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2963" w:rsidRPr="003E2963" w:rsidRDefault="003E2963" w:rsidP="003E2963">
      <w:pPr>
        <w:spacing w:after="120" w:line="360" w:lineRule="auto"/>
        <w:ind w:right="-7" w:firstLine="567"/>
        <w:jc w:val="right"/>
        <w:rPr>
          <w:rFonts w:ascii="GHEA Grapalat" w:eastAsia="Times New Roman" w:hAnsi="GHEA Grapalat" w:cs="Sylfaen"/>
          <w:i/>
          <w:sz w:val="18"/>
          <w:szCs w:val="24"/>
          <w:lang w:val="en-US"/>
        </w:rPr>
      </w:pPr>
      <w:r w:rsidRPr="003E2963">
        <w:rPr>
          <w:rFonts w:ascii="GHEA Grapalat" w:eastAsia="Times New Roman" w:hAnsi="GHEA Grapalat" w:cs="Sylfaen"/>
          <w:i/>
          <w:sz w:val="18"/>
          <w:szCs w:val="24"/>
          <w:lang w:val="en-US"/>
        </w:rPr>
        <w:t xml:space="preserve">                                                                                            </w:t>
      </w:r>
    </w:p>
    <w:p w:rsidR="003E2963" w:rsidRPr="003E2963" w:rsidRDefault="003E2963" w:rsidP="003E2963">
      <w:pPr>
        <w:spacing w:after="0" w:line="360" w:lineRule="auto"/>
        <w:ind w:firstLine="567"/>
        <w:jc w:val="right"/>
        <w:rPr>
          <w:rFonts w:ascii="GHEA Grapalat" w:eastAsia="Times New Roman" w:hAnsi="GHEA Grapalat" w:cs="Sylfaen"/>
          <w:i/>
          <w:sz w:val="16"/>
          <w:szCs w:val="24"/>
          <w:lang w:val="en-US"/>
        </w:rPr>
      </w:pPr>
      <w:r w:rsidRPr="003E2963">
        <w:rPr>
          <w:rFonts w:ascii="Sylfaen" w:eastAsia="Times New Roman" w:hAnsi="Sylfaen" w:cs="Sylfaen"/>
          <w:i/>
          <w:sz w:val="16"/>
          <w:szCs w:val="24"/>
          <w:lang w:val="en-US"/>
        </w:rPr>
        <w:t>Հավելված</w:t>
      </w:r>
      <w:r w:rsidRPr="003E2963">
        <w:rPr>
          <w:rFonts w:ascii="GHEA Grapalat" w:eastAsia="Times New Roman" w:hAnsi="GHEA Grapalat" w:cs="Sylfaen"/>
          <w:i/>
          <w:sz w:val="16"/>
          <w:szCs w:val="24"/>
          <w:lang w:val="en-US"/>
        </w:rPr>
        <w:t xml:space="preserve"> N 9</w:t>
      </w:r>
    </w:p>
    <w:p w:rsidR="003E2963" w:rsidRPr="003E2963" w:rsidRDefault="003E2963" w:rsidP="003E2963">
      <w:pPr>
        <w:spacing w:after="0" w:line="480" w:lineRule="auto"/>
        <w:ind w:firstLine="567"/>
        <w:jc w:val="right"/>
        <w:rPr>
          <w:rFonts w:ascii="GHEA Grapalat" w:eastAsia="Times New Roman" w:hAnsi="GHEA Grapalat" w:cs="Sylfaen"/>
          <w:i/>
          <w:sz w:val="16"/>
          <w:szCs w:val="24"/>
          <w:lang w:val="hy-AM"/>
        </w:rPr>
      </w:pPr>
      <w:r w:rsidRPr="003E2963">
        <w:rPr>
          <w:rFonts w:ascii="Sylfaen" w:eastAsia="Times New Roman" w:hAnsi="Sylfaen" w:cs="Sylfaen"/>
          <w:i/>
          <w:sz w:val="16"/>
          <w:szCs w:val="24"/>
          <w:lang w:val="hy-AM"/>
        </w:rPr>
        <w:t>ՀՀ</w:t>
      </w:r>
      <w:r w:rsidRPr="003E2963">
        <w:rPr>
          <w:rFonts w:ascii="GHEA Grapalat" w:eastAsia="Times New Roman" w:hAnsi="GHEA Grapalat" w:cs="Sylfaen"/>
          <w:i/>
          <w:sz w:val="16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i/>
          <w:sz w:val="16"/>
          <w:szCs w:val="24"/>
          <w:lang w:val="hy-AM"/>
        </w:rPr>
        <w:t>ֆինանսների</w:t>
      </w:r>
      <w:r w:rsidRPr="003E2963">
        <w:rPr>
          <w:rFonts w:ascii="GHEA Grapalat" w:eastAsia="Times New Roman" w:hAnsi="GHEA Grapalat" w:cs="Sylfaen"/>
          <w:i/>
          <w:sz w:val="16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i/>
          <w:sz w:val="16"/>
          <w:szCs w:val="24"/>
          <w:lang w:val="hy-AM"/>
        </w:rPr>
        <w:t>նախարարի</w:t>
      </w:r>
      <w:r w:rsidRPr="003E2963">
        <w:rPr>
          <w:rFonts w:ascii="GHEA Grapalat" w:eastAsia="Times New Roman" w:hAnsi="GHEA Grapalat" w:cs="Sylfaen"/>
          <w:i/>
          <w:sz w:val="16"/>
          <w:szCs w:val="24"/>
          <w:lang w:val="hy-AM"/>
        </w:rPr>
        <w:t xml:space="preserve"> 202</w:t>
      </w:r>
      <w:r w:rsidRPr="003E2963">
        <w:rPr>
          <w:rFonts w:ascii="GHEA Grapalat" w:eastAsia="Times New Roman" w:hAnsi="GHEA Grapalat" w:cs="Sylfaen"/>
          <w:i/>
          <w:sz w:val="16"/>
          <w:szCs w:val="24"/>
          <w:lang w:val="en-US"/>
        </w:rPr>
        <w:t>5</w:t>
      </w:r>
      <w:r w:rsidRPr="003E2963">
        <w:rPr>
          <w:rFonts w:ascii="GHEA Grapalat" w:eastAsia="Times New Roman" w:hAnsi="GHEA Grapalat" w:cs="Sylfaen"/>
          <w:i/>
          <w:sz w:val="16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i/>
          <w:sz w:val="16"/>
          <w:szCs w:val="24"/>
          <w:lang w:val="hy-AM"/>
        </w:rPr>
        <w:t>թվականի</w:t>
      </w:r>
      <w:r w:rsidRPr="003E2963">
        <w:rPr>
          <w:rFonts w:ascii="GHEA Grapalat" w:eastAsia="Times New Roman" w:hAnsi="GHEA Grapalat" w:cs="Sylfaen"/>
          <w:i/>
          <w:sz w:val="16"/>
          <w:szCs w:val="24"/>
          <w:lang w:val="en-US"/>
        </w:rPr>
        <w:t xml:space="preserve"> </w:t>
      </w:r>
      <w:r w:rsidRPr="003E2963">
        <w:rPr>
          <w:rFonts w:ascii="Sylfaen" w:eastAsia="Times New Roman" w:hAnsi="Sylfaen" w:cs="Sylfaen"/>
          <w:i/>
          <w:sz w:val="16"/>
          <w:szCs w:val="24"/>
          <w:lang w:val="en-US"/>
        </w:rPr>
        <w:t>հուլիսի</w:t>
      </w:r>
      <w:r w:rsidRPr="003E2963">
        <w:rPr>
          <w:rFonts w:ascii="GHEA Grapalat" w:eastAsia="Times New Roman" w:hAnsi="GHEA Grapalat" w:cs="Sylfaen"/>
          <w:i/>
          <w:sz w:val="16"/>
          <w:szCs w:val="24"/>
          <w:lang w:val="hy-AM"/>
        </w:rPr>
        <w:t xml:space="preserve"> 01</w:t>
      </w:r>
      <w:r w:rsidRPr="003E2963">
        <w:rPr>
          <w:rFonts w:ascii="GHEA Grapalat" w:eastAsia="Times New Roman" w:hAnsi="GHEA Grapalat" w:cs="Sylfaen"/>
          <w:i/>
          <w:sz w:val="16"/>
          <w:szCs w:val="24"/>
          <w:lang w:val="en-US"/>
        </w:rPr>
        <w:t xml:space="preserve"> </w:t>
      </w:r>
      <w:r w:rsidRPr="003E2963">
        <w:rPr>
          <w:rFonts w:ascii="GHEA Grapalat" w:eastAsia="Times New Roman" w:hAnsi="GHEA Grapalat" w:cs="Sylfaen"/>
          <w:i/>
          <w:sz w:val="16"/>
          <w:szCs w:val="24"/>
          <w:lang w:val="hy-AM"/>
        </w:rPr>
        <w:t>-</w:t>
      </w:r>
      <w:r w:rsidRPr="003E2963">
        <w:rPr>
          <w:rFonts w:ascii="Sylfaen" w:eastAsia="Times New Roman" w:hAnsi="Sylfaen" w:cs="Sylfaen"/>
          <w:i/>
          <w:sz w:val="16"/>
          <w:szCs w:val="24"/>
          <w:lang w:val="hy-AM"/>
        </w:rPr>
        <w:t>ի</w:t>
      </w:r>
    </w:p>
    <w:p w:rsidR="003E2963" w:rsidRPr="003E2963" w:rsidRDefault="003E2963" w:rsidP="003E2963">
      <w:pPr>
        <w:spacing w:after="0" w:line="240" w:lineRule="auto"/>
        <w:ind w:right="-7" w:firstLine="567"/>
        <w:jc w:val="right"/>
        <w:rPr>
          <w:rFonts w:ascii="GHEA Grapalat" w:eastAsia="Times New Roman" w:hAnsi="GHEA Grapalat" w:cs="Sylfaen"/>
          <w:i/>
          <w:sz w:val="18"/>
          <w:szCs w:val="20"/>
          <w:lang w:val="af-ZA" w:eastAsia="ru-RU"/>
        </w:rPr>
      </w:pPr>
      <w:r w:rsidRPr="003E2963">
        <w:rPr>
          <w:rFonts w:ascii="GHEA Grapalat" w:eastAsia="Times New Roman" w:hAnsi="GHEA Grapalat" w:cs="Sylfaen"/>
          <w:i/>
          <w:sz w:val="16"/>
          <w:szCs w:val="24"/>
          <w:lang w:val="hy-AM"/>
        </w:rPr>
        <w:t xml:space="preserve"> N 239-</w:t>
      </w:r>
      <w:r w:rsidRPr="003E2963">
        <w:rPr>
          <w:rFonts w:ascii="Sylfaen" w:eastAsia="Times New Roman" w:hAnsi="Sylfaen" w:cs="Sylfaen"/>
          <w:i/>
          <w:sz w:val="16"/>
          <w:szCs w:val="24"/>
          <w:lang w:val="hy-AM"/>
        </w:rPr>
        <w:t>Ա</w:t>
      </w:r>
      <w:r w:rsidRPr="003E2963">
        <w:rPr>
          <w:rFonts w:ascii="GHEA Grapalat" w:eastAsia="Times New Roman" w:hAnsi="GHEA Grapalat" w:cs="Sylfaen"/>
          <w:i/>
          <w:sz w:val="16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i/>
          <w:sz w:val="16"/>
          <w:szCs w:val="24"/>
          <w:lang w:val="hy-AM"/>
        </w:rPr>
        <w:t>հրամանի</w:t>
      </w:r>
      <w:r w:rsidRPr="003E2963">
        <w:rPr>
          <w:rFonts w:ascii="GHEA Grapalat" w:eastAsia="Times New Roman" w:hAnsi="GHEA Grapalat" w:cs="Sylfaen"/>
          <w:i/>
          <w:sz w:val="16"/>
          <w:szCs w:val="24"/>
          <w:lang w:val="hy-AM"/>
        </w:rPr>
        <w:t xml:space="preserve">     </w:t>
      </w:r>
    </w:p>
    <w:p w:rsidR="003E2963" w:rsidRPr="003E2963" w:rsidRDefault="003E2963" w:rsidP="003E2963">
      <w:pPr>
        <w:spacing w:after="0" w:line="240" w:lineRule="auto"/>
        <w:ind w:right="-7" w:firstLine="567"/>
        <w:jc w:val="right"/>
        <w:rPr>
          <w:rFonts w:ascii="GHEA Grapalat" w:eastAsia="Times New Roman" w:hAnsi="GHEA Grapalat" w:cs="Sylfaen"/>
          <w:i/>
          <w:sz w:val="16"/>
          <w:szCs w:val="24"/>
          <w:lang w:val="af-ZA"/>
        </w:rPr>
      </w:pPr>
    </w:p>
    <w:p w:rsidR="003E2963" w:rsidRPr="003E2963" w:rsidRDefault="003E2963" w:rsidP="003E2963">
      <w:pPr>
        <w:spacing w:after="0" w:line="240" w:lineRule="auto"/>
        <w:ind w:firstLine="720"/>
        <w:jc w:val="center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3E2963">
        <w:rPr>
          <w:rFonts w:ascii="Sylfaen" w:eastAsia="Times New Roman" w:hAnsi="Sylfaen" w:cs="Sylfaen"/>
          <w:sz w:val="20"/>
          <w:szCs w:val="20"/>
          <w:lang w:val="af-ZA"/>
        </w:rPr>
        <w:t>ՀԱՅՏԱՐԱՐՈՒԹՅՈՒՆ</w:t>
      </w:r>
    </w:p>
    <w:p w:rsidR="003E2963" w:rsidRPr="003E2963" w:rsidRDefault="003E2963" w:rsidP="003E2963">
      <w:pPr>
        <w:spacing w:after="0" w:line="240" w:lineRule="auto"/>
        <w:ind w:firstLine="720"/>
        <w:jc w:val="center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3E2963">
        <w:rPr>
          <w:rFonts w:ascii="Sylfaen" w:eastAsia="Times New Roman" w:hAnsi="Sylfaen" w:cs="Sylfaen"/>
          <w:sz w:val="20"/>
          <w:szCs w:val="20"/>
          <w:lang w:val="af-ZA"/>
        </w:rPr>
        <w:t>ԳՆԱՆՇՄԱՆ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ՀԱՐՑՄԱՆ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ՄԱՍԻՆ</w:t>
      </w:r>
    </w:p>
    <w:p w:rsidR="003E2963" w:rsidRPr="003E2963" w:rsidRDefault="003E2963" w:rsidP="003E2963">
      <w:pPr>
        <w:spacing w:after="0" w:line="240" w:lineRule="auto"/>
        <w:ind w:firstLine="720"/>
        <w:jc w:val="center"/>
        <w:rPr>
          <w:rFonts w:ascii="GHEA Grapalat" w:eastAsia="Times New Roman" w:hAnsi="GHEA Grapalat" w:cs="Times New Roman"/>
          <w:sz w:val="20"/>
          <w:szCs w:val="20"/>
          <w:lang w:val="af-ZA"/>
        </w:rPr>
      </w:pPr>
    </w:p>
    <w:p w:rsidR="003E2963" w:rsidRPr="003E2963" w:rsidRDefault="003E2963" w:rsidP="003E2963">
      <w:pPr>
        <w:spacing w:after="0" w:line="240" w:lineRule="auto"/>
        <w:ind w:firstLine="720"/>
        <w:jc w:val="center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3E2963">
        <w:rPr>
          <w:rFonts w:ascii="Sylfaen" w:eastAsia="Times New Roman" w:hAnsi="Sylfaen" w:cs="Sylfaen"/>
          <w:sz w:val="20"/>
          <w:szCs w:val="20"/>
          <w:lang w:val="af-ZA"/>
        </w:rPr>
        <w:t>Հայտարարության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սույն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տեքստը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հաստատված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է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գնահատող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հանձնաժողովի</w:t>
      </w:r>
    </w:p>
    <w:p w:rsidR="003E2963" w:rsidRPr="003E2963" w:rsidRDefault="009B1E5D" w:rsidP="003E2963">
      <w:pPr>
        <w:spacing w:after="0" w:line="240" w:lineRule="auto"/>
        <w:ind w:firstLine="720"/>
        <w:jc w:val="center"/>
        <w:rPr>
          <w:rFonts w:ascii="GHEA Grapalat" w:eastAsia="Times New Roman" w:hAnsi="GHEA Grapalat" w:cs="Times New Roman"/>
          <w:sz w:val="20"/>
          <w:szCs w:val="20"/>
          <w:lang w:val="af-ZA"/>
        </w:rPr>
      </w:pPr>
      <w:r>
        <w:rPr>
          <w:rFonts w:ascii="GHEA Grapalat" w:eastAsia="Times New Roman" w:hAnsi="GHEA Grapalat" w:cs="Times New Roman"/>
          <w:sz w:val="20"/>
          <w:szCs w:val="20"/>
          <w:lang w:val="af-ZA"/>
        </w:rPr>
        <w:t>2026</w:t>
      </w:r>
      <w:r w:rsidR="003E2963"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="003E2963" w:rsidRPr="003E2963">
        <w:rPr>
          <w:rFonts w:ascii="Sylfaen" w:eastAsia="Times New Roman" w:hAnsi="Sylfaen" w:cs="Sylfaen"/>
          <w:sz w:val="20"/>
          <w:szCs w:val="20"/>
          <w:lang w:val="af-ZA"/>
        </w:rPr>
        <w:t>թվականի</w:t>
      </w:r>
      <w:r w:rsidR="003E2963"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«</w:t>
      </w:r>
      <w:r w:rsidR="004E69C3">
        <w:rPr>
          <w:rFonts w:ascii="Sylfaen" w:eastAsia="Times New Roman" w:hAnsi="Sylfaen" w:cs="Sylfaen"/>
          <w:sz w:val="20"/>
          <w:szCs w:val="20"/>
          <w:lang w:val="af-ZA"/>
        </w:rPr>
        <w:t xml:space="preserve">հունիսի </w:t>
      </w:r>
      <w:r w:rsidR="003E2963"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>»  «</w:t>
      </w:r>
      <w:r w:rsidR="004E69C3">
        <w:rPr>
          <w:rFonts w:ascii="GHEA Grapalat" w:eastAsia="Times New Roman" w:hAnsi="GHEA Grapalat" w:cs="Times New Roman"/>
          <w:sz w:val="20"/>
          <w:szCs w:val="20"/>
          <w:lang w:val="af-ZA"/>
        </w:rPr>
        <w:t>10</w:t>
      </w:r>
      <w:r w:rsidR="003E2963"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» «1» </w:t>
      </w:r>
      <w:r w:rsidR="003E2963" w:rsidRPr="003E2963">
        <w:rPr>
          <w:rFonts w:ascii="Sylfaen" w:eastAsia="Times New Roman" w:hAnsi="Sylfaen" w:cs="Sylfaen"/>
          <w:sz w:val="20"/>
          <w:szCs w:val="20"/>
          <w:lang w:val="af-ZA"/>
        </w:rPr>
        <w:t>որոշմամբ</w:t>
      </w:r>
      <w:r w:rsidR="003E2963"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</w:p>
    <w:p w:rsidR="003E2963" w:rsidRPr="003E2963" w:rsidRDefault="003E2963" w:rsidP="003E2963">
      <w:pPr>
        <w:spacing w:after="0" w:line="240" w:lineRule="auto"/>
        <w:ind w:firstLine="720"/>
        <w:jc w:val="center"/>
        <w:rPr>
          <w:rFonts w:ascii="GHEA Grapalat" w:eastAsia="Times New Roman" w:hAnsi="GHEA Grapalat" w:cs="Times New Roman"/>
          <w:sz w:val="20"/>
          <w:szCs w:val="20"/>
          <w:lang w:val="af-ZA"/>
        </w:rPr>
      </w:pPr>
    </w:p>
    <w:p w:rsidR="003E2963" w:rsidRPr="003E2963" w:rsidRDefault="003E2963" w:rsidP="003E2963">
      <w:pPr>
        <w:spacing w:after="0" w:line="240" w:lineRule="auto"/>
        <w:ind w:firstLine="720"/>
        <w:jc w:val="center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3E2963">
        <w:rPr>
          <w:rFonts w:ascii="Sylfaen" w:eastAsia="Times New Roman" w:hAnsi="Sylfaen" w:cs="Sylfaen"/>
          <w:sz w:val="20"/>
          <w:szCs w:val="20"/>
          <w:lang w:val="af-ZA"/>
        </w:rPr>
        <w:t>Ընթացակարգի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ծածկագիրը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>`</w:t>
      </w:r>
      <w:r w:rsidR="00481D0D" w:rsidRPr="00A04B12">
        <w:rPr>
          <w:rFonts w:ascii="GHEA Grapalat" w:hAnsi="GHEA Grapalat"/>
          <w:sz w:val="20"/>
          <w:szCs w:val="20"/>
          <w:lang w:val="hy-AM"/>
        </w:rPr>
        <w:t>«</w:t>
      </w:r>
      <w:r w:rsidR="00481D0D" w:rsidRPr="00A04B12">
        <w:rPr>
          <w:rFonts w:ascii="Sylfaen" w:hAnsi="Sylfaen" w:cs="Sylfaen"/>
          <w:b/>
          <w:sz w:val="20"/>
          <w:szCs w:val="20"/>
          <w:lang w:val="hy-AM"/>
        </w:rPr>
        <w:t>ՀՀ ԳՄLՄԴ</w:t>
      </w:r>
      <w:r w:rsidR="00481D0D" w:rsidRPr="00A04B12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="00481D0D">
        <w:rPr>
          <w:rFonts w:ascii="GHEA Grapalat" w:hAnsi="GHEA Grapalat"/>
          <w:b/>
          <w:sz w:val="20"/>
          <w:szCs w:val="20"/>
          <w:lang w:val="af-ZA"/>
        </w:rPr>
        <w:t>–</w:t>
      </w:r>
      <w:r w:rsidR="00481D0D">
        <w:rPr>
          <w:rFonts w:ascii="Sylfaen" w:hAnsi="Sylfaen"/>
          <w:b/>
          <w:sz w:val="20"/>
          <w:szCs w:val="20"/>
          <w:lang w:val="af-ZA"/>
        </w:rPr>
        <w:t>ԳՀԱՇ</w:t>
      </w:r>
      <w:r w:rsidR="00481D0D" w:rsidRPr="00A04B12">
        <w:rPr>
          <w:rFonts w:ascii="Sylfaen" w:hAnsi="Sylfaen"/>
          <w:b/>
          <w:sz w:val="20"/>
          <w:szCs w:val="20"/>
          <w:lang w:val="af-ZA"/>
        </w:rPr>
        <w:t>ՁԲ</w:t>
      </w:r>
      <w:r w:rsidR="00481D0D">
        <w:rPr>
          <w:rFonts w:ascii="GHEA Grapalat" w:hAnsi="GHEA Grapalat"/>
          <w:b/>
          <w:sz w:val="20"/>
          <w:szCs w:val="20"/>
          <w:lang w:val="af-ZA"/>
        </w:rPr>
        <w:t>-26/01</w:t>
      </w:r>
      <w:r w:rsidR="00481D0D" w:rsidRPr="00A04B12">
        <w:rPr>
          <w:rFonts w:ascii="Sylfaen" w:hAnsi="Sylfaen" w:cs="Times Armenian"/>
          <w:sz w:val="20"/>
          <w:szCs w:val="20"/>
          <w:lang w:val="hy-AM"/>
        </w:rPr>
        <w:t>»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Calibri" w:hAnsi="Sylfaen" w:cs="Times New Roman"/>
          <w:sz w:val="20"/>
          <w:szCs w:val="20"/>
          <w:lang w:val="af-ZA"/>
        </w:rPr>
        <w:t xml:space="preserve">  </w:t>
      </w:r>
      <w:r w:rsidRPr="003E2963">
        <w:rPr>
          <w:rFonts w:ascii="GHEA Grapalat" w:eastAsia="Times New Roman" w:hAnsi="GHEA Grapalat" w:cs="Times New Roman"/>
          <w:sz w:val="20"/>
          <w:szCs w:val="20"/>
          <w:u w:val="single"/>
          <w:lang w:val="af-ZA"/>
        </w:rPr>
        <w:t xml:space="preserve">   </w:t>
      </w:r>
    </w:p>
    <w:p w:rsidR="003E2963" w:rsidRPr="003E2963" w:rsidRDefault="003E2963" w:rsidP="003E2963">
      <w:pPr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</w:p>
    <w:p w:rsidR="003E2963" w:rsidRPr="00864FFC" w:rsidRDefault="003E2963" w:rsidP="00864FFC">
      <w:pPr>
        <w:spacing w:after="0" w:line="240" w:lineRule="auto"/>
        <w:rPr>
          <w:rFonts w:ascii="Sylfaen" w:eastAsia="Times New Roman" w:hAnsi="Sylfaen" w:cs="Times New Roman"/>
          <w:sz w:val="18"/>
          <w:szCs w:val="18"/>
          <w:lang w:val="hy-AM" w:eastAsia="ru-RU"/>
        </w:rPr>
      </w:pPr>
      <w:r w:rsidRPr="003E2963">
        <w:rPr>
          <w:rFonts w:ascii="Sylfaen" w:eastAsia="Times New Roman" w:hAnsi="Sylfaen" w:cs="Sylfaen"/>
          <w:sz w:val="20"/>
          <w:szCs w:val="20"/>
          <w:lang w:val="af-ZA"/>
        </w:rPr>
        <w:t>Պատվիրատուն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>`</w:t>
      </w:r>
      <w:r w:rsidRPr="003E2963">
        <w:rPr>
          <w:rFonts w:ascii="Sylfaen" w:eastAsia="Calibri" w:hAnsi="Sylfaen" w:cs="Sylfaen"/>
          <w:lang w:val="af-ZA"/>
        </w:rPr>
        <w:t xml:space="preserve"> </w:t>
      </w:r>
      <w:r w:rsidRPr="003E2963">
        <w:rPr>
          <w:rFonts w:ascii="Sylfaen" w:hAnsi="Sylfaen"/>
          <w:lang w:val="hy-AM"/>
        </w:rPr>
        <w:t>«</w:t>
      </w:r>
      <w:r w:rsidR="0016183E" w:rsidRPr="00A04B12">
        <w:rPr>
          <w:rFonts w:ascii="Sylfaen" w:hAnsi="Sylfaen"/>
          <w:sz w:val="20"/>
          <w:szCs w:val="20"/>
        </w:rPr>
        <w:t>ՀՀ</w:t>
      </w:r>
      <w:r w:rsidR="0016183E" w:rsidRPr="0016183E">
        <w:rPr>
          <w:rFonts w:ascii="Sylfaen" w:hAnsi="Sylfaen"/>
          <w:sz w:val="20"/>
          <w:szCs w:val="20"/>
          <w:lang w:val="af-ZA"/>
        </w:rPr>
        <w:t xml:space="preserve"> </w:t>
      </w:r>
      <w:r w:rsidR="0016183E" w:rsidRPr="00A04B12">
        <w:rPr>
          <w:rFonts w:ascii="Sylfaen" w:hAnsi="Sylfaen"/>
          <w:sz w:val="20"/>
          <w:szCs w:val="20"/>
        </w:rPr>
        <w:t>Գեղարքունիքի</w:t>
      </w:r>
      <w:r w:rsidR="0016183E" w:rsidRPr="0016183E">
        <w:rPr>
          <w:rFonts w:ascii="Sylfaen" w:hAnsi="Sylfaen"/>
          <w:sz w:val="20"/>
          <w:szCs w:val="20"/>
          <w:lang w:val="af-ZA"/>
        </w:rPr>
        <w:t xml:space="preserve"> </w:t>
      </w:r>
      <w:r w:rsidR="0016183E" w:rsidRPr="00A04B12">
        <w:rPr>
          <w:rFonts w:ascii="Sylfaen" w:hAnsi="Sylfaen"/>
          <w:sz w:val="20"/>
          <w:szCs w:val="20"/>
        </w:rPr>
        <w:t>մարզի</w:t>
      </w:r>
      <w:r w:rsidR="0016183E" w:rsidRPr="0016183E">
        <w:rPr>
          <w:rFonts w:ascii="Sylfaen" w:hAnsi="Sylfaen"/>
          <w:sz w:val="20"/>
          <w:szCs w:val="20"/>
          <w:lang w:val="af-ZA"/>
        </w:rPr>
        <w:t xml:space="preserve"> </w:t>
      </w:r>
      <w:r w:rsidR="0016183E" w:rsidRPr="00A04B12">
        <w:rPr>
          <w:rFonts w:ascii="Sylfaen" w:hAnsi="Sylfaen"/>
          <w:sz w:val="20"/>
          <w:szCs w:val="20"/>
        </w:rPr>
        <w:t>Լճաշեն</w:t>
      </w:r>
      <w:r w:rsidR="0016183E" w:rsidRPr="0016183E">
        <w:rPr>
          <w:rFonts w:ascii="Sylfaen" w:hAnsi="Sylfaen"/>
          <w:sz w:val="20"/>
          <w:szCs w:val="20"/>
          <w:lang w:val="af-ZA"/>
        </w:rPr>
        <w:t xml:space="preserve"> </w:t>
      </w:r>
      <w:r w:rsidR="0016183E" w:rsidRPr="00A04B12">
        <w:rPr>
          <w:rFonts w:ascii="Sylfaen" w:hAnsi="Sylfaen"/>
          <w:sz w:val="20"/>
          <w:szCs w:val="20"/>
        </w:rPr>
        <w:t>գյուղի</w:t>
      </w:r>
      <w:r w:rsidR="0016183E" w:rsidRPr="0016183E">
        <w:rPr>
          <w:rFonts w:ascii="Sylfaen" w:hAnsi="Sylfaen"/>
          <w:sz w:val="20"/>
          <w:szCs w:val="20"/>
          <w:lang w:val="af-ZA"/>
        </w:rPr>
        <w:t xml:space="preserve"> </w:t>
      </w:r>
      <w:r w:rsidR="0016183E" w:rsidRPr="00A04B12">
        <w:rPr>
          <w:rFonts w:ascii="Sylfaen" w:hAnsi="Sylfaen"/>
          <w:sz w:val="20"/>
          <w:szCs w:val="20"/>
        </w:rPr>
        <w:t>Ա</w:t>
      </w:r>
      <w:r w:rsidR="0016183E" w:rsidRPr="0016183E">
        <w:rPr>
          <w:rFonts w:ascii="Sylfaen" w:hAnsi="Sylfaen"/>
          <w:sz w:val="20"/>
          <w:szCs w:val="20"/>
          <w:lang w:val="af-ZA"/>
        </w:rPr>
        <w:t>.</w:t>
      </w:r>
      <w:r w:rsidR="0016183E" w:rsidRPr="00A04B12">
        <w:rPr>
          <w:rFonts w:ascii="Sylfaen" w:hAnsi="Sylfaen"/>
          <w:sz w:val="20"/>
          <w:szCs w:val="20"/>
        </w:rPr>
        <w:t>Տեր</w:t>
      </w:r>
      <w:r w:rsidR="0016183E" w:rsidRPr="0016183E">
        <w:rPr>
          <w:rFonts w:ascii="Sylfaen" w:hAnsi="Sylfaen"/>
          <w:sz w:val="20"/>
          <w:szCs w:val="20"/>
          <w:lang w:val="af-ZA"/>
        </w:rPr>
        <w:t>-</w:t>
      </w:r>
      <w:r w:rsidR="0016183E" w:rsidRPr="00A04B12">
        <w:rPr>
          <w:rFonts w:ascii="Sylfaen" w:hAnsi="Sylfaen"/>
          <w:sz w:val="20"/>
          <w:szCs w:val="20"/>
        </w:rPr>
        <w:t>Գրիգորյանի</w:t>
      </w:r>
      <w:r w:rsidR="0016183E" w:rsidRPr="0016183E">
        <w:rPr>
          <w:rFonts w:ascii="Sylfaen" w:hAnsi="Sylfaen"/>
          <w:sz w:val="20"/>
          <w:szCs w:val="20"/>
          <w:lang w:val="af-ZA"/>
        </w:rPr>
        <w:t xml:space="preserve"> </w:t>
      </w:r>
      <w:r w:rsidR="0016183E" w:rsidRPr="00A04B12">
        <w:rPr>
          <w:rFonts w:ascii="Sylfaen" w:hAnsi="Sylfaen"/>
          <w:sz w:val="20"/>
          <w:szCs w:val="20"/>
        </w:rPr>
        <w:t>անվան</w:t>
      </w:r>
      <w:r w:rsidR="0016183E" w:rsidRPr="0016183E">
        <w:rPr>
          <w:rFonts w:ascii="Sylfaen" w:hAnsi="Sylfaen"/>
          <w:sz w:val="20"/>
          <w:szCs w:val="20"/>
          <w:lang w:val="af-ZA"/>
        </w:rPr>
        <w:t xml:space="preserve"> </w:t>
      </w:r>
      <w:r w:rsidR="0016183E" w:rsidRPr="00A04B12">
        <w:rPr>
          <w:rFonts w:ascii="Sylfaen" w:hAnsi="Sylfaen"/>
          <w:sz w:val="20"/>
          <w:szCs w:val="20"/>
        </w:rPr>
        <w:t>միջնակարգ</w:t>
      </w:r>
      <w:r w:rsidR="0016183E" w:rsidRPr="0016183E">
        <w:rPr>
          <w:rFonts w:ascii="Sylfaen" w:hAnsi="Sylfaen"/>
          <w:sz w:val="20"/>
          <w:szCs w:val="20"/>
          <w:lang w:val="af-ZA"/>
        </w:rPr>
        <w:t xml:space="preserve"> </w:t>
      </w:r>
      <w:r w:rsidR="0016183E">
        <w:rPr>
          <w:rFonts w:ascii="Sylfaen" w:hAnsi="Sylfaen"/>
          <w:sz w:val="20"/>
          <w:szCs w:val="20"/>
        </w:rPr>
        <w:t>դպրոց</w:t>
      </w:r>
      <w:r w:rsidRPr="003E2963">
        <w:rPr>
          <w:rFonts w:ascii="Sylfaen" w:hAnsi="Sylfaen"/>
          <w:lang w:val="hy-AM"/>
        </w:rPr>
        <w:t>»</w:t>
      </w:r>
      <w:r w:rsidRPr="003E2963">
        <w:rPr>
          <w:rFonts w:ascii="Sylfaen" w:hAnsi="Sylfaen"/>
          <w:sz w:val="24"/>
          <w:szCs w:val="24"/>
          <w:lang w:val="hy-AM"/>
        </w:rPr>
        <w:t xml:space="preserve">   </w:t>
      </w:r>
      <w:r w:rsidRPr="003E2963">
        <w:rPr>
          <w:rFonts w:ascii="Sylfaen" w:hAnsi="Sylfaen"/>
          <w:lang w:val="hy-AM"/>
        </w:rPr>
        <w:t>ՊՈԱԿ</w:t>
      </w:r>
      <w:r w:rsidRPr="003E2963">
        <w:rPr>
          <w:rFonts w:ascii="Sylfaen" w:hAnsi="Sylfaen"/>
          <w:lang w:val="af-ZA"/>
        </w:rPr>
        <w:t>-</w:t>
      </w:r>
      <w:r w:rsidRPr="003E2963">
        <w:rPr>
          <w:rFonts w:ascii="Sylfaen" w:hAnsi="Sylfaen"/>
          <w:lang w:val="en-US"/>
        </w:rPr>
        <w:t>ը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որը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գտնվում է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   </w:t>
      </w:r>
      <w:r w:rsidR="00256A2B" w:rsidRPr="00256A2B">
        <w:rPr>
          <w:rFonts w:ascii="Sylfaen" w:eastAsia="Times New Roman" w:hAnsi="Sylfaen" w:cs="Sylfaen"/>
          <w:sz w:val="20"/>
          <w:szCs w:val="20"/>
          <w:lang w:val="af-ZA" w:eastAsia="ru-RU"/>
        </w:rPr>
        <w:t>ՀՀ</w:t>
      </w:r>
      <w:r w:rsidR="00256A2B" w:rsidRPr="00256A2B">
        <w:rPr>
          <w:rFonts w:ascii="Agency FB" w:eastAsia="Times New Roman" w:hAnsi="Agency FB" w:cs="Times New Roman"/>
          <w:sz w:val="20"/>
          <w:szCs w:val="20"/>
          <w:lang w:val="af-ZA" w:eastAsia="ru-RU"/>
        </w:rPr>
        <w:t xml:space="preserve"> </w:t>
      </w:r>
      <w:r w:rsidR="00256A2B" w:rsidRPr="00256A2B">
        <w:rPr>
          <w:rFonts w:ascii="Sylfaen" w:eastAsia="Times New Roman" w:hAnsi="Sylfaen" w:cs="Sylfaen"/>
          <w:sz w:val="20"/>
          <w:szCs w:val="20"/>
          <w:lang w:val="af-ZA" w:eastAsia="ru-RU"/>
        </w:rPr>
        <w:t>Գեղարքունիքի</w:t>
      </w:r>
      <w:r w:rsidR="00256A2B" w:rsidRPr="00256A2B">
        <w:rPr>
          <w:rFonts w:ascii="Agency FB" w:eastAsia="Times New Roman" w:hAnsi="Agency FB" w:cs="Times New Roman"/>
          <w:sz w:val="20"/>
          <w:szCs w:val="20"/>
          <w:lang w:val="af-ZA" w:eastAsia="ru-RU"/>
        </w:rPr>
        <w:t xml:space="preserve"> </w:t>
      </w:r>
      <w:r w:rsidR="00256A2B" w:rsidRPr="00256A2B">
        <w:rPr>
          <w:rFonts w:ascii="Sylfaen" w:eastAsia="Times New Roman" w:hAnsi="Sylfaen" w:cs="Sylfaen"/>
          <w:sz w:val="20"/>
          <w:szCs w:val="20"/>
          <w:lang w:val="af-ZA" w:eastAsia="ru-RU"/>
        </w:rPr>
        <w:t>մարզ</w:t>
      </w:r>
      <w:r w:rsidR="00256A2B" w:rsidRPr="00256A2B">
        <w:rPr>
          <w:rFonts w:ascii="Agency FB" w:eastAsia="Times New Roman" w:hAnsi="Agency FB" w:cs="Times New Roman"/>
          <w:sz w:val="20"/>
          <w:szCs w:val="20"/>
          <w:lang w:val="af-ZA" w:eastAsia="ru-RU"/>
        </w:rPr>
        <w:t xml:space="preserve">, </w:t>
      </w:r>
      <w:r w:rsidR="00256A2B" w:rsidRPr="00256A2B">
        <w:rPr>
          <w:rFonts w:ascii="Sylfaen" w:eastAsia="Times New Roman" w:hAnsi="Sylfaen" w:cs="Sylfaen"/>
          <w:sz w:val="20"/>
          <w:szCs w:val="20"/>
          <w:lang w:val="af-ZA" w:eastAsia="ru-RU"/>
        </w:rPr>
        <w:t>գյուղ</w:t>
      </w:r>
      <w:r w:rsidR="00256A2B" w:rsidRPr="00256A2B">
        <w:rPr>
          <w:rFonts w:ascii="Agency FB" w:eastAsia="Times New Roman" w:hAnsi="Agency FB" w:cs="Times New Roman"/>
          <w:sz w:val="20"/>
          <w:szCs w:val="20"/>
          <w:lang w:val="af-ZA" w:eastAsia="ru-RU"/>
        </w:rPr>
        <w:t xml:space="preserve">   </w:t>
      </w:r>
      <w:r w:rsidR="00256A2B" w:rsidRPr="00256A2B">
        <w:rPr>
          <w:rFonts w:ascii="Sylfaen" w:eastAsia="Times New Roman" w:hAnsi="Sylfaen" w:cs="Sylfaen"/>
          <w:sz w:val="20"/>
          <w:szCs w:val="20"/>
          <w:lang w:val="af-ZA" w:eastAsia="ru-RU"/>
        </w:rPr>
        <w:t>Լճաշեն</w:t>
      </w:r>
      <w:r w:rsidR="00256A2B" w:rsidRPr="00256A2B">
        <w:rPr>
          <w:rFonts w:ascii="Agency FB" w:eastAsia="Times New Roman" w:hAnsi="Agency FB" w:cs="Times New Roman"/>
          <w:sz w:val="20"/>
          <w:szCs w:val="20"/>
          <w:lang w:val="af-ZA" w:eastAsia="ru-RU"/>
        </w:rPr>
        <w:t xml:space="preserve"> , 24 </w:t>
      </w:r>
      <w:r w:rsidR="00256A2B" w:rsidRPr="00256A2B">
        <w:rPr>
          <w:rFonts w:ascii="Sylfaen" w:eastAsia="Times New Roman" w:hAnsi="Sylfaen" w:cs="Sylfaen"/>
          <w:sz w:val="20"/>
          <w:szCs w:val="20"/>
          <w:lang w:val="af-ZA" w:eastAsia="ru-RU"/>
        </w:rPr>
        <w:t>փող</w:t>
      </w:r>
      <w:r w:rsidR="00256A2B" w:rsidRPr="00256A2B">
        <w:rPr>
          <w:rFonts w:ascii="Agency FB" w:eastAsia="Times New Roman" w:hAnsi="Agency FB" w:cs="Times New Roman"/>
          <w:sz w:val="20"/>
          <w:szCs w:val="20"/>
          <w:lang w:val="af-ZA" w:eastAsia="ru-RU"/>
        </w:rPr>
        <w:t xml:space="preserve"> 1-</w:t>
      </w:r>
      <w:r w:rsidR="00256A2B" w:rsidRPr="00256A2B">
        <w:rPr>
          <w:rFonts w:ascii="Sylfaen" w:eastAsia="Times New Roman" w:hAnsi="Sylfaen" w:cs="Sylfaen"/>
          <w:sz w:val="20"/>
          <w:szCs w:val="20"/>
          <w:lang w:val="af-ZA" w:eastAsia="ru-RU"/>
        </w:rPr>
        <w:t>ին</w:t>
      </w:r>
      <w:r w:rsidR="00256A2B" w:rsidRPr="00256A2B">
        <w:rPr>
          <w:rFonts w:ascii="Agency FB" w:eastAsia="Times New Roman" w:hAnsi="Agency FB" w:cs="Times New Roman"/>
          <w:sz w:val="20"/>
          <w:szCs w:val="20"/>
          <w:lang w:val="af-ZA" w:eastAsia="ru-RU"/>
        </w:rPr>
        <w:t xml:space="preserve"> </w:t>
      </w:r>
      <w:r w:rsidR="00256A2B" w:rsidRPr="00256A2B">
        <w:rPr>
          <w:rFonts w:ascii="Sylfaen" w:eastAsia="Times New Roman" w:hAnsi="Sylfaen" w:cs="Sylfaen"/>
          <w:sz w:val="20"/>
          <w:szCs w:val="20"/>
          <w:lang w:val="af-ZA" w:eastAsia="ru-RU"/>
        </w:rPr>
        <w:t>նրբանցք</w:t>
      </w:r>
      <w:r w:rsidR="00256A2B" w:rsidRPr="00256A2B">
        <w:rPr>
          <w:rFonts w:ascii="Agency FB" w:eastAsia="Times New Roman" w:hAnsi="Agency FB" w:cs="Times New Roman"/>
          <w:sz w:val="20"/>
          <w:szCs w:val="20"/>
          <w:lang w:val="af-ZA" w:eastAsia="ru-RU"/>
        </w:rPr>
        <w:t xml:space="preserve">, </w:t>
      </w:r>
      <w:r w:rsidR="00256A2B" w:rsidRPr="00256A2B">
        <w:rPr>
          <w:rFonts w:ascii="Sylfaen" w:eastAsia="Times New Roman" w:hAnsi="Sylfaen" w:cs="Sylfaen"/>
          <w:sz w:val="20"/>
          <w:szCs w:val="20"/>
          <w:lang w:val="af-ZA" w:eastAsia="ru-RU"/>
        </w:rPr>
        <w:t>շենք</w:t>
      </w:r>
      <w:r w:rsidR="00256A2B" w:rsidRPr="00256A2B">
        <w:rPr>
          <w:rFonts w:ascii="MS Gothic" w:eastAsia="MS Gothic" w:hAnsi="MS Gothic" w:cs="MS Gothic" w:hint="eastAsia"/>
          <w:sz w:val="20"/>
          <w:szCs w:val="20"/>
          <w:lang w:val="af-ZA" w:eastAsia="ru-RU"/>
        </w:rPr>
        <w:t>․</w:t>
      </w:r>
      <w:r w:rsidR="00256A2B" w:rsidRPr="00256A2B">
        <w:rPr>
          <w:rFonts w:ascii="Agency FB" w:eastAsia="Times New Roman" w:hAnsi="Agency FB" w:cs="Times New Roman"/>
          <w:sz w:val="20"/>
          <w:szCs w:val="20"/>
          <w:lang w:val="af-ZA" w:eastAsia="ru-RU"/>
        </w:rPr>
        <w:t xml:space="preserve"> 3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 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հասցեում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հայտարարում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է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գնանշման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հարցում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որն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իրականացվում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է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մեկ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փուլով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>:</w:t>
      </w:r>
    </w:p>
    <w:p w:rsidR="003E2963" w:rsidRPr="003E2963" w:rsidRDefault="003E2963" w:rsidP="003E2963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ab/>
      </w:r>
      <w:bookmarkStart w:id="0" w:name="_Hlk23167417"/>
      <w:r w:rsidRPr="003E2963">
        <w:rPr>
          <w:rFonts w:ascii="Sylfaen" w:eastAsia="Times New Roman" w:hAnsi="Sylfaen" w:cs="Sylfaen"/>
          <w:sz w:val="20"/>
          <w:szCs w:val="20"/>
          <w:lang w:val="af-ZA"/>
        </w:rPr>
        <w:t>Սույն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ընթացակարգի</w:t>
      </w:r>
      <w:bookmarkEnd w:id="0"/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արդյունքում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ընտրված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մասնակցին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սահմանված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կարգով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կառաջարկվի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կնքել</w:t>
      </w:r>
      <w:r w:rsidRPr="003E2963">
        <w:rPr>
          <w:rFonts w:ascii="Sylfaen" w:eastAsia="Times New Roman" w:hAnsi="Sylfaen" w:cs="Sylfaen"/>
          <w:lang w:val="af-ZA" w:eastAsia="ru-RU"/>
        </w:rPr>
        <w:t xml:space="preserve"> </w:t>
      </w:r>
      <w:r w:rsidR="00F75473">
        <w:rPr>
          <w:rFonts w:ascii="Sylfaen" w:eastAsia="Times New Roman" w:hAnsi="Sylfaen"/>
          <w:lang w:val="af-ZA" w:eastAsia="ru-RU"/>
        </w:rPr>
        <w:t xml:space="preserve">լաբորատորիաների  շինարարական վերանորոգման </w:t>
      </w:r>
      <w:r w:rsidRPr="003E2963">
        <w:rPr>
          <w:rFonts w:ascii="Sylfaen" w:eastAsia="Times New Roman" w:hAnsi="Sylfaen" w:cs="Sylfaen"/>
          <w:lang w:val="hy-AM" w:eastAsia="ru-RU"/>
        </w:rPr>
        <w:t>աշխատանքներ</w:t>
      </w:r>
      <w:r w:rsidRPr="003E2963">
        <w:rPr>
          <w:rFonts w:ascii="Sylfaen" w:eastAsia="Times New Roman" w:hAnsi="Sylfaen" w:cs="Sylfaen"/>
          <w:lang w:val="en-US" w:eastAsia="ru-RU"/>
        </w:rPr>
        <w:t>ի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 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կատարման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պայմանագիր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(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այսուհետ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` 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պայմանագիր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>)</w:t>
      </w:r>
      <w:r w:rsidRPr="003E2963">
        <w:rPr>
          <w:rFonts w:ascii="Tahoma" w:eastAsia="Times New Roman" w:hAnsi="Tahoma" w:cs="Tahoma"/>
          <w:sz w:val="20"/>
          <w:szCs w:val="20"/>
          <w:lang w:val="af-ZA"/>
        </w:rPr>
        <w:t>։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</w:p>
    <w:p w:rsidR="003E2963" w:rsidRPr="003E2963" w:rsidRDefault="003E2963" w:rsidP="003E2963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           «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Գնումների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մասին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» 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ՀՀ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օրենքի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7-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րդ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հոդվածի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համաձայն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` 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ցանկացած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անձ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անկախ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նրա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օտարերկրյա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ֆիզիկական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անձ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կազմակերպություն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կամ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քաղաքացիություն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չունեցող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անձ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լինելու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հանգամանքից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ունի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սույն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ընթացակարգին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մասնակցելու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հավասար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իրավունք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>:</w:t>
      </w:r>
    </w:p>
    <w:p w:rsidR="003E2963" w:rsidRPr="003E2963" w:rsidRDefault="003E2963" w:rsidP="003E2963">
      <w:pPr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3E2963">
        <w:rPr>
          <w:rFonts w:ascii="Sylfaen" w:eastAsia="Times New Roman" w:hAnsi="Sylfaen" w:cs="Sylfaen"/>
          <w:sz w:val="20"/>
          <w:szCs w:val="20"/>
          <w:lang w:val="af-ZA"/>
        </w:rPr>
        <w:t>Սույն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ընթացակարգին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մասնակցելու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իրավունք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չունեցող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անձանց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ինչպես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նաև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մասնակիցներին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ներկայացվող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պայմանները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սահմանված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են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սույն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ընթացակարգի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հրավերով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>:</w:t>
      </w:r>
    </w:p>
    <w:p w:rsidR="003E2963" w:rsidRPr="003E2963" w:rsidRDefault="003E2963" w:rsidP="003E2963">
      <w:pPr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3E2963">
        <w:rPr>
          <w:rFonts w:ascii="Sylfaen" w:eastAsia="Times New Roman" w:hAnsi="Sylfaen" w:cs="Sylfaen"/>
          <w:sz w:val="20"/>
          <w:szCs w:val="20"/>
          <w:lang w:val="af-ZA"/>
        </w:rPr>
        <w:t>Ընտրված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մասնակիցը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որոշվում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է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bookmarkStart w:id="1" w:name="_Hlk23167512"/>
      <w:r w:rsidRPr="003E2963">
        <w:rPr>
          <w:rFonts w:ascii="Sylfaen" w:eastAsia="Times New Roman" w:hAnsi="Sylfaen" w:cs="Sylfaen"/>
          <w:sz w:val="20"/>
          <w:szCs w:val="20"/>
          <w:lang w:val="af-ZA"/>
        </w:rPr>
        <w:t>ոչ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գնային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պայմաններով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բավարար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գնահատված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bookmarkEnd w:id="1"/>
      <w:r w:rsidRPr="003E2963">
        <w:rPr>
          <w:rFonts w:ascii="Sylfaen" w:eastAsia="Times New Roman" w:hAnsi="Sylfaen" w:cs="Sylfaen"/>
          <w:sz w:val="20"/>
          <w:szCs w:val="20"/>
          <w:lang w:val="af-ZA"/>
        </w:rPr>
        <w:t>հայտեր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ներկայացրած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մասնակիցների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թվից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` 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նվազագույն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գնային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առաջարկ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ներկայացրած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մասնակցին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նախապատվություն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տալու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սկզբունքով</w:t>
      </w:r>
      <w:r w:rsidRPr="003E2963">
        <w:rPr>
          <w:rFonts w:ascii="Tahoma" w:eastAsia="Times New Roman" w:hAnsi="Tahoma" w:cs="Tahoma"/>
          <w:sz w:val="20"/>
          <w:szCs w:val="20"/>
          <w:lang w:val="af-ZA"/>
        </w:rPr>
        <w:t>։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</w:p>
    <w:p w:rsidR="003E2963" w:rsidRPr="003E2963" w:rsidRDefault="003E2963" w:rsidP="003E2963">
      <w:pPr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3E2963">
        <w:rPr>
          <w:rFonts w:ascii="Sylfaen" w:eastAsia="Times New Roman" w:hAnsi="Sylfaen" w:cs="Sylfaen"/>
          <w:sz w:val="20"/>
          <w:szCs w:val="20"/>
          <w:lang w:val="af-ZA"/>
        </w:rPr>
        <w:t>Սույն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ընթացակարգի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նկատմամբ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կիրառվում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են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Առևտրի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համաշխարհային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կազմակերպության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պետական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գնումների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համաձայնագրի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դրույթները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>:</w:t>
      </w:r>
    </w:p>
    <w:p w:rsidR="003E2963" w:rsidRPr="003E2963" w:rsidRDefault="003E2963" w:rsidP="003E2963">
      <w:pPr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3E2963">
        <w:rPr>
          <w:rFonts w:ascii="Sylfaen" w:eastAsia="Times New Roman" w:hAnsi="Sylfaen" w:cs="Sylfaen"/>
          <w:sz w:val="20"/>
          <w:szCs w:val="20"/>
          <w:lang w:val="af-ZA"/>
        </w:rPr>
        <w:t>Էլեկտրոնային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ձևով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հրավեր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տրամադրելու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պահանջի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դեպքում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պատվիրատուն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անվճար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ապահովում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է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հրավերի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` 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էլեկտրոնային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ձևով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տրամադրումը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դիմումը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ստանալու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օրվան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հաջորդող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աշխատանքային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օրվա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ընթացքում</w:t>
      </w:r>
      <w:r w:rsidRPr="003E2963">
        <w:rPr>
          <w:rFonts w:ascii="Tahoma" w:eastAsia="Times New Roman" w:hAnsi="Tahoma" w:cs="Tahoma"/>
          <w:sz w:val="20"/>
          <w:szCs w:val="20"/>
          <w:lang w:val="af-ZA"/>
        </w:rPr>
        <w:t>։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</w:p>
    <w:p w:rsidR="003E2963" w:rsidRPr="003E2963" w:rsidRDefault="003E2963" w:rsidP="003E2963">
      <w:pPr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3E2963">
        <w:rPr>
          <w:rFonts w:ascii="Sylfaen" w:eastAsia="Times New Roman" w:hAnsi="Sylfaen" w:cs="Sylfaen"/>
          <w:sz w:val="20"/>
          <w:szCs w:val="20"/>
          <w:lang w:val="af-ZA"/>
        </w:rPr>
        <w:t>Սույն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ընթացակարգին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մասնակցության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հայտերն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անհրաժեշտ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է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ներկայացնել</w:t>
      </w:r>
      <w:r w:rsidR="00426A17" w:rsidRPr="00426A17">
        <w:rPr>
          <w:rFonts w:ascii="Sylfaen" w:eastAsia="Times New Roman" w:hAnsi="Sylfaen" w:cs="Sylfaen"/>
          <w:sz w:val="20"/>
          <w:szCs w:val="20"/>
          <w:lang w:val="af-ZA" w:eastAsia="ru-RU"/>
        </w:rPr>
        <w:t xml:space="preserve"> </w:t>
      </w:r>
      <w:r w:rsidR="00426A17" w:rsidRPr="00256A2B">
        <w:rPr>
          <w:rFonts w:ascii="Sylfaen" w:eastAsia="Times New Roman" w:hAnsi="Sylfaen" w:cs="Sylfaen"/>
          <w:sz w:val="20"/>
          <w:szCs w:val="20"/>
          <w:lang w:val="af-ZA" w:eastAsia="ru-RU"/>
        </w:rPr>
        <w:t>ՀՀ</w:t>
      </w:r>
      <w:r w:rsidR="00426A17" w:rsidRPr="00256A2B">
        <w:rPr>
          <w:rFonts w:ascii="Agency FB" w:eastAsia="Times New Roman" w:hAnsi="Agency FB" w:cs="Times New Roman"/>
          <w:sz w:val="20"/>
          <w:szCs w:val="20"/>
          <w:lang w:val="af-ZA" w:eastAsia="ru-RU"/>
        </w:rPr>
        <w:t xml:space="preserve"> </w:t>
      </w:r>
      <w:r w:rsidR="00426A17" w:rsidRPr="00256A2B">
        <w:rPr>
          <w:rFonts w:ascii="Sylfaen" w:eastAsia="Times New Roman" w:hAnsi="Sylfaen" w:cs="Sylfaen"/>
          <w:sz w:val="20"/>
          <w:szCs w:val="20"/>
          <w:lang w:val="af-ZA" w:eastAsia="ru-RU"/>
        </w:rPr>
        <w:t>Գեղարքունիքի</w:t>
      </w:r>
      <w:r w:rsidR="00426A17" w:rsidRPr="00256A2B">
        <w:rPr>
          <w:rFonts w:ascii="Agency FB" w:eastAsia="Times New Roman" w:hAnsi="Agency FB" w:cs="Times New Roman"/>
          <w:sz w:val="20"/>
          <w:szCs w:val="20"/>
          <w:lang w:val="af-ZA" w:eastAsia="ru-RU"/>
        </w:rPr>
        <w:t xml:space="preserve"> </w:t>
      </w:r>
      <w:r w:rsidR="00426A17" w:rsidRPr="00256A2B">
        <w:rPr>
          <w:rFonts w:ascii="Sylfaen" w:eastAsia="Times New Roman" w:hAnsi="Sylfaen" w:cs="Sylfaen"/>
          <w:sz w:val="20"/>
          <w:szCs w:val="20"/>
          <w:lang w:val="af-ZA" w:eastAsia="ru-RU"/>
        </w:rPr>
        <w:t>մարզ</w:t>
      </w:r>
      <w:r w:rsidR="00426A17" w:rsidRPr="00256A2B">
        <w:rPr>
          <w:rFonts w:ascii="Agency FB" w:eastAsia="Times New Roman" w:hAnsi="Agency FB" w:cs="Times New Roman"/>
          <w:sz w:val="20"/>
          <w:szCs w:val="20"/>
          <w:lang w:val="af-ZA" w:eastAsia="ru-RU"/>
        </w:rPr>
        <w:t xml:space="preserve">, </w:t>
      </w:r>
      <w:r w:rsidR="00426A17" w:rsidRPr="00256A2B">
        <w:rPr>
          <w:rFonts w:ascii="Sylfaen" w:eastAsia="Times New Roman" w:hAnsi="Sylfaen" w:cs="Sylfaen"/>
          <w:sz w:val="20"/>
          <w:szCs w:val="20"/>
          <w:lang w:val="af-ZA" w:eastAsia="ru-RU"/>
        </w:rPr>
        <w:t>գյուղ</w:t>
      </w:r>
      <w:r w:rsidR="00426A17" w:rsidRPr="00256A2B">
        <w:rPr>
          <w:rFonts w:ascii="Agency FB" w:eastAsia="Times New Roman" w:hAnsi="Agency FB" w:cs="Times New Roman"/>
          <w:sz w:val="20"/>
          <w:szCs w:val="20"/>
          <w:lang w:val="af-ZA" w:eastAsia="ru-RU"/>
        </w:rPr>
        <w:t xml:space="preserve">   </w:t>
      </w:r>
      <w:r w:rsidR="00426A17" w:rsidRPr="00256A2B">
        <w:rPr>
          <w:rFonts w:ascii="Sylfaen" w:eastAsia="Times New Roman" w:hAnsi="Sylfaen" w:cs="Sylfaen"/>
          <w:sz w:val="20"/>
          <w:szCs w:val="20"/>
          <w:lang w:val="af-ZA" w:eastAsia="ru-RU"/>
        </w:rPr>
        <w:t>Լճաշեն</w:t>
      </w:r>
      <w:r w:rsidR="00426A17" w:rsidRPr="00256A2B">
        <w:rPr>
          <w:rFonts w:ascii="Agency FB" w:eastAsia="Times New Roman" w:hAnsi="Agency FB" w:cs="Times New Roman"/>
          <w:sz w:val="20"/>
          <w:szCs w:val="20"/>
          <w:lang w:val="af-ZA" w:eastAsia="ru-RU"/>
        </w:rPr>
        <w:t xml:space="preserve"> , 24 </w:t>
      </w:r>
      <w:r w:rsidR="00426A17" w:rsidRPr="00256A2B">
        <w:rPr>
          <w:rFonts w:ascii="Sylfaen" w:eastAsia="Times New Roman" w:hAnsi="Sylfaen" w:cs="Sylfaen"/>
          <w:sz w:val="20"/>
          <w:szCs w:val="20"/>
          <w:lang w:val="af-ZA" w:eastAsia="ru-RU"/>
        </w:rPr>
        <w:t>փող</w:t>
      </w:r>
      <w:r w:rsidR="00426A17" w:rsidRPr="00256A2B">
        <w:rPr>
          <w:rFonts w:ascii="Agency FB" w:eastAsia="Times New Roman" w:hAnsi="Agency FB" w:cs="Times New Roman"/>
          <w:sz w:val="20"/>
          <w:szCs w:val="20"/>
          <w:lang w:val="af-ZA" w:eastAsia="ru-RU"/>
        </w:rPr>
        <w:t xml:space="preserve"> 1-</w:t>
      </w:r>
      <w:r w:rsidR="00426A17" w:rsidRPr="00256A2B">
        <w:rPr>
          <w:rFonts w:ascii="Sylfaen" w:eastAsia="Times New Roman" w:hAnsi="Sylfaen" w:cs="Sylfaen"/>
          <w:sz w:val="20"/>
          <w:szCs w:val="20"/>
          <w:lang w:val="af-ZA" w:eastAsia="ru-RU"/>
        </w:rPr>
        <w:t>ին</w:t>
      </w:r>
      <w:r w:rsidR="00426A17" w:rsidRPr="00256A2B">
        <w:rPr>
          <w:rFonts w:ascii="Agency FB" w:eastAsia="Times New Roman" w:hAnsi="Agency FB" w:cs="Times New Roman"/>
          <w:sz w:val="20"/>
          <w:szCs w:val="20"/>
          <w:lang w:val="af-ZA" w:eastAsia="ru-RU"/>
        </w:rPr>
        <w:t xml:space="preserve"> </w:t>
      </w:r>
      <w:r w:rsidR="00426A17" w:rsidRPr="00256A2B">
        <w:rPr>
          <w:rFonts w:ascii="Sylfaen" w:eastAsia="Times New Roman" w:hAnsi="Sylfaen" w:cs="Sylfaen"/>
          <w:sz w:val="20"/>
          <w:szCs w:val="20"/>
          <w:lang w:val="af-ZA" w:eastAsia="ru-RU"/>
        </w:rPr>
        <w:t>նրբանցք</w:t>
      </w:r>
      <w:r w:rsidR="00426A17" w:rsidRPr="00256A2B">
        <w:rPr>
          <w:rFonts w:ascii="Agency FB" w:eastAsia="Times New Roman" w:hAnsi="Agency FB" w:cs="Times New Roman"/>
          <w:sz w:val="20"/>
          <w:szCs w:val="20"/>
          <w:lang w:val="af-ZA" w:eastAsia="ru-RU"/>
        </w:rPr>
        <w:t xml:space="preserve">, </w:t>
      </w:r>
      <w:r w:rsidR="00426A17" w:rsidRPr="00256A2B">
        <w:rPr>
          <w:rFonts w:ascii="Sylfaen" w:eastAsia="Times New Roman" w:hAnsi="Sylfaen" w:cs="Sylfaen"/>
          <w:sz w:val="20"/>
          <w:szCs w:val="20"/>
          <w:lang w:val="af-ZA" w:eastAsia="ru-RU"/>
        </w:rPr>
        <w:t>շենք</w:t>
      </w:r>
      <w:r w:rsidR="00426A17" w:rsidRPr="00256A2B">
        <w:rPr>
          <w:rFonts w:ascii="MS Gothic" w:eastAsia="MS Gothic" w:hAnsi="MS Gothic" w:cs="MS Gothic" w:hint="eastAsia"/>
          <w:sz w:val="20"/>
          <w:szCs w:val="20"/>
          <w:lang w:val="af-ZA" w:eastAsia="ru-RU"/>
        </w:rPr>
        <w:t>․</w:t>
      </w:r>
      <w:r w:rsidR="00426A17" w:rsidRPr="00256A2B">
        <w:rPr>
          <w:rFonts w:ascii="Agency FB" w:eastAsia="Times New Roman" w:hAnsi="Agency FB" w:cs="Times New Roman"/>
          <w:sz w:val="20"/>
          <w:szCs w:val="20"/>
          <w:lang w:val="af-ZA" w:eastAsia="ru-RU"/>
        </w:rPr>
        <w:t xml:space="preserve"> 3</w:t>
      </w:r>
      <w:r w:rsidR="00426A17"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 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հասցեում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փաստաթղթային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ձևով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մինչև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սույն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հայտարարության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հրապարակման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օրվանից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հաշված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7-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րդ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օրվա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ժամը</w:t>
      </w:r>
      <w:r w:rsidR="0034103C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="00CD397E">
        <w:rPr>
          <w:rFonts w:ascii="Sylfaen" w:eastAsia="Times New Roman" w:hAnsi="Sylfaen" w:cs="Times New Roman"/>
          <w:lang w:val="af-ZA"/>
        </w:rPr>
        <w:t>16:0</w:t>
      </w:r>
      <w:r w:rsidR="00990340" w:rsidRPr="00990340">
        <w:rPr>
          <w:rFonts w:ascii="Sylfaen" w:eastAsia="Times New Roman" w:hAnsi="Sylfaen" w:cs="Times New Roman"/>
          <w:lang w:val="af-ZA"/>
        </w:rPr>
        <w:t>0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>-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ն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: 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Հայտերը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հայերենից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բացի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կարող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են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ներկայացվել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նաև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անգլերեն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կամ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ռուսերեն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: </w:t>
      </w:r>
    </w:p>
    <w:p w:rsidR="003E2963" w:rsidRPr="003E2963" w:rsidRDefault="003E2963" w:rsidP="003E2963">
      <w:pPr>
        <w:spacing w:after="0" w:line="240" w:lineRule="auto"/>
        <w:ind w:firstLine="708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3E2963">
        <w:rPr>
          <w:rFonts w:ascii="Sylfaen" w:eastAsia="Times New Roman" w:hAnsi="Sylfaen" w:cs="Sylfaen"/>
          <w:sz w:val="20"/>
          <w:szCs w:val="20"/>
          <w:lang w:val="af-ZA"/>
        </w:rPr>
        <w:t>Հայտերի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բացումը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տեղի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կունենա</w:t>
      </w:r>
      <w:r w:rsidRPr="003E2963">
        <w:rPr>
          <w:rFonts w:ascii="Sylfaen" w:eastAsia="Times New Roman" w:hAnsi="Sylfaen" w:cs="Sylfaen"/>
          <w:lang w:val="hy-AM"/>
        </w:rPr>
        <w:t xml:space="preserve"> </w:t>
      </w:r>
      <w:r w:rsidR="00C77430" w:rsidRPr="00256A2B">
        <w:rPr>
          <w:rFonts w:ascii="Sylfaen" w:eastAsia="Times New Roman" w:hAnsi="Sylfaen" w:cs="Sylfaen"/>
          <w:sz w:val="20"/>
          <w:szCs w:val="20"/>
          <w:lang w:val="af-ZA" w:eastAsia="ru-RU"/>
        </w:rPr>
        <w:t>ՀՀ</w:t>
      </w:r>
      <w:r w:rsidR="00C77430" w:rsidRPr="00256A2B">
        <w:rPr>
          <w:rFonts w:ascii="Agency FB" w:eastAsia="Times New Roman" w:hAnsi="Agency FB" w:cs="Times New Roman"/>
          <w:sz w:val="20"/>
          <w:szCs w:val="20"/>
          <w:lang w:val="af-ZA" w:eastAsia="ru-RU"/>
        </w:rPr>
        <w:t xml:space="preserve"> </w:t>
      </w:r>
      <w:r w:rsidR="00C77430" w:rsidRPr="00256A2B">
        <w:rPr>
          <w:rFonts w:ascii="Sylfaen" w:eastAsia="Times New Roman" w:hAnsi="Sylfaen" w:cs="Sylfaen"/>
          <w:sz w:val="20"/>
          <w:szCs w:val="20"/>
          <w:lang w:val="af-ZA" w:eastAsia="ru-RU"/>
        </w:rPr>
        <w:t>Գեղարքունիքի</w:t>
      </w:r>
      <w:r w:rsidR="00C77430" w:rsidRPr="00256A2B">
        <w:rPr>
          <w:rFonts w:ascii="Agency FB" w:eastAsia="Times New Roman" w:hAnsi="Agency FB" w:cs="Times New Roman"/>
          <w:sz w:val="20"/>
          <w:szCs w:val="20"/>
          <w:lang w:val="af-ZA" w:eastAsia="ru-RU"/>
        </w:rPr>
        <w:t xml:space="preserve"> </w:t>
      </w:r>
      <w:r w:rsidR="00C77430" w:rsidRPr="00256A2B">
        <w:rPr>
          <w:rFonts w:ascii="Sylfaen" w:eastAsia="Times New Roman" w:hAnsi="Sylfaen" w:cs="Sylfaen"/>
          <w:sz w:val="20"/>
          <w:szCs w:val="20"/>
          <w:lang w:val="af-ZA" w:eastAsia="ru-RU"/>
        </w:rPr>
        <w:t>մարզ</w:t>
      </w:r>
      <w:r w:rsidR="00C77430" w:rsidRPr="00256A2B">
        <w:rPr>
          <w:rFonts w:ascii="Agency FB" w:eastAsia="Times New Roman" w:hAnsi="Agency FB" w:cs="Times New Roman"/>
          <w:sz w:val="20"/>
          <w:szCs w:val="20"/>
          <w:lang w:val="af-ZA" w:eastAsia="ru-RU"/>
        </w:rPr>
        <w:t xml:space="preserve">, </w:t>
      </w:r>
      <w:r w:rsidR="00C77430" w:rsidRPr="00256A2B">
        <w:rPr>
          <w:rFonts w:ascii="Sylfaen" w:eastAsia="Times New Roman" w:hAnsi="Sylfaen" w:cs="Sylfaen"/>
          <w:sz w:val="20"/>
          <w:szCs w:val="20"/>
          <w:lang w:val="af-ZA" w:eastAsia="ru-RU"/>
        </w:rPr>
        <w:t>գյուղ</w:t>
      </w:r>
      <w:r w:rsidR="00C77430" w:rsidRPr="00256A2B">
        <w:rPr>
          <w:rFonts w:ascii="Agency FB" w:eastAsia="Times New Roman" w:hAnsi="Agency FB" w:cs="Times New Roman"/>
          <w:sz w:val="20"/>
          <w:szCs w:val="20"/>
          <w:lang w:val="af-ZA" w:eastAsia="ru-RU"/>
        </w:rPr>
        <w:t xml:space="preserve">   </w:t>
      </w:r>
      <w:r w:rsidR="00C77430" w:rsidRPr="00256A2B">
        <w:rPr>
          <w:rFonts w:ascii="Sylfaen" w:eastAsia="Times New Roman" w:hAnsi="Sylfaen" w:cs="Sylfaen"/>
          <w:sz w:val="20"/>
          <w:szCs w:val="20"/>
          <w:lang w:val="af-ZA" w:eastAsia="ru-RU"/>
        </w:rPr>
        <w:t>Լճաշեն</w:t>
      </w:r>
      <w:r w:rsidR="00C77430" w:rsidRPr="00256A2B">
        <w:rPr>
          <w:rFonts w:ascii="Agency FB" w:eastAsia="Times New Roman" w:hAnsi="Agency FB" w:cs="Times New Roman"/>
          <w:sz w:val="20"/>
          <w:szCs w:val="20"/>
          <w:lang w:val="af-ZA" w:eastAsia="ru-RU"/>
        </w:rPr>
        <w:t xml:space="preserve"> , 24 </w:t>
      </w:r>
      <w:r w:rsidR="00C77430" w:rsidRPr="00256A2B">
        <w:rPr>
          <w:rFonts w:ascii="Sylfaen" w:eastAsia="Times New Roman" w:hAnsi="Sylfaen" w:cs="Sylfaen"/>
          <w:sz w:val="20"/>
          <w:szCs w:val="20"/>
          <w:lang w:val="af-ZA" w:eastAsia="ru-RU"/>
        </w:rPr>
        <w:t>փող</w:t>
      </w:r>
      <w:r w:rsidR="00C77430" w:rsidRPr="00256A2B">
        <w:rPr>
          <w:rFonts w:ascii="Agency FB" w:eastAsia="Times New Roman" w:hAnsi="Agency FB" w:cs="Times New Roman"/>
          <w:sz w:val="20"/>
          <w:szCs w:val="20"/>
          <w:lang w:val="af-ZA" w:eastAsia="ru-RU"/>
        </w:rPr>
        <w:t xml:space="preserve"> 1-</w:t>
      </w:r>
      <w:r w:rsidR="00C77430" w:rsidRPr="00256A2B">
        <w:rPr>
          <w:rFonts w:ascii="Sylfaen" w:eastAsia="Times New Roman" w:hAnsi="Sylfaen" w:cs="Sylfaen"/>
          <w:sz w:val="20"/>
          <w:szCs w:val="20"/>
          <w:lang w:val="af-ZA" w:eastAsia="ru-RU"/>
        </w:rPr>
        <w:t>ին</w:t>
      </w:r>
      <w:r w:rsidR="00C77430" w:rsidRPr="00256A2B">
        <w:rPr>
          <w:rFonts w:ascii="Agency FB" w:eastAsia="Times New Roman" w:hAnsi="Agency FB" w:cs="Times New Roman"/>
          <w:sz w:val="20"/>
          <w:szCs w:val="20"/>
          <w:lang w:val="af-ZA" w:eastAsia="ru-RU"/>
        </w:rPr>
        <w:t xml:space="preserve"> </w:t>
      </w:r>
      <w:r w:rsidR="00C77430" w:rsidRPr="00256A2B">
        <w:rPr>
          <w:rFonts w:ascii="Sylfaen" w:eastAsia="Times New Roman" w:hAnsi="Sylfaen" w:cs="Sylfaen"/>
          <w:sz w:val="20"/>
          <w:szCs w:val="20"/>
          <w:lang w:val="af-ZA" w:eastAsia="ru-RU"/>
        </w:rPr>
        <w:t>նրբանցք</w:t>
      </w:r>
      <w:r w:rsidR="00C77430" w:rsidRPr="00256A2B">
        <w:rPr>
          <w:rFonts w:ascii="Agency FB" w:eastAsia="Times New Roman" w:hAnsi="Agency FB" w:cs="Times New Roman"/>
          <w:sz w:val="20"/>
          <w:szCs w:val="20"/>
          <w:lang w:val="af-ZA" w:eastAsia="ru-RU"/>
        </w:rPr>
        <w:t xml:space="preserve">, </w:t>
      </w:r>
      <w:r w:rsidR="00C77430" w:rsidRPr="00256A2B">
        <w:rPr>
          <w:rFonts w:ascii="Sylfaen" w:eastAsia="Times New Roman" w:hAnsi="Sylfaen" w:cs="Sylfaen"/>
          <w:sz w:val="20"/>
          <w:szCs w:val="20"/>
          <w:lang w:val="af-ZA" w:eastAsia="ru-RU"/>
        </w:rPr>
        <w:t>շենք</w:t>
      </w:r>
      <w:r w:rsidR="00C77430" w:rsidRPr="00256A2B">
        <w:rPr>
          <w:rFonts w:ascii="MS Gothic" w:eastAsia="MS Gothic" w:hAnsi="MS Gothic" w:cs="MS Gothic" w:hint="eastAsia"/>
          <w:sz w:val="20"/>
          <w:szCs w:val="20"/>
          <w:lang w:val="af-ZA" w:eastAsia="ru-RU"/>
        </w:rPr>
        <w:t>․</w:t>
      </w:r>
      <w:r w:rsidR="00C77430" w:rsidRPr="00256A2B">
        <w:rPr>
          <w:rFonts w:ascii="Agency FB" w:eastAsia="Times New Roman" w:hAnsi="Agency FB" w:cs="Times New Roman"/>
          <w:sz w:val="20"/>
          <w:szCs w:val="20"/>
          <w:lang w:val="af-ZA" w:eastAsia="ru-RU"/>
        </w:rPr>
        <w:t xml:space="preserve"> 3</w:t>
      </w:r>
      <w:r w:rsidR="00C77430"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հասցեում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,  </w:t>
      </w:r>
      <w:r w:rsidRPr="003E2963">
        <w:rPr>
          <w:rFonts w:ascii="Franklin Gothic Medium Cond" w:eastAsia="Times New Roman" w:hAnsi="Franklin Gothic Medium Cond" w:cs="Franklin Gothic Medium Cond"/>
          <w:sz w:val="20"/>
          <w:szCs w:val="20"/>
          <w:lang w:val="af-ZA"/>
        </w:rPr>
        <w:t>«</w:t>
      </w:r>
      <w:r w:rsidR="00C77430">
        <w:rPr>
          <w:rFonts w:ascii="GHEA Grapalat" w:eastAsia="Times New Roman" w:hAnsi="GHEA Grapalat" w:cs="Times New Roman"/>
          <w:sz w:val="20"/>
          <w:szCs w:val="20"/>
          <w:lang w:val="af-ZA"/>
        </w:rPr>
        <w:t>2026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>» «</w:t>
      </w:r>
      <w:r w:rsidR="00C77430">
        <w:rPr>
          <w:rFonts w:ascii="Sylfaen" w:eastAsia="Times New Roman" w:hAnsi="Sylfaen" w:cs="Sylfaen"/>
          <w:sz w:val="20"/>
          <w:szCs w:val="20"/>
          <w:lang w:val="af-ZA"/>
        </w:rPr>
        <w:t>հունիսի</w:t>
      </w:r>
      <w:r w:rsidR="00734F8D">
        <w:rPr>
          <w:rFonts w:ascii="GHEA Grapalat" w:eastAsia="Times New Roman" w:hAnsi="GHEA Grapalat" w:cs="Times New Roman"/>
          <w:sz w:val="20"/>
          <w:szCs w:val="20"/>
          <w:lang w:val="af-ZA"/>
        </w:rPr>
        <w:t>» «18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>»-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ին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ժամը</w:t>
      </w:r>
      <w:r w:rsidR="006F2EAD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16:0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>0-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ին։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  </w:t>
      </w:r>
    </w:p>
    <w:p w:rsidR="003E2963" w:rsidRPr="003E2963" w:rsidRDefault="003E2963" w:rsidP="003E2963">
      <w:pPr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3E2963">
        <w:rPr>
          <w:rFonts w:ascii="Sylfaen" w:eastAsia="Times New Roman" w:hAnsi="Sylfaen" w:cs="Sylfaen"/>
          <w:sz w:val="20"/>
          <w:szCs w:val="20"/>
          <w:lang w:val="af-ZA"/>
        </w:rPr>
        <w:t>Սույն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ընթացակարգի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վերաբերյալ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բողոքարկումն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իրականացվում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է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 «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Գնումների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մասին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» 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ՀՀ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օրենքով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և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ՀՀ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քաղաքացիական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դատավարության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օրենսգրքով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սահմանված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կարգով։</w:t>
      </w:r>
    </w:p>
    <w:p w:rsidR="003E2963" w:rsidRPr="003E2963" w:rsidRDefault="003E2963" w:rsidP="003E2963">
      <w:pPr>
        <w:spacing w:after="0" w:line="240" w:lineRule="auto"/>
        <w:ind w:firstLine="708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3E2963">
        <w:rPr>
          <w:rFonts w:ascii="Sylfaen" w:eastAsia="Times New Roman" w:hAnsi="Sylfaen" w:cs="Sylfaen"/>
          <w:sz w:val="20"/>
          <w:szCs w:val="20"/>
          <w:lang w:val="af-ZA"/>
        </w:rPr>
        <w:t>Սույն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հայտարարության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հետ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կապված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լրացուցիչ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տեղեկություններ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ստանալու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համար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կարող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եք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դիմել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գնահատող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հանձնաժողովի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քարտուղար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`</w:t>
      </w:r>
      <w:r w:rsidRPr="003E2963">
        <w:rPr>
          <w:rFonts w:ascii="Sylfaen" w:eastAsia="Times New Roman" w:hAnsi="Sylfaen" w:cs="Times New Roman"/>
          <w:sz w:val="20"/>
          <w:szCs w:val="20"/>
          <w:u w:val="single"/>
          <w:lang w:val="af-ZA"/>
        </w:rPr>
        <w:t xml:space="preserve"> Սիրանուշ Մելիքյան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>-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ին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Tahoma" w:eastAsia="Times New Roman" w:hAnsi="Tahoma" w:cs="Tahoma"/>
          <w:sz w:val="20"/>
          <w:szCs w:val="20"/>
          <w:lang w:val="af-ZA"/>
        </w:rPr>
        <w:t>։</w:t>
      </w:r>
    </w:p>
    <w:p w:rsidR="003E2963" w:rsidRPr="003E2963" w:rsidRDefault="003E2963" w:rsidP="003E2963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ab/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ab/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ab/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ab/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ab/>
        <w:t xml:space="preserve">             </w:t>
      </w:r>
    </w:p>
    <w:p w:rsidR="003E2963" w:rsidRPr="003E2963" w:rsidRDefault="003E2963" w:rsidP="003E2963">
      <w:pPr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                                     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Հեռախոս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+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093-91-68-41</w:t>
      </w:r>
    </w:p>
    <w:p w:rsidR="003E2963" w:rsidRPr="003E2963" w:rsidRDefault="003E2963" w:rsidP="003E2963">
      <w:pPr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</w:p>
    <w:p w:rsidR="003E2963" w:rsidRPr="003E2963" w:rsidRDefault="003E2963" w:rsidP="003E2963">
      <w:pPr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                                      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Էլ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. 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փոստ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hyperlink r:id="rId7" w:history="1">
        <w:r w:rsidRPr="003E2963">
          <w:rPr>
            <w:rFonts w:ascii="Sylfaen" w:eastAsia="Calibri" w:hAnsi="Sylfaen" w:cs="GHEA Grapalat"/>
            <w:color w:val="0000FF" w:themeColor="hyperlink"/>
            <w:sz w:val="24"/>
            <w:szCs w:val="24"/>
            <w:u w:val="single"/>
            <w:lang w:val="es-ES"/>
          </w:rPr>
          <w:t>siranmeliqyan1989@meil.ru</w:t>
        </w:r>
      </w:hyperlink>
    </w:p>
    <w:p w:rsidR="003E2963" w:rsidRPr="003E2963" w:rsidRDefault="003E2963" w:rsidP="003E2963">
      <w:pPr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</w:p>
    <w:p w:rsidR="003E2963" w:rsidRPr="003E2963" w:rsidRDefault="003E2963" w:rsidP="003E2963">
      <w:pPr>
        <w:spacing w:after="0" w:line="240" w:lineRule="auto"/>
        <w:rPr>
          <w:rFonts w:ascii="Sylfaen" w:eastAsia="Times New Roman" w:hAnsi="Sylfaen" w:cs="Times New Roman"/>
          <w:sz w:val="20"/>
          <w:szCs w:val="20"/>
          <w:lang w:val="af-ZA"/>
        </w:rPr>
      </w:pPr>
      <w:r w:rsidRPr="003E2963">
        <w:rPr>
          <w:rFonts w:ascii="Sylfaen" w:eastAsia="Times New Roman" w:hAnsi="Sylfaen" w:cs="Sylfaen"/>
          <w:i/>
          <w:sz w:val="20"/>
          <w:szCs w:val="20"/>
          <w:lang w:val="af-ZA"/>
        </w:rPr>
        <w:t>Պատվիրատու</w:t>
      </w:r>
      <w:r w:rsidR="005E691A">
        <w:rPr>
          <w:rFonts w:ascii="Sylfaen" w:eastAsia="Times New Roman" w:hAnsi="Sylfaen" w:cs="Times New Roman"/>
          <w:sz w:val="20"/>
          <w:szCs w:val="20"/>
          <w:lang w:val="af-ZA"/>
        </w:rPr>
        <w:t xml:space="preserve">`   </w:t>
      </w:r>
      <w:r w:rsidRPr="003E2963">
        <w:rPr>
          <w:rFonts w:ascii="Sylfaen" w:eastAsia="Times New Roman" w:hAnsi="Sylfaen" w:cs="Times New Roman"/>
          <w:sz w:val="20"/>
          <w:szCs w:val="20"/>
          <w:lang w:val="hy-AM"/>
        </w:rPr>
        <w:t>«</w:t>
      </w:r>
      <w:r w:rsidR="005E691A" w:rsidRPr="00A04B12">
        <w:rPr>
          <w:rFonts w:ascii="Sylfaen" w:hAnsi="Sylfaen"/>
          <w:sz w:val="20"/>
          <w:szCs w:val="20"/>
        </w:rPr>
        <w:t>ՀՀ</w:t>
      </w:r>
      <w:r w:rsidR="005E691A" w:rsidRPr="0016183E">
        <w:rPr>
          <w:rFonts w:ascii="Sylfaen" w:hAnsi="Sylfaen"/>
          <w:sz w:val="20"/>
          <w:szCs w:val="20"/>
          <w:lang w:val="af-ZA"/>
        </w:rPr>
        <w:t xml:space="preserve"> </w:t>
      </w:r>
      <w:r w:rsidR="005E691A" w:rsidRPr="00A04B12">
        <w:rPr>
          <w:rFonts w:ascii="Sylfaen" w:hAnsi="Sylfaen"/>
          <w:sz w:val="20"/>
          <w:szCs w:val="20"/>
        </w:rPr>
        <w:t>Գեղարքունիքի</w:t>
      </w:r>
      <w:r w:rsidR="005E691A" w:rsidRPr="0016183E">
        <w:rPr>
          <w:rFonts w:ascii="Sylfaen" w:hAnsi="Sylfaen"/>
          <w:sz w:val="20"/>
          <w:szCs w:val="20"/>
          <w:lang w:val="af-ZA"/>
        </w:rPr>
        <w:t xml:space="preserve"> </w:t>
      </w:r>
      <w:r w:rsidR="005E691A" w:rsidRPr="00A04B12">
        <w:rPr>
          <w:rFonts w:ascii="Sylfaen" w:hAnsi="Sylfaen"/>
          <w:sz w:val="20"/>
          <w:szCs w:val="20"/>
        </w:rPr>
        <w:t>մարզի</w:t>
      </w:r>
      <w:r w:rsidR="005E691A" w:rsidRPr="0016183E">
        <w:rPr>
          <w:rFonts w:ascii="Sylfaen" w:hAnsi="Sylfaen"/>
          <w:sz w:val="20"/>
          <w:szCs w:val="20"/>
          <w:lang w:val="af-ZA"/>
        </w:rPr>
        <w:t xml:space="preserve"> </w:t>
      </w:r>
      <w:r w:rsidR="005E691A" w:rsidRPr="00A04B12">
        <w:rPr>
          <w:rFonts w:ascii="Sylfaen" w:hAnsi="Sylfaen"/>
          <w:sz w:val="20"/>
          <w:szCs w:val="20"/>
        </w:rPr>
        <w:t>Լճաշեն</w:t>
      </w:r>
      <w:r w:rsidR="005E691A" w:rsidRPr="0016183E">
        <w:rPr>
          <w:rFonts w:ascii="Sylfaen" w:hAnsi="Sylfaen"/>
          <w:sz w:val="20"/>
          <w:szCs w:val="20"/>
          <w:lang w:val="af-ZA"/>
        </w:rPr>
        <w:t xml:space="preserve"> </w:t>
      </w:r>
      <w:r w:rsidR="005E691A" w:rsidRPr="00A04B12">
        <w:rPr>
          <w:rFonts w:ascii="Sylfaen" w:hAnsi="Sylfaen"/>
          <w:sz w:val="20"/>
          <w:szCs w:val="20"/>
        </w:rPr>
        <w:t>գյուղի</w:t>
      </w:r>
      <w:r w:rsidR="005E691A" w:rsidRPr="0016183E">
        <w:rPr>
          <w:rFonts w:ascii="Sylfaen" w:hAnsi="Sylfaen"/>
          <w:sz w:val="20"/>
          <w:szCs w:val="20"/>
          <w:lang w:val="af-ZA"/>
        </w:rPr>
        <w:t xml:space="preserve"> </w:t>
      </w:r>
      <w:r w:rsidR="005E691A" w:rsidRPr="00A04B12">
        <w:rPr>
          <w:rFonts w:ascii="Sylfaen" w:hAnsi="Sylfaen"/>
          <w:sz w:val="20"/>
          <w:szCs w:val="20"/>
        </w:rPr>
        <w:t>Ա</w:t>
      </w:r>
      <w:r w:rsidR="005E691A" w:rsidRPr="0016183E">
        <w:rPr>
          <w:rFonts w:ascii="Sylfaen" w:hAnsi="Sylfaen"/>
          <w:sz w:val="20"/>
          <w:szCs w:val="20"/>
          <w:lang w:val="af-ZA"/>
        </w:rPr>
        <w:t>.</w:t>
      </w:r>
      <w:r w:rsidR="005E691A" w:rsidRPr="00A04B12">
        <w:rPr>
          <w:rFonts w:ascii="Sylfaen" w:hAnsi="Sylfaen"/>
          <w:sz w:val="20"/>
          <w:szCs w:val="20"/>
        </w:rPr>
        <w:t>Տեր</w:t>
      </w:r>
      <w:r w:rsidR="005E691A" w:rsidRPr="0016183E">
        <w:rPr>
          <w:rFonts w:ascii="Sylfaen" w:hAnsi="Sylfaen"/>
          <w:sz w:val="20"/>
          <w:szCs w:val="20"/>
          <w:lang w:val="af-ZA"/>
        </w:rPr>
        <w:t>-</w:t>
      </w:r>
      <w:r w:rsidR="005E691A" w:rsidRPr="00A04B12">
        <w:rPr>
          <w:rFonts w:ascii="Sylfaen" w:hAnsi="Sylfaen"/>
          <w:sz w:val="20"/>
          <w:szCs w:val="20"/>
        </w:rPr>
        <w:t>Գրիգորյանի</w:t>
      </w:r>
      <w:r w:rsidR="005E691A" w:rsidRPr="0016183E">
        <w:rPr>
          <w:rFonts w:ascii="Sylfaen" w:hAnsi="Sylfaen"/>
          <w:sz w:val="20"/>
          <w:szCs w:val="20"/>
          <w:lang w:val="af-ZA"/>
        </w:rPr>
        <w:t xml:space="preserve"> </w:t>
      </w:r>
      <w:r w:rsidR="005E691A" w:rsidRPr="00A04B12">
        <w:rPr>
          <w:rFonts w:ascii="Sylfaen" w:hAnsi="Sylfaen"/>
          <w:sz w:val="20"/>
          <w:szCs w:val="20"/>
        </w:rPr>
        <w:t>անվան</w:t>
      </w:r>
      <w:r w:rsidR="005E691A" w:rsidRPr="0016183E">
        <w:rPr>
          <w:rFonts w:ascii="Sylfaen" w:hAnsi="Sylfaen"/>
          <w:sz w:val="20"/>
          <w:szCs w:val="20"/>
          <w:lang w:val="af-ZA"/>
        </w:rPr>
        <w:t xml:space="preserve"> </w:t>
      </w:r>
      <w:r w:rsidR="005E691A" w:rsidRPr="00A04B12">
        <w:rPr>
          <w:rFonts w:ascii="Sylfaen" w:hAnsi="Sylfaen"/>
          <w:sz w:val="20"/>
          <w:szCs w:val="20"/>
        </w:rPr>
        <w:t>միջնակարգ</w:t>
      </w:r>
      <w:r w:rsidR="005E691A" w:rsidRPr="0016183E">
        <w:rPr>
          <w:rFonts w:ascii="Sylfaen" w:hAnsi="Sylfaen"/>
          <w:sz w:val="20"/>
          <w:szCs w:val="20"/>
          <w:lang w:val="af-ZA"/>
        </w:rPr>
        <w:t xml:space="preserve"> </w:t>
      </w:r>
      <w:r w:rsidR="005E691A">
        <w:rPr>
          <w:rFonts w:ascii="Sylfaen" w:hAnsi="Sylfaen"/>
          <w:sz w:val="20"/>
          <w:szCs w:val="20"/>
        </w:rPr>
        <w:t>դպրոց</w:t>
      </w:r>
      <w:r w:rsidRPr="003E2963">
        <w:rPr>
          <w:rFonts w:ascii="Sylfaen" w:eastAsia="Times New Roman" w:hAnsi="Sylfaen" w:cs="Times New Roman"/>
          <w:sz w:val="20"/>
          <w:szCs w:val="20"/>
          <w:lang w:val="hy-AM"/>
        </w:rPr>
        <w:t>»</w:t>
      </w:r>
      <w:r w:rsidRPr="003E2963">
        <w:rPr>
          <w:rFonts w:ascii="Sylfaen" w:eastAsia="Times New Roman" w:hAnsi="Sylfaen" w:cs="Times New Roman"/>
          <w:sz w:val="24"/>
          <w:szCs w:val="24"/>
          <w:lang w:val="hy-AM"/>
        </w:rPr>
        <w:t xml:space="preserve">   </w:t>
      </w:r>
      <w:r w:rsidRPr="003E2963">
        <w:rPr>
          <w:rFonts w:ascii="Sylfaen" w:eastAsia="Times New Roman" w:hAnsi="Sylfaen" w:cs="Times New Roman"/>
          <w:sz w:val="20"/>
          <w:szCs w:val="20"/>
          <w:lang w:val="hy-AM"/>
        </w:rPr>
        <w:t>ՊՈԱԿ</w:t>
      </w:r>
    </w:p>
    <w:p w:rsidR="003E2963" w:rsidRPr="003E2963" w:rsidRDefault="003E2963" w:rsidP="003E2963">
      <w:pPr>
        <w:spacing w:after="0" w:line="240" w:lineRule="auto"/>
        <w:rPr>
          <w:rFonts w:ascii="GHEA Grapalat" w:eastAsia="Times New Roman" w:hAnsi="GHEA Grapalat" w:cs="Times New Roman"/>
          <w:sz w:val="20"/>
          <w:szCs w:val="20"/>
          <w:u w:val="single"/>
          <w:lang w:val="af-ZA"/>
        </w:rPr>
      </w:pPr>
    </w:p>
    <w:p w:rsidR="003E2963" w:rsidRPr="003E2963" w:rsidRDefault="003E2963" w:rsidP="003E2963">
      <w:pPr>
        <w:spacing w:after="0" w:line="240" w:lineRule="auto"/>
        <w:jc w:val="both"/>
        <w:rPr>
          <w:rFonts w:ascii="GHEA Grapalat" w:eastAsia="Times New Roman" w:hAnsi="GHEA Grapalat" w:cs="Sylfaen"/>
          <w:b/>
          <w:i/>
          <w:sz w:val="20"/>
          <w:szCs w:val="20"/>
          <w:lang w:val="es-ES"/>
        </w:rPr>
      </w:pP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ab/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ab/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ab/>
      </w:r>
    </w:p>
    <w:p w:rsidR="003E2963" w:rsidRPr="003E2963" w:rsidRDefault="003E2963" w:rsidP="003E2963">
      <w:pPr>
        <w:spacing w:after="0" w:line="240" w:lineRule="auto"/>
        <w:ind w:left="1404" w:firstLine="720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</w:p>
    <w:p w:rsidR="003E2963" w:rsidRPr="003E2963" w:rsidRDefault="003E2963" w:rsidP="003E2963">
      <w:pPr>
        <w:spacing w:after="0" w:line="240" w:lineRule="auto"/>
        <w:jc w:val="center"/>
        <w:rPr>
          <w:rFonts w:ascii="Arial Unicode" w:eastAsia="Times New Roman" w:hAnsi="Arial Unicode" w:cs="Times New Roman"/>
          <w:b/>
          <w:i/>
          <w:sz w:val="24"/>
          <w:szCs w:val="24"/>
          <w:lang w:val="af-ZA"/>
        </w:rPr>
      </w:pPr>
      <w:r w:rsidRPr="003E2963">
        <w:rPr>
          <w:rFonts w:ascii="Arial Unicode" w:eastAsia="Times New Roman" w:hAnsi="Arial Unicode" w:cs="Arial"/>
          <w:b/>
          <w:i/>
          <w:sz w:val="24"/>
          <w:szCs w:val="24"/>
          <w:lang w:val="af-ZA"/>
        </w:rPr>
        <w:t>Գնման</w:t>
      </w:r>
      <w:r w:rsidRPr="003E2963">
        <w:rPr>
          <w:rFonts w:ascii="Arial Unicode" w:eastAsia="Times New Roman" w:hAnsi="Arial Unicode" w:cs="Times New Roman"/>
          <w:b/>
          <w:i/>
          <w:sz w:val="24"/>
          <w:szCs w:val="24"/>
          <w:lang w:val="af-ZA"/>
        </w:rPr>
        <w:t xml:space="preserve"> </w:t>
      </w:r>
      <w:r w:rsidRPr="003E2963">
        <w:rPr>
          <w:rFonts w:ascii="Arial Unicode" w:eastAsia="Times New Roman" w:hAnsi="Arial Unicode" w:cs="Arial"/>
          <w:b/>
          <w:i/>
          <w:sz w:val="24"/>
          <w:szCs w:val="24"/>
          <w:lang w:val="af-ZA"/>
        </w:rPr>
        <w:t>գործընթացը</w:t>
      </w:r>
      <w:r w:rsidRPr="003E2963">
        <w:rPr>
          <w:rFonts w:ascii="Arial Unicode" w:eastAsia="Times New Roman" w:hAnsi="Arial Unicode" w:cs="Times New Roman"/>
          <w:b/>
          <w:i/>
          <w:sz w:val="24"/>
          <w:szCs w:val="24"/>
          <w:lang w:val="af-ZA"/>
        </w:rPr>
        <w:t xml:space="preserve"> </w:t>
      </w:r>
      <w:r w:rsidRPr="003E2963">
        <w:rPr>
          <w:rFonts w:ascii="Arial Unicode" w:eastAsia="Times New Roman" w:hAnsi="Arial Unicode" w:cs="Arial"/>
          <w:b/>
          <w:i/>
          <w:sz w:val="24"/>
          <w:szCs w:val="24"/>
          <w:lang w:val="af-ZA"/>
        </w:rPr>
        <w:t>կազմակերպվում</w:t>
      </w:r>
      <w:r w:rsidRPr="003E2963">
        <w:rPr>
          <w:rFonts w:ascii="Arial Unicode" w:eastAsia="Times New Roman" w:hAnsi="Arial Unicode" w:cs="Times New Roman"/>
          <w:b/>
          <w:i/>
          <w:sz w:val="24"/>
          <w:szCs w:val="24"/>
          <w:lang w:val="af-ZA"/>
        </w:rPr>
        <w:t xml:space="preserve"> </w:t>
      </w:r>
      <w:r w:rsidRPr="003E2963">
        <w:rPr>
          <w:rFonts w:ascii="Arial Unicode" w:eastAsia="Times New Roman" w:hAnsi="Arial Unicode" w:cs="Arial"/>
          <w:b/>
          <w:i/>
          <w:sz w:val="24"/>
          <w:szCs w:val="24"/>
          <w:lang w:val="af-ZA"/>
        </w:rPr>
        <w:t>է</w:t>
      </w:r>
      <w:r w:rsidRPr="003E2963">
        <w:rPr>
          <w:rFonts w:ascii="Arial Unicode" w:eastAsia="Times New Roman" w:hAnsi="Arial Unicode" w:cs="Times New Roman"/>
          <w:b/>
          <w:i/>
          <w:sz w:val="24"/>
          <w:szCs w:val="24"/>
          <w:lang w:val="af-ZA"/>
        </w:rPr>
        <w:t xml:space="preserve"> </w:t>
      </w:r>
      <w:r w:rsidRPr="003E2963">
        <w:rPr>
          <w:rFonts w:ascii="Arial Unicode" w:eastAsia="Times New Roman" w:hAnsi="Arial Unicode" w:cs="Franklin Gothic Medium Cond"/>
          <w:b/>
          <w:i/>
          <w:sz w:val="24"/>
          <w:szCs w:val="24"/>
          <w:lang w:val="af-ZA"/>
        </w:rPr>
        <w:t>«</w:t>
      </w:r>
      <w:r w:rsidRPr="003E2963">
        <w:rPr>
          <w:rFonts w:ascii="Arial Unicode" w:eastAsia="Times New Roman" w:hAnsi="Arial Unicode" w:cs="Arial"/>
          <w:b/>
          <w:i/>
          <w:sz w:val="24"/>
          <w:szCs w:val="24"/>
          <w:lang w:val="af-ZA"/>
        </w:rPr>
        <w:t>Գնումների</w:t>
      </w:r>
      <w:r w:rsidRPr="003E2963">
        <w:rPr>
          <w:rFonts w:ascii="Arial Unicode" w:eastAsia="Times New Roman" w:hAnsi="Arial Unicode" w:cs="Times New Roman"/>
          <w:b/>
          <w:i/>
          <w:sz w:val="24"/>
          <w:szCs w:val="24"/>
          <w:lang w:val="af-ZA"/>
        </w:rPr>
        <w:t xml:space="preserve"> </w:t>
      </w:r>
      <w:r w:rsidRPr="003E2963">
        <w:rPr>
          <w:rFonts w:ascii="Arial Unicode" w:eastAsia="Times New Roman" w:hAnsi="Arial Unicode" w:cs="Arial"/>
          <w:b/>
          <w:i/>
          <w:sz w:val="24"/>
          <w:szCs w:val="24"/>
          <w:lang w:val="af-ZA"/>
        </w:rPr>
        <w:t>մասին</w:t>
      </w:r>
      <w:r w:rsidRPr="003E2963">
        <w:rPr>
          <w:rFonts w:ascii="Arial Unicode" w:eastAsia="Times New Roman" w:hAnsi="Arial Unicode" w:cs="Franklin Gothic Medium Cond"/>
          <w:b/>
          <w:i/>
          <w:sz w:val="24"/>
          <w:szCs w:val="24"/>
          <w:lang w:val="af-ZA"/>
        </w:rPr>
        <w:t>»</w:t>
      </w:r>
      <w:r w:rsidRPr="003E2963">
        <w:rPr>
          <w:rFonts w:ascii="Arial Unicode" w:eastAsia="Times New Roman" w:hAnsi="Arial Unicode" w:cs="Times New Roman"/>
          <w:b/>
          <w:i/>
          <w:sz w:val="24"/>
          <w:szCs w:val="24"/>
          <w:lang w:val="af-ZA"/>
        </w:rPr>
        <w:t xml:space="preserve"> </w:t>
      </w:r>
      <w:r w:rsidRPr="003E2963">
        <w:rPr>
          <w:rFonts w:ascii="Arial Unicode" w:eastAsia="Times New Roman" w:hAnsi="Arial Unicode" w:cs="Arial"/>
          <w:b/>
          <w:i/>
          <w:sz w:val="24"/>
          <w:szCs w:val="24"/>
          <w:lang w:val="af-ZA"/>
        </w:rPr>
        <w:t>ՀՀ</w:t>
      </w:r>
      <w:r w:rsidRPr="003E2963">
        <w:rPr>
          <w:rFonts w:ascii="Arial Unicode" w:eastAsia="Times New Roman" w:hAnsi="Arial Unicode" w:cs="Times New Roman"/>
          <w:b/>
          <w:i/>
          <w:sz w:val="24"/>
          <w:szCs w:val="24"/>
          <w:lang w:val="af-ZA"/>
        </w:rPr>
        <w:t xml:space="preserve"> </w:t>
      </w:r>
      <w:r w:rsidRPr="003E2963">
        <w:rPr>
          <w:rFonts w:ascii="Arial Unicode" w:eastAsia="Times New Roman" w:hAnsi="Arial Unicode" w:cs="Arial"/>
          <w:b/>
          <w:i/>
          <w:sz w:val="24"/>
          <w:szCs w:val="24"/>
          <w:lang w:val="af-ZA"/>
        </w:rPr>
        <w:t>օրենքի</w:t>
      </w:r>
    </w:p>
    <w:p w:rsidR="003E2963" w:rsidRPr="003E2963" w:rsidRDefault="003E2963" w:rsidP="003E2963">
      <w:pPr>
        <w:spacing w:after="0" w:line="240" w:lineRule="auto"/>
        <w:ind w:left="1404" w:firstLine="720"/>
        <w:jc w:val="center"/>
        <w:rPr>
          <w:rFonts w:ascii="Arial Unicode" w:eastAsia="Times New Roman" w:hAnsi="Arial Unicode" w:cs="Times New Roman"/>
          <w:sz w:val="20"/>
          <w:szCs w:val="20"/>
          <w:lang w:val="af-ZA"/>
        </w:rPr>
      </w:pPr>
      <w:r w:rsidRPr="003E2963">
        <w:rPr>
          <w:rFonts w:ascii="Arial Unicode" w:eastAsia="Times New Roman" w:hAnsi="Arial Unicode" w:cs="Times New Roman"/>
          <w:b/>
          <w:i/>
          <w:sz w:val="24"/>
          <w:szCs w:val="24"/>
          <w:lang w:val="af-ZA"/>
        </w:rPr>
        <w:t>15-</w:t>
      </w:r>
      <w:r w:rsidRPr="003E2963">
        <w:rPr>
          <w:rFonts w:ascii="Arial Unicode" w:eastAsia="Times New Roman" w:hAnsi="Arial Unicode" w:cs="Arial"/>
          <w:b/>
          <w:i/>
          <w:sz w:val="24"/>
          <w:szCs w:val="24"/>
          <w:lang w:val="af-ZA"/>
        </w:rPr>
        <w:t>րդ</w:t>
      </w:r>
      <w:r w:rsidRPr="003E2963">
        <w:rPr>
          <w:rFonts w:ascii="Arial Unicode" w:eastAsia="Times New Roman" w:hAnsi="Arial Unicode" w:cs="Times New Roman"/>
          <w:b/>
          <w:i/>
          <w:sz w:val="24"/>
          <w:szCs w:val="24"/>
          <w:lang w:val="af-ZA"/>
        </w:rPr>
        <w:t xml:space="preserve"> </w:t>
      </w:r>
      <w:r w:rsidRPr="003E2963">
        <w:rPr>
          <w:rFonts w:ascii="Arial Unicode" w:eastAsia="Times New Roman" w:hAnsi="Arial Unicode" w:cs="Arial"/>
          <w:b/>
          <w:i/>
          <w:sz w:val="24"/>
          <w:szCs w:val="24"/>
          <w:lang w:val="af-ZA"/>
        </w:rPr>
        <w:t>հոդվածի</w:t>
      </w:r>
      <w:r w:rsidRPr="003E2963">
        <w:rPr>
          <w:rFonts w:ascii="Arial Unicode" w:eastAsia="Times New Roman" w:hAnsi="Arial Unicode" w:cs="Times New Roman"/>
          <w:b/>
          <w:i/>
          <w:sz w:val="24"/>
          <w:szCs w:val="24"/>
          <w:lang w:val="af-ZA"/>
        </w:rPr>
        <w:t xml:space="preserve"> 6-</w:t>
      </w:r>
      <w:r w:rsidRPr="003E2963">
        <w:rPr>
          <w:rFonts w:ascii="Arial Unicode" w:eastAsia="Times New Roman" w:hAnsi="Arial Unicode" w:cs="Arial"/>
          <w:b/>
          <w:i/>
          <w:sz w:val="24"/>
          <w:szCs w:val="24"/>
          <w:lang w:val="af-ZA"/>
        </w:rPr>
        <w:t>րդ</w:t>
      </w:r>
      <w:r w:rsidRPr="003E2963">
        <w:rPr>
          <w:rFonts w:ascii="Arial Unicode" w:eastAsia="Times New Roman" w:hAnsi="Arial Unicode" w:cs="Times New Roman"/>
          <w:b/>
          <w:i/>
          <w:sz w:val="24"/>
          <w:szCs w:val="24"/>
          <w:lang w:val="af-ZA"/>
        </w:rPr>
        <w:t xml:space="preserve"> </w:t>
      </w:r>
      <w:r w:rsidRPr="003E2963">
        <w:rPr>
          <w:rFonts w:ascii="Arial Unicode" w:eastAsia="Times New Roman" w:hAnsi="Arial Unicode" w:cs="Arial"/>
          <w:b/>
          <w:i/>
          <w:sz w:val="24"/>
          <w:szCs w:val="24"/>
          <w:lang w:val="af-ZA"/>
        </w:rPr>
        <w:t>մասի</w:t>
      </w:r>
      <w:r w:rsidRPr="003E2963">
        <w:rPr>
          <w:rFonts w:ascii="Arial Unicode" w:eastAsia="Times New Roman" w:hAnsi="Arial Unicode" w:cs="Times New Roman"/>
          <w:b/>
          <w:i/>
          <w:sz w:val="24"/>
          <w:szCs w:val="24"/>
          <w:lang w:val="af-ZA"/>
        </w:rPr>
        <w:t xml:space="preserve"> </w:t>
      </w:r>
      <w:r w:rsidRPr="003E2963">
        <w:rPr>
          <w:rFonts w:ascii="Arial Unicode" w:eastAsia="Times New Roman" w:hAnsi="Arial Unicode" w:cs="Arial"/>
          <w:b/>
          <w:i/>
          <w:sz w:val="24"/>
          <w:szCs w:val="24"/>
          <w:lang w:val="af-ZA"/>
        </w:rPr>
        <w:t>համաձայն</w:t>
      </w:r>
    </w:p>
    <w:p w:rsidR="003E2963" w:rsidRPr="003E2963" w:rsidRDefault="003E2963" w:rsidP="003E2963">
      <w:pPr>
        <w:spacing w:after="0" w:line="240" w:lineRule="auto"/>
        <w:ind w:firstLine="567"/>
        <w:jc w:val="center"/>
        <w:rPr>
          <w:rFonts w:ascii="Arial Unicode" w:eastAsia="Times New Roman" w:hAnsi="Arial Unicode" w:cs="Sylfaen"/>
          <w:iCs/>
          <w:sz w:val="20"/>
          <w:szCs w:val="20"/>
          <w:lang w:val="af-ZA"/>
        </w:rPr>
      </w:pPr>
    </w:p>
    <w:p w:rsidR="003E2963" w:rsidRPr="003E2963" w:rsidRDefault="003E2963" w:rsidP="003E2963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</w:p>
    <w:p w:rsidR="003E2963" w:rsidRPr="003E2963" w:rsidRDefault="003E2963" w:rsidP="003E2963">
      <w:pPr>
        <w:spacing w:after="0" w:line="240" w:lineRule="auto"/>
        <w:ind w:firstLine="567"/>
        <w:jc w:val="right"/>
        <w:rPr>
          <w:rFonts w:ascii="GHEA Grapalat" w:eastAsia="Times New Roman" w:hAnsi="GHEA Grapalat" w:cs="Sylfaen"/>
          <w:i/>
          <w:sz w:val="20"/>
          <w:szCs w:val="20"/>
          <w:lang w:val="af-ZA"/>
        </w:rPr>
      </w:pPr>
    </w:p>
    <w:p w:rsidR="003E2963" w:rsidRPr="003E2963" w:rsidRDefault="003E2963" w:rsidP="003E2963">
      <w:pPr>
        <w:spacing w:after="0" w:line="240" w:lineRule="auto"/>
        <w:ind w:firstLine="567"/>
        <w:jc w:val="right"/>
        <w:rPr>
          <w:rFonts w:ascii="GHEA Grapalat" w:eastAsia="Times New Roman" w:hAnsi="GHEA Grapalat" w:cs="Sylfaen"/>
          <w:i/>
          <w:sz w:val="20"/>
          <w:szCs w:val="20"/>
          <w:lang w:val="af-ZA"/>
        </w:rPr>
      </w:pPr>
      <w:r w:rsidRPr="003E2963">
        <w:rPr>
          <w:rFonts w:ascii="Sylfaen" w:eastAsia="Times New Roman" w:hAnsi="Sylfaen" w:cs="Sylfaen"/>
          <w:i/>
          <w:sz w:val="20"/>
          <w:szCs w:val="20"/>
          <w:lang w:val="en-US"/>
        </w:rPr>
        <w:t>Հաստատված</w:t>
      </w:r>
      <w:r w:rsidRPr="003E2963">
        <w:rPr>
          <w:rFonts w:ascii="GHEA Grapalat" w:eastAsia="Times New Roman" w:hAnsi="GHEA Grapalat" w:cs="Sylfaen"/>
          <w:i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i/>
          <w:sz w:val="20"/>
          <w:szCs w:val="20"/>
          <w:lang w:val="en-US"/>
        </w:rPr>
        <w:t>է</w:t>
      </w:r>
    </w:p>
    <w:p w:rsidR="003E2963" w:rsidRPr="003E2963" w:rsidRDefault="008A6866" w:rsidP="003E2963">
      <w:pPr>
        <w:spacing w:after="0" w:line="240" w:lineRule="auto"/>
        <w:ind w:firstLine="567"/>
        <w:jc w:val="right"/>
        <w:rPr>
          <w:rFonts w:ascii="GHEA Grapalat" w:eastAsia="Times New Roman" w:hAnsi="GHEA Grapalat" w:cs="Sylfaen"/>
          <w:i/>
          <w:sz w:val="20"/>
          <w:szCs w:val="20"/>
          <w:lang w:val="af-ZA"/>
        </w:rPr>
      </w:pPr>
      <w:r w:rsidRPr="00A04B12">
        <w:rPr>
          <w:rFonts w:ascii="Sylfaen" w:hAnsi="Sylfaen" w:cs="Sylfaen"/>
          <w:b/>
          <w:sz w:val="20"/>
          <w:szCs w:val="20"/>
          <w:lang w:val="hy-AM"/>
        </w:rPr>
        <w:t>ՀՀ ԳՄLՄԴ</w:t>
      </w:r>
      <w:r w:rsidRPr="00A04B12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b/>
          <w:sz w:val="20"/>
          <w:szCs w:val="20"/>
          <w:lang w:val="af-ZA"/>
        </w:rPr>
        <w:t>–</w:t>
      </w:r>
      <w:r>
        <w:rPr>
          <w:rFonts w:ascii="Sylfaen" w:hAnsi="Sylfaen"/>
          <w:b/>
          <w:sz w:val="20"/>
          <w:szCs w:val="20"/>
          <w:lang w:val="af-ZA"/>
        </w:rPr>
        <w:t>ԳՀԱՇ</w:t>
      </w:r>
      <w:r w:rsidRPr="00A04B12">
        <w:rPr>
          <w:rFonts w:ascii="Sylfaen" w:hAnsi="Sylfaen"/>
          <w:b/>
          <w:sz w:val="20"/>
          <w:szCs w:val="20"/>
          <w:lang w:val="af-ZA"/>
        </w:rPr>
        <w:t>ՁԲ</w:t>
      </w:r>
      <w:r>
        <w:rPr>
          <w:rFonts w:ascii="GHEA Grapalat" w:hAnsi="GHEA Grapalat"/>
          <w:b/>
          <w:sz w:val="20"/>
          <w:szCs w:val="20"/>
          <w:lang w:val="af-ZA"/>
        </w:rPr>
        <w:t>-26/01</w:t>
      </w:r>
      <w:r w:rsidR="003E2963" w:rsidRPr="003E2963">
        <w:rPr>
          <w:rFonts w:ascii="Sylfaen" w:eastAsia="Times New Roman" w:hAnsi="Sylfaen" w:cs="Sylfaen"/>
          <w:i/>
          <w:sz w:val="20"/>
          <w:szCs w:val="20"/>
          <w:lang w:val="en-US"/>
        </w:rPr>
        <w:t>ծածկագրով</w:t>
      </w:r>
      <w:r w:rsidR="003E2963" w:rsidRPr="003E2963">
        <w:rPr>
          <w:rFonts w:ascii="GHEA Grapalat" w:eastAsia="Times New Roman" w:hAnsi="GHEA Grapalat" w:cs="Sylfaen"/>
          <w:i/>
          <w:sz w:val="20"/>
          <w:szCs w:val="20"/>
          <w:lang w:val="af-ZA"/>
        </w:rPr>
        <w:t xml:space="preserve"> </w:t>
      </w:r>
    </w:p>
    <w:p w:rsidR="003E2963" w:rsidRPr="003E2963" w:rsidRDefault="003E2963" w:rsidP="003E2963">
      <w:pPr>
        <w:spacing w:after="0" w:line="240" w:lineRule="auto"/>
        <w:ind w:firstLine="567"/>
        <w:jc w:val="right"/>
        <w:rPr>
          <w:rFonts w:ascii="GHEA Grapalat" w:eastAsia="Times New Roman" w:hAnsi="GHEA Grapalat" w:cs="Sylfaen"/>
          <w:i/>
          <w:sz w:val="20"/>
          <w:szCs w:val="20"/>
          <w:lang w:val="af-ZA"/>
        </w:rPr>
      </w:pPr>
      <w:r w:rsidRPr="003E2963">
        <w:rPr>
          <w:rFonts w:ascii="Sylfaen" w:eastAsia="Times New Roman" w:hAnsi="Sylfaen" w:cs="Sylfaen"/>
          <w:i/>
          <w:sz w:val="20"/>
          <w:szCs w:val="20"/>
          <w:lang w:val="en-US"/>
        </w:rPr>
        <w:t>գնանշման</w:t>
      </w:r>
      <w:r w:rsidRPr="003E2963">
        <w:rPr>
          <w:rFonts w:ascii="GHEA Grapalat" w:eastAsia="Times New Roman" w:hAnsi="GHEA Grapalat" w:cs="Sylfaen"/>
          <w:i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i/>
          <w:sz w:val="20"/>
          <w:szCs w:val="20"/>
          <w:lang w:val="en-US"/>
        </w:rPr>
        <w:t>հարցման</w:t>
      </w:r>
      <w:r w:rsidRPr="003E2963">
        <w:rPr>
          <w:rFonts w:ascii="GHEA Grapalat" w:eastAsia="Times New Roman" w:hAnsi="GHEA Grapalat" w:cs="Sylfaen"/>
          <w:i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i/>
          <w:sz w:val="20"/>
          <w:szCs w:val="20"/>
          <w:lang w:val="en-US"/>
        </w:rPr>
        <w:t>գնահատող</w:t>
      </w:r>
      <w:r w:rsidRPr="003E2963">
        <w:rPr>
          <w:rFonts w:ascii="GHEA Grapalat" w:eastAsia="Times New Roman" w:hAnsi="GHEA Grapalat" w:cs="Sylfaen"/>
          <w:i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i/>
          <w:sz w:val="20"/>
          <w:szCs w:val="20"/>
          <w:lang w:val="en-US"/>
        </w:rPr>
        <w:t>հանձնաժողովի</w:t>
      </w:r>
    </w:p>
    <w:p w:rsidR="003E2963" w:rsidRPr="003E2963" w:rsidRDefault="008A6866" w:rsidP="003E2963">
      <w:pPr>
        <w:spacing w:after="0" w:line="240" w:lineRule="auto"/>
        <w:ind w:firstLine="567"/>
        <w:jc w:val="right"/>
        <w:rPr>
          <w:rFonts w:ascii="GHEA Grapalat" w:eastAsia="Times New Roman" w:hAnsi="GHEA Grapalat" w:cs="Times New Roman"/>
          <w:i/>
          <w:sz w:val="20"/>
          <w:szCs w:val="20"/>
          <w:lang w:val="af-ZA"/>
        </w:rPr>
      </w:pPr>
      <w:r>
        <w:rPr>
          <w:rFonts w:ascii="GHEA Grapalat" w:eastAsia="Times New Roman" w:hAnsi="GHEA Grapalat" w:cs="Sylfaen"/>
          <w:i/>
          <w:sz w:val="20"/>
          <w:szCs w:val="20"/>
          <w:lang w:val="af-ZA"/>
        </w:rPr>
        <w:t xml:space="preserve"> 2026</w:t>
      </w:r>
      <w:r w:rsidR="003E2963" w:rsidRPr="003E2963">
        <w:rPr>
          <w:rFonts w:ascii="Sylfaen" w:eastAsia="Times New Roman" w:hAnsi="Sylfaen" w:cs="Sylfaen"/>
          <w:i/>
          <w:sz w:val="20"/>
          <w:szCs w:val="20"/>
          <w:lang w:val="en-US"/>
        </w:rPr>
        <w:t>թ</w:t>
      </w:r>
      <w:r w:rsidR="003E2963" w:rsidRPr="003E2963">
        <w:rPr>
          <w:rFonts w:ascii="GHEA Grapalat" w:eastAsia="Times New Roman" w:hAnsi="GHEA Grapalat" w:cs="Sylfaen"/>
          <w:i/>
          <w:sz w:val="20"/>
          <w:szCs w:val="20"/>
          <w:lang w:val="af-ZA"/>
        </w:rPr>
        <w:t>. «</w:t>
      </w:r>
      <w:r>
        <w:rPr>
          <w:rFonts w:ascii="Sylfaen" w:eastAsia="Times New Roman" w:hAnsi="Sylfaen" w:cs="Sylfaen"/>
          <w:i/>
          <w:sz w:val="20"/>
          <w:szCs w:val="20"/>
          <w:lang w:val="en-US"/>
        </w:rPr>
        <w:t>հունիսի</w:t>
      </w:r>
      <w:r>
        <w:rPr>
          <w:rFonts w:ascii="GHEA Grapalat" w:eastAsia="Times New Roman" w:hAnsi="GHEA Grapalat" w:cs="Sylfaen"/>
          <w:i/>
          <w:sz w:val="20"/>
          <w:szCs w:val="20"/>
          <w:lang w:val="af-ZA"/>
        </w:rPr>
        <w:t>» «10</w:t>
      </w:r>
      <w:r w:rsidR="003E2963" w:rsidRPr="003E2963">
        <w:rPr>
          <w:rFonts w:ascii="GHEA Grapalat" w:eastAsia="Times New Roman" w:hAnsi="GHEA Grapalat" w:cs="Sylfaen"/>
          <w:i/>
          <w:sz w:val="20"/>
          <w:szCs w:val="20"/>
          <w:lang w:val="af-ZA"/>
        </w:rPr>
        <w:t>»-</w:t>
      </w:r>
      <w:r w:rsidR="003E2963" w:rsidRPr="003E2963">
        <w:rPr>
          <w:rFonts w:ascii="Sylfaen" w:eastAsia="Times New Roman" w:hAnsi="Sylfaen" w:cs="Sylfaen"/>
          <w:i/>
          <w:sz w:val="20"/>
          <w:szCs w:val="20"/>
          <w:lang w:val="en-US"/>
        </w:rPr>
        <w:t>ի</w:t>
      </w:r>
      <w:r w:rsidR="003E2963" w:rsidRPr="003E2963">
        <w:rPr>
          <w:rFonts w:ascii="GHEA Grapalat" w:eastAsia="Times New Roman" w:hAnsi="GHEA Grapalat" w:cs="Sylfaen"/>
          <w:i/>
          <w:sz w:val="20"/>
          <w:szCs w:val="20"/>
          <w:lang w:val="af-ZA"/>
        </w:rPr>
        <w:t xml:space="preserve"> N1</w:t>
      </w:r>
      <w:r w:rsidR="003E2963" w:rsidRPr="003E2963">
        <w:rPr>
          <w:rFonts w:ascii="Sylfaen" w:eastAsia="Times New Roman" w:hAnsi="Sylfaen" w:cs="Sylfaen"/>
          <w:i/>
          <w:sz w:val="20"/>
          <w:szCs w:val="20"/>
          <w:lang w:val="en-US"/>
        </w:rPr>
        <w:t>որոշմամբ</w:t>
      </w:r>
    </w:p>
    <w:p w:rsidR="003E2963" w:rsidRPr="003E2963" w:rsidRDefault="003E2963" w:rsidP="003E2963">
      <w:pPr>
        <w:spacing w:after="120" w:line="240" w:lineRule="auto"/>
        <w:ind w:right="-7" w:firstLine="567"/>
        <w:jc w:val="center"/>
        <w:rPr>
          <w:rFonts w:ascii="GHEA Grapalat" w:eastAsia="Times New Roman" w:hAnsi="GHEA Grapalat" w:cs="Times New Roman"/>
          <w:sz w:val="24"/>
          <w:szCs w:val="24"/>
          <w:lang w:val="af-ZA"/>
        </w:rPr>
      </w:pPr>
    </w:p>
    <w:p w:rsidR="003E2963" w:rsidRPr="003E2963" w:rsidRDefault="003E2963" w:rsidP="003E2963">
      <w:pPr>
        <w:spacing w:after="120" w:line="240" w:lineRule="auto"/>
        <w:ind w:right="-7" w:firstLine="567"/>
        <w:jc w:val="center"/>
        <w:rPr>
          <w:rFonts w:ascii="GHEA Grapalat" w:eastAsia="Times New Roman" w:hAnsi="GHEA Grapalat" w:cs="Times New Roman"/>
          <w:sz w:val="24"/>
          <w:szCs w:val="24"/>
          <w:lang w:val="af-ZA"/>
        </w:rPr>
      </w:pPr>
    </w:p>
    <w:p w:rsidR="003E2963" w:rsidRPr="003E2963" w:rsidRDefault="003E2963" w:rsidP="003E2963">
      <w:pPr>
        <w:spacing w:after="120" w:line="240" w:lineRule="auto"/>
        <w:ind w:right="-7" w:firstLine="567"/>
        <w:jc w:val="center"/>
        <w:rPr>
          <w:rFonts w:ascii="GHEA Grapalat" w:eastAsia="Times New Roman" w:hAnsi="GHEA Grapalat" w:cs="Times New Roman"/>
          <w:sz w:val="24"/>
          <w:szCs w:val="24"/>
          <w:lang w:val="af-ZA"/>
        </w:rPr>
      </w:pPr>
    </w:p>
    <w:p w:rsidR="003E2963" w:rsidRPr="003E2963" w:rsidRDefault="003E2963" w:rsidP="003E2963">
      <w:pPr>
        <w:spacing w:after="120" w:line="240" w:lineRule="auto"/>
        <w:ind w:right="-7" w:firstLine="567"/>
        <w:jc w:val="center"/>
        <w:rPr>
          <w:rFonts w:ascii="GHEA Grapalat" w:eastAsia="Times New Roman" w:hAnsi="GHEA Grapalat" w:cs="Times New Roman"/>
          <w:sz w:val="24"/>
          <w:szCs w:val="24"/>
          <w:lang w:val="af-ZA"/>
        </w:rPr>
      </w:pPr>
    </w:p>
    <w:p w:rsidR="003E2963" w:rsidRPr="003E2963" w:rsidRDefault="003E2963" w:rsidP="003E2963">
      <w:pPr>
        <w:spacing w:after="120" w:line="240" w:lineRule="auto"/>
        <w:ind w:right="-7" w:firstLine="567"/>
        <w:jc w:val="center"/>
        <w:rPr>
          <w:rFonts w:ascii="GHEA Grapalat" w:eastAsia="Times New Roman" w:hAnsi="GHEA Grapalat" w:cs="Times New Roman"/>
          <w:sz w:val="24"/>
          <w:szCs w:val="24"/>
          <w:lang w:val="af-ZA"/>
        </w:rPr>
      </w:pPr>
    </w:p>
    <w:p w:rsidR="003E2963" w:rsidRPr="003E2963" w:rsidRDefault="003E2963" w:rsidP="003E2963">
      <w:pPr>
        <w:spacing w:after="120" w:line="240" w:lineRule="auto"/>
        <w:ind w:right="-7" w:firstLine="567"/>
        <w:jc w:val="center"/>
        <w:rPr>
          <w:rFonts w:ascii="GHEA Grapalat" w:eastAsia="Times New Roman" w:hAnsi="GHEA Grapalat" w:cs="Times New Roman"/>
          <w:sz w:val="24"/>
          <w:szCs w:val="24"/>
          <w:lang w:val="af-ZA"/>
        </w:rPr>
      </w:pPr>
    </w:p>
    <w:p w:rsidR="003E2963" w:rsidRPr="003E2963" w:rsidRDefault="003E2963" w:rsidP="003E2963">
      <w:pPr>
        <w:spacing w:after="0" w:line="240" w:lineRule="auto"/>
        <w:jc w:val="center"/>
        <w:rPr>
          <w:rFonts w:ascii="Sylfaen" w:eastAsia="Times New Roman" w:hAnsi="Sylfaen" w:cs="Times New Roman"/>
          <w:sz w:val="20"/>
          <w:szCs w:val="20"/>
          <w:lang w:val="af-ZA"/>
        </w:rPr>
      </w:pPr>
      <w:r w:rsidRPr="003E2963">
        <w:rPr>
          <w:rFonts w:ascii="Sylfaen" w:eastAsia="Times New Roman" w:hAnsi="Sylfaen" w:cs="Times New Roman"/>
          <w:sz w:val="20"/>
          <w:szCs w:val="20"/>
          <w:lang w:val="hy-AM"/>
        </w:rPr>
        <w:t>«</w:t>
      </w:r>
      <w:r w:rsidR="00B76E4B" w:rsidRPr="00B76E4B">
        <w:rPr>
          <w:rFonts w:ascii="Sylfaen" w:eastAsia="Times New Roman" w:hAnsi="Sylfaen" w:cs="Sylfaen"/>
          <w:sz w:val="20"/>
          <w:szCs w:val="20"/>
          <w:lang w:val="af-ZA"/>
        </w:rPr>
        <w:t xml:space="preserve"> </w:t>
      </w:r>
      <w:r w:rsidR="00B76E4B" w:rsidRPr="00A04B12">
        <w:rPr>
          <w:rFonts w:ascii="Sylfaen" w:hAnsi="Sylfaen"/>
          <w:sz w:val="20"/>
          <w:szCs w:val="20"/>
        </w:rPr>
        <w:t>ՀՀ</w:t>
      </w:r>
      <w:r w:rsidR="00B76E4B" w:rsidRPr="0016183E">
        <w:rPr>
          <w:rFonts w:ascii="Sylfaen" w:hAnsi="Sylfaen"/>
          <w:sz w:val="20"/>
          <w:szCs w:val="20"/>
          <w:lang w:val="af-ZA"/>
        </w:rPr>
        <w:t xml:space="preserve"> </w:t>
      </w:r>
      <w:r w:rsidR="00B76E4B" w:rsidRPr="00A04B12">
        <w:rPr>
          <w:rFonts w:ascii="Sylfaen" w:hAnsi="Sylfaen"/>
          <w:sz w:val="20"/>
          <w:szCs w:val="20"/>
        </w:rPr>
        <w:t>Գեղարքունիքի</w:t>
      </w:r>
      <w:r w:rsidR="00B76E4B" w:rsidRPr="0016183E">
        <w:rPr>
          <w:rFonts w:ascii="Sylfaen" w:hAnsi="Sylfaen"/>
          <w:sz w:val="20"/>
          <w:szCs w:val="20"/>
          <w:lang w:val="af-ZA"/>
        </w:rPr>
        <w:t xml:space="preserve"> </w:t>
      </w:r>
      <w:r w:rsidR="00B76E4B" w:rsidRPr="00A04B12">
        <w:rPr>
          <w:rFonts w:ascii="Sylfaen" w:hAnsi="Sylfaen"/>
          <w:sz w:val="20"/>
          <w:szCs w:val="20"/>
        </w:rPr>
        <w:t>մարզի</w:t>
      </w:r>
      <w:r w:rsidR="00B76E4B" w:rsidRPr="0016183E">
        <w:rPr>
          <w:rFonts w:ascii="Sylfaen" w:hAnsi="Sylfaen"/>
          <w:sz w:val="20"/>
          <w:szCs w:val="20"/>
          <w:lang w:val="af-ZA"/>
        </w:rPr>
        <w:t xml:space="preserve"> </w:t>
      </w:r>
      <w:r w:rsidR="00B76E4B" w:rsidRPr="00A04B12">
        <w:rPr>
          <w:rFonts w:ascii="Sylfaen" w:hAnsi="Sylfaen"/>
          <w:sz w:val="20"/>
          <w:szCs w:val="20"/>
        </w:rPr>
        <w:t>Լճաշեն</w:t>
      </w:r>
      <w:r w:rsidR="00B76E4B" w:rsidRPr="0016183E">
        <w:rPr>
          <w:rFonts w:ascii="Sylfaen" w:hAnsi="Sylfaen"/>
          <w:sz w:val="20"/>
          <w:szCs w:val="20"/>
          <w:lang w:val="af-ZA"/>
        </w:rPr>
        <w:t xml:space="preserve"> </w:t>
      </w:r>
      <w:r w:rsidR="00B76E4B" w:rsidRPr="00A04B12">
        <w:rPr>
          <w:rFonts w:ascii="Sylfaen" w:hAnsi="Sylfaen"/>
          <w:sz w:val="20"/>
          <w:szCs w:val="20"/>
        </w:rPr>
        <w:t>գյուղի</w:t>
      </w:r>
      <w:r w:rsidR="00B76E4B" w:rsidRPr="0016183E">
        <w:rPr>
          <w:rFonts w:ascii="Sylfaen" w:hAnsi="Sylfaen"/>
          <w:sz w:val="20"/>
          <w:szCs w:val="20"/>
          <w:lang w:val="af-ZA"/>
        </w:rPr>
        <w:t xml:space="preserve"> </w:t>
      </w:r>
      <w:r w:rsidR="00B76E4B" w:rsidRPr="00A04B12">
        <w:rPr>
          <w:rFonts w:ascii="Sylfaen" w:hAnsi="Sylfaen"/>
          <w:sz w:val="20"/>
          <w:szCs w:val="20"/>
        </w:rPr>
        <w:t>Ա</w:t>
      </w:r>
      <w:r w:rsidR="00B76E4B" w:rsidRPr="0016183E">
        <w:rPr>
          <w:rFonts w:ascii="Sylfaen" w:hAnsi="Sylfaen"/>
          <w:sz w:val="20"/>
          <w:szCs w:val="20"/>
          <w:lang w:val="af-ZA"/>
        </w:rPr>
        <w:t>.</w:t>
      </w:r>
      <w:r w:rsidR="00B76E4B" w:rsidRPr="00A04B12">
        <w:rPr>
          <w:rFonts w:ascii="Sylfaen" w:hAnsi="Sylfaen"/>
          <w:sz w:val="20"/>
          <w:szCs w:val="20"/>
        </w:rPr>
        <w:t>Տեր</w:t>
      </w:r>
      <w:r w:rsidR="00B76E4B" w:rsidRPr="0016183E">
        <w:rPr>
          <w:rFonts w:ascii="Sylfaen" w:hAnsi="Sylfaen"/>
          <w:sz w:val="20"/>
          <w:szCs w:val="20"/>
          <w:lang w:val="af-ZA"/>
        </w:rPr>
        <w:t>-</w:t>
      </w:r>
      <w:r w:rsidR="00B76E4B" w:rsidRPr="00A04B12">
        <w:rPr>
          <w:rFonts w:ascii="Sylfaen" w:hAnsi="Sylfaen"/>
          <w:sz w:val="20"/>
          <w:szCs w:val="20"/>
        </w:rPr>
        <w:t>Գրիգորյանի</w:t>
      </w:r>
      <w:r w:rsidR="00B76E4B" w:rsidRPr="0016183E">
        <w:rPr>
          <w:rFonts w:ascii="Sylfaen" w:hAnsi="Sylfaen"/>
          <w:sz w:val="20"/>
          <w:szCs w:val="20"/>
          <w:lang w:val="af-ZA"/>
        </w:rPr>
        <w:t xml:space="preserve"> </w:t>
      </w:r>
      <w:r w:rsidR="00B76E4B" w:rsidRPr="00A04B12">
        <w:rPr>
          <w:rFonts w:ascii="Sylfaen" w:hAnsi="Sylfaen"/>
          <w:sz w:val="20"/>
          <w:szCs w:val="20"/>
        </w:rPr>
        <w:t>անվան</w:t>
      </w:r>
      <w:r w:rsidR="00B76E4B" w:rsidRPr="0016183E">
        <w:rPr>
          <w:rFonts w:ascii="Sylfaen" w:hAnsi="Sylfaen"/>
          <w:sz w:val="20"/>
          <w:szCs w:val="20"/>
          <w:lang w:val="af-ZA"/>
        </w:rPr>
        <w:t xml:space="preserve"> </w:t>
      </w:r>
      <w:r w:rsidR="00B76E4B" w:rsidRPr="00A04B12">
        <w:rPr>
          <w:rFonts w:ascii="Sylfaen" w:hAnsi="Sylfaen"/>
          <w:sz w:val="20"/>
          <w:szCs w:val="20"/>
        </w:rPr>
        <w:t>միջնակարգ</w:t>
      </w:r>
      <w:r w:rsidR="00B76E4B" w:rsidRPr="0016183E">
        <w:rPr>
          <w:rFonts w:ascii="Sylfaen" w:hAnsi="Sylfaen"/>
          <w:sz w:val="20"/>
          <w:szCs w:val="20"/>
          <w:lang w:val="af-ZA"/>
        </w:rPr>
        <w:t xml:space="preserve"> </w:t>
      </w:r>
      <w:r w:rsidR="00B76E4B">
        <w:rPr>
          <w:rFonts w:ascii="Sylfaen" w:hAnsi="Sylfaen"/>
          <w:sz w:val="20"/>
          <w:szCs w:val="20"/>
        </w:rPr>
        <w:t>դպրոց</w:t>
      </w:r>
      <w:r w:rsidRPr="003E2963">
        <w:rPr>
          <w:rFonts w:ascii="Sylfaen" w:eastAsia="Times New Roman" w:hAnsi="Sylfaen" w:cs="Times New Roman"/>
          <w:sz w:val="20"/>
          <w:szCs w:val="20"/>
          <w:lang w:val="hy-AM"/>
        </w:rPr>
        <w:t>»</w:t>
      </w:r>
      <w:r w:rsidRPr="003E2963">
        <w:rPr>
          <w:rFonts w:ascii="Sylfaen" w:eastAsia="Times New Roman" w:hAnsi="Sylfaen" w:cs="Times New Roman"/>
          <w:sz w:val="24"/>
          <w:szCs w:val="24"/>
          <w:lang w:val="hy-AM"/>
        </w:rPr>
        <w:t xml:space="preserve">   </w:t>
      </w:r>
      <w:r w:rsidRPr="003E2963">
        <w:rPr>
          <w:rFonts w:ascii="Sylfaen" w:eastAsia="Times New Roman" w:hAnsi="Sylfaen" w:cs="Times New Roman"/>
          <w:sz w:val="20"/>
          <w:szCs w:val="20"/>
          <w:lang w:val="hy-AM"/>
        </w:rPr>
        <w:t>ՊՈԱԿ</w:t>
      </w:r>
    </w:p>
    <w:p w:rsidR="003E2963" w:rsidRPr="003E2963" w:rsidRDefault="003E2963" w:rsidP="003E2963">
      <w:pPr>
        <w:spacing w:after="120" w:line="240" w:lineRule="auto"/>
        <w:ind w:right="-7" w:firstLine="567"/>
        <w:jc w:val="center"/>
        <w:rPr>
          <w:rFonts w:ascii="GHEA Grapalat" w:eastAsia="Times New Roman" w:hAnsi="GHEA Grapalat" w:cs="Times New Roman"/>
          <w:sz w:val="24"/>
          <w:szCs w:val="24"/>
          <w:lang w:val="af-ZA"/>
        </w:rPr>
      </w:pPr>
    </w:p>
    <w:p w:rsidR="003E2963" w:rsidRPr="003E2963" w:rsidRDefault="003E2963" w:rsidP="003E2963">
      <w:pPr>
        <w:spacing w:after="120" w:line="240" w:lineRule="auto"/>
        <w:ind w:right="-7" w:firstLine="567"/>
        <w:jc w:val="center"/>
        <w:rPr>
          <w:rFonts w:ascii="GHEA Grapalat" w:eastAsia="Times New Roman" w:hAnsi="GHEA Grapalat" w:cs="Times New Roman"/>
          <w:sz w:val="24"/>
          <w:szCs w:val="24"/>
          <w:lang w:val="af-ZA"/>
        </w:rPr>
      </w:pPr>
    </w:p>
    <w:p w:rsidR="003E2963" w:rsidRPr="003E2963" w:rsidRDefault="003E2963" w:rsidP="003E2963">
      <w:pPr>
        <w:spacing w:after="120" w:line="240" w:lineRule="auto"/>
        <w:ind w:right="-7" w:firstLine="567"/>
        <w:jc w:val="center"/>
        <w:rPr>
          <w:rFonts w:ascii="GHEA Grapalat" w:eastAsia="Times New Roman" w:hAnsi="GHEA Grapalat" w:cs="Times New Roman"/>
          <w:sz w:val="24"/>
          <w:szCs w:val="24"/>
          <w:lang w:val="af-ZA"/>
        </w:rPr>
      </w:pPr>
    </w:p>
    <w:p w:rsidR="003E2963" w:rsidRPr="003E2963" w:rsidRDefault="003E2963" w:rsidP="003E2963">
      <w:pPr>
        <w:spacing w:after="120" w:line="240" w:lineRule="auto"/>
        <w:ind w:right="-7" w:firstLine="567"/>
        <w:jc w:val="center"/>
        <w:rPr>
          <w:rFonts w:ascii="GHEA Grapalat" w:eastAsia="Times New Roman" w:hAnsi="GHEA Grapalat" w:cs="Sylfaen"/>
          <w:sz w:val="24"/>
          <w:szCs w:val="24"/>
          <w:lang w:val="af-ZA"/>
        </w:rPr>
      </w:pPr>
      <w:r w:rsidRPr="003E2963">
        <w:rPr>
          <w:rFonts w:ascii="Sylfaen" w:eastAsia="Times New Roman" w:hAnsi="Sylfaen" w:cs="Sylfaen"/>
          <w:sz w:val="24"/>
          <w:szCs w:val="24"/>
          <w:lang w:val="en-US"/>
        </w:rPr>
        <w:t>Հ</w:t>
      </w:r>
      <w:r w:rsidRPr="003E2963">
        <w:rPr>
          <w:rFonts w:ascii="GHEA Grapalat" w:eastAsia="Times New Roman" w:hAnsi="GHEA Grapalat" w:cs="Times Armenian"/>
          <w:sz w:val="24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4"/>
          <w:szCs w:val="24"/>
          <w:lang w:val="en-US"/>
        </w:rPr>
        <w:t>Ր</w:t>
      </w:r>
      <w:r w:rsidRPr="003E2963">
        <w:rPr>
          <w:rFonts w:ascii="GHEA Grapalat" w:eastAsia="Times New Roman" w:hAnsi="GHEA Grapalat" w:cs="Times Armenian"/>
          <w:sz w:val="24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4"/>
          <w:szCs w:val="24"/>
          <w:lang w:val="en-US"/>
        </w:rPr>
        <w:t>Ա</w:t>
      </w:r>
      <w:r w:rsidRPr="003E2963">
        <w:rPr>
          <w:rFonts w:ascii="GHEA Grapalat" w:eastAsia="Times New Roman" w:hAnsi="GHEA Grapalat" w:cs="Times Armenian"/>
          <w:sz w:val="24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4"/>
          <w:szCs w:val="24"/>
          <w:lang w:val="en-US"/>
        </w:rPr>
        <w:t>Վ</w:t>
      </w:r>
      <w:r w:rsidRPr="003E2963">
        <w:rPr>
          <w:rFonts w:ascii="GHEA Grapalat" w:eastAsia="Times New Roman" w:hAnsi="GHEA Grapalat" w:cs="Times Armenian"/>
          <w:sz w:val="24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4"/>
          <w:szCs w:val="24"/>
          <w:lang w:val="en-US"/>
        </w:rPr>
        <w:t>Ե</w:t>
      </w:r>
      <w:r w:rsidRPr="003E2963">
        <w:rPr>
          <w:rFonts w:ascii="GHEA Grapalat" w:eastAsia="Times New Roman" w:hAnsi="GHEA Grapalat" w:cs="Times Armenian"/>
          <w:sz w:val="24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4"/>
          <w:szCs w:val="24"/>
          <w:lang w:val="en-US"/>
        </w:rPr>
        <w:t>Ր</w:t>
      </w:r>
    </w:p>
    <w:p w:rsidR="003E2963" w:rsidRPr="003E2963" w:rsidRDefault="003E2963" w:rsidP="003E2963">
      <w:pPr>
        <w:spacing w:after="120" w:line="240" w:lineRule="auto"/>
        <w:ind w:right="-7" w:firstLine="567"/>
        <w:jc w:val="center"/>
        <w:rPr>
          <w:rFonts w:ascii="GHEA Grapalat" w:eastAsia="Times New Roman" w:hAnsi="GHEA Grapalat" w:cs="Sylfaen"/>
          <w:sz w:val="24"/>
          <w:szCs w:val="24"/>
          <w:lang w:val="af-ZA"/>
        </w:rPr>
      </w:pPr>
    </w:p>
    <w:p w:rsidR="003E2963" w:rsidRPr="003E2963" w:rsidRDefault="003E2963" w:rsidP="003E2963">
      <w:pPr>
        <w:spacing w:after="120" w:line="240" w:lineRule="auto"/>
        <w:ind w:right="-7" w:firstLine="567"/>
        <w:jc w:val="center"/>
        <w:rPr>
          <w:rFonts w:ascii="GHEA Grapalat" w:eastAsia="Times New Roman" w:hAnsi="GHEA Grapalat" w:cs="Sylfaen"/>
          <w:sz w:val="24"/>
          <w:szCs w:val="24"/>
          <w:lang w:val="af-ZA"/>
        </w:rPr>
      </w:pPr>
    </w:p>
    <w:p w:rsidR="003E2963" w:rsidRPr="003E2963" w:rsidRDefault="006D3B07" w:rsidP="003E2963">
      <w:pPr>
        <w:spacing w:after="120" w:line="240" w:lineRule="auto"/>
        <w:ind w:right="-7"/>
        <w:jc w:val="center"/>
        <w:rPr>
          <w:rFonts w:ascii="Arial Unicode" w:eastAsia="Times New Roman" w:hAnsi="Arial Unicode" w:cs="Times New Roman"/>
          <w:sz w:val="24"/>
          <w:lang w:val="af-ZA"/>
        </w:rPr>
      </w:pPr>
      <w:r w:rsidRPr="003E2963">
        <w:rPr>
          <w:rFonts w:ascii="Sylfaen" w:eastAsia="Times New Roman" w:hAnsi="Sylfaen" w:cs="Times New Roman"/>
          <w:sz w:val="20"/>
          <w:szCs w:val="20"/>
          <w:lang w:val="hy-AM"/>
        </w:rPr>
        <w:t>«</w:t>
      </w:r>
      <w:r w:rsidRPr="00B76E4B">
        <w:rPr>
          <w:rFonts w:ascii="Sylfaen" w:eastAsia="Times New Roman" w:hAnsi="Sylfaen" w:cs="Sylfaen"/>
          <w:sz w:val="20"/>
          <w:szCs w:val="20"/>
          <w:lang w:val="af-ZA"/>
        </w:rPr>
        <w:t xml:space="preserve"> </w:t>
      </w:r>
      <w:r w:rsidRPr="00A04B12">
        <w:rPr>
          <w:rFonts w:ascii="Sylfaen" w:hAnsi="Sylfaen"/>
          <w:sz w:val="20"/>
          <w:szCs w:val="20"/>
        </w:rPr>
        <w:t>ՀՀ</w:t>
      </w:r>
      <w:r w:rsidRPr="0016183E">
        <w:rPr>
          <w:rFonts w:ascii="Sylfaen" w:hAnsi="Sylfaen"/>
          <w:sz w:val="20"/>
          <w:szCs w:val="20"/>
          <w:lang w:val="af-ZA"/>
        </w:rPr>
        <w:t xml:space="preserve"> </w:t>
      </w:r>
      <w:r w:rsidRPr="00A04B12">
        <w:rPr>
          <w:rFonts w:ascii="Sylfaen" w:hAnsi="Sylfaen"/>
          <w:sz w:val="20"/>
          <w:szCs w:val="20"/>
        </w:rPr>
        <w:t>Գեղարքունիքի</w:t>
      </w:r>
      <w:r w:rsidRPr="0016183E">
        <w:rPr>
          <w:rFonts w:ascii="Sylfaen" w:hAnsi="Sylfaen"/>
          <w:sz w:val="20"/>
          <w:szCs w:val="20"/>
          <w:lang w:val="af-ZA"/>
        </w:rPr>
        <w:t xml:space="preserve"> </w:t>
      </w:r>
      <w:r w:rsidRPr="00A04B12">
        <w:rPr>
          <w:rFonts w:ascii="Sylfaen" w:hAnsi="Sylfaen"/>
          <w:sz w:val="20"/>
          <w:szCs w:val="20"/>
        </w:rPr>
        <w:t>մարզի</w:t>
      </w:r>
      <w:r w:rsidRPr="0016183E">
        <w:rPr>
          <w:rFonts w:ascii="Sylfaen" w:hAnsi="Sylfaen"/>
          <w:sz w:val="20"/>
          <w:szCs w:val="20"/>
          <w:lang w:val="af-ZA"/>
        </w:rPr>
        <w:t xml:space="preserve"> </w:t>
      </w:r>
      <w:r w:rsidRPr="00A04B12">
        <w:rPr>
          <w:rFonts w:ascii="Sylfaen" w:hAnsi="Sylfaen"/>
          <w:sz w:val="20"/>
          <w:szCs w:val="20"/>
        </w:rPr>
        <w:t>Լճաշեն</w:t>
      </w:r>
      <w:r w:rsidRPr="0016183E">
        <w:rPr>
          <w:rFonts w:ascii="Sylfaen" w:hAnsi="Sylfaen"/>
          <w:sz w:val="20"/>
          <w:szCs w:val="20"/>
          <w:lang w:val="af-ZA"/>
        </w:rPr>
        <w:t xml:space="preserve"> </w:t>
      </w:r>
      <w:r w:rsidRPr="00A04B12">
        <w:rPr>
          <w:rFonts w:ascii="Sylfaen" w:hAnsi="Sylfaen"/>
          <w:sz w:val="20"/>
          <w:szCs w:val="20"/>
        </w:rPr>
        <w:t>գյուղի</w:t>
      </w:r>
      <w:r w:rsidRPr="0016183E">
        <w:rPr>
          <w:rFonts w:ascii="Sylfaen" w:hAnsi="Sylfaen"/>
          <w:sz w:val="20"/>
          <w:szCs w:val="20"/>
          <w:lang w:val="af-ZA"/>
        </w:rPr>
        <w:t xml:space="preserve"> </w:t>
      </w:r>
      <w:r w:rsidRPr="00A04B12">
        <w:rPr>
          <w:rFonts w:ascii="Sylfaen" w:hAnsi="Sylfaen"/>
          <w:sz w:val="20"/>
          <w:szCs w:val="20"/>
        </w:rPr>
        <w:t>Ա</w:t>
      </w:r>
      <w:r w:rsidRPr="0016183E">
        <w:rPr>
          <w:rFonts w:ascii="Sylfaen" w:hAnsi="Sylfaen"/>
          <w:sz w:val="20"/>
          <w:szCs w:val="20"/>
          <w:lang w:val="af-ZA"/>
        </w:rPr>
        <w:t>.</w:t>
      </w:r>
      <w:r w:rsidRPr="00A04B12">
        <w:rPr>
          <w:rFonts w:ascii="Sylfaen" w:hAnsi="Sylfaen"/>
          <w:sz w:val="20"/>
          <w:szCs w:val="20"/>
        </w:rPr>
        <w:t>Տեր</w:t>
      </w:r>
      <w:r w:rsidRPr="0016183E">
        <w:rPr>
          <w:rFonts w:ascii="Sylfaen" w:hAnsi="Sylfaen"/>
          <w:sz w:val="20"/>
          <w:szCs w:val="20"/>
          <w:lang w:val="af-ZA"/>
        </w:rPr>
        <w:t>-</w:t>
      </w:r>
      <w:r w:rsidRPr="00A04B12">
        <w:rPr>
          <w:rFonts w:ascii="Sylfaen" w:hAnsi="Sylfaen"/>
          <w:sz w:val="20"/>
          <w:szCs w:val="20"/>
        </w:rPr>
        <w:t>Գրիգորյանի</w:t>
      </w:r>
      <w:r w:rsidRPr="0016183E">
        <w:rPr>
          <w:rFonts w:ascii="Sylfaen" w:hAnsi="Sylfaen"/>
          <w:sz w:val="20"/>
          <w:szCs w:val="20"/>
          <w:lang w:val="af-ZA"/>
        </w:rPr>
        <w:t xml:space="preserve"> </w:t>
      </w:r>
      <w:r w:rsidRPr="00A04B12">
        <w:rPr>
          <w:rFonts w:ascii="Sylfaen" w:hAnsi="Sylfaen"/>
          <w:sz w:val="20"/>
          <w:szCs w:val="20"/>
        </w:rPr>
        <w:t>անվան</w:t>
      </w:r>
      <w:r w:rsidRPr="0016183E">
        <w:rPr>
          <w:rFonts w:ascii="Sylfaen" w:hAnsi="Sylfaen"/>
          <w:sz w:val="20"/>
          <w:szCs w:val="20"/>
          <w:lang w:val="af-ZA"/>
        </w:rPr>
        <w:t xml:space="preserve"> </w:t>
      </w:r>
      <w:r w:rsidRPr="00A04B12">
        <w:rPr>
          <w:rFonts w:ascii="Sylfaen" w:hAnsi="Sylfaen"/>
          <w:sz w:val="20"/>
          <w:szCs w:val="20"/>
        </w:rPr>
        <w:t>միջնակարգ</w:t>
      </w:r>
      <w:r w:rsidRPr="0016183E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</w:rPr>
        <w:t>դպրոց</w:t>
      </w:r>
      <w:r w:rsidRPr="003E2963">
        <w:rPr>
          <w:rFonts w:ascii="Sylfaen" w:eastAsia="Times New Roman" w:hAnsi="Sylfaen" w:cs="Times New Roman"/>
          <w:sz w:val="20"/>
          <w:szCs w:val="20"/>
          <w:lang w:val="hy-AM"/>
        </w:rPr>
        <w:t>»</w:t>
      </w:r>
      <w:r w:rsidR="003E2963" w:rsidRPr="003E2963">
        <w:rPr>
          <w:rFonts w:ascii="Arial Unicode" w:eastAsia="Times New Roman" w:hAnsi="Arial Unicode" w:cs="Sylfaen"/>
          <w:sz w:val="24"/>
          <w:szCs w:val="24"/>
          <w:lang w:val="en-US"/>
        </w:rPr>
        <w:t>ՊՈԱԿ</w:t>
      </w:r>
      <w:r w:rsidR="003E2963" w:rsidRPr="003E2963">
        <w:rPr>
          <w:rFonts w:ascii="Arial Unicode" w:eastAsia="Times New Roman" w:hAnsi="Arial Unicode" w:cs="Sylfaen"/>
          <w:sz w:val="24"/>
          <w:szCs w:val="24"/>
          <w:lang w:val="af-ZA"/>
        </w:rPr>
        <w:t>-</w:t>
      </w:r>
      <w:r w:rsidR="003E2963" w:rsidRPr="003E2963">
        <w:rPr>
          <w:rFonts w:ascii="Arial Unicode" w:eastAsia="Times New Roman" w:hAnsi="Arial Unicode" w:cs="Sylfaen"/>
          <w:sz w:val="24"/>
          <w:szCs w:val="24"/>
          <w:lang w:val="en-US"/>
        </w:rPr>
        <w:t>Ի</w:t>
      </w:r>
      <w:r w:rsidR="003E2963" w:rsidRPr="003E2963">
        <w:rPr>
          <w:rFonts w:ascii="Arial Unicode" w:eastAsia="Times New Roman" w:hAnsi="Arial Unicode" w:cs="Sylfaen"/>
          <w:sz w:val="24"/>
          <w:szCs w:val="24"/>
          <w:lang w:val="af-ZA"/>
        </w:rPr>
        <w:t xml:space="preserve"> </w:t>
      </w:r>
      <w:r w:rsidR="003E2963" w:rsidRPr="003E2963">
        <w:rPr>
          <w:rFonts w:ascii="Arial Unicode" w:eastAsia="Times New Roman" w:hAnsi="Arial Unicode" w:cs="Sylfaen"/>
          <w:sz w:val="24"/>
          <w:szCs w:val="24"/>
          <w:lang w:val="en-US"/>
        </w:rPr>
        <w:t>ԿԱՐԻՔՆԵՐԻ</w:t>
      </w:r>
      <w:r w:rsidR="003E2963" w:rsidRPr="003E2963">
        <w:rPr>
          <w:rFonts w:ascii="Arial Unicode" w:eastAsia="Times New Roman" w:hAnsi="Arial Unicode" w:cs="Times Armenian"/>
          <w:sz w:val="24"/>
          <w:szCs w:val="24"/>
          <w:lang w:val="af-ZA"/>
        </w:rPr>
        <w:t xml:space="preserve"> </w:t>
      </w:r>
      <w:r w:rsidR="003E2963" w:rsidRPr="003E2963">
        <w:rPr>
          <w:rFonts w:ascii="Arial Unicode" w:eastAsia="Times New Roman" w:hAnsi="Arial Unicode" w:cs="Sylfaen"/>
          <w:sz w:val="24"/>
          <w:szCs w:val="24"/>
          <w:lang w:val="en-US"/>
        </w:rPr>
        <w:t>ՀԱՄԱՐ</w:t>
      </w:r>
      <w:r w:rsidR="003E2963" w:rsidRPr="003E2963">
        <w:rPr>
          <w:rFonts w:ascii="Arial Unicode" w:eastAsia="Times New Roman" w:hAnsi="Arial Unicode" w:cs="Times Armenian"/>
          <w:sz w:val="24"/>
          <w:szCs w:val="24"/>
          <w:lang w:val="af-ZA"/>
        </w:rPr>
        <w:t xml:space="preserve">` </w:t>
      </w:r>
      <w:r w:rsidR="003E2963" w:rsidRPr="003E2963">
        <w:rPr>
          <w:rFonts w:ascii="Arial Unicode" w:eastAsia="Times New Roman" w:hAnsi="Arial Unicode" w:cs="Sylfaen"/>
          <w:sz w:val="24"/>
          <w:szCs w:val="24"/>
          <w:lang w:val="af-ZA"/>
        </w:rPr>
        <w:t>«</w:t>
      </w:r>
      <w:r>
        <w:rPr>
          <w:rFonts w:ascii="Sylfaen" w:eastAsia="Times New Roman" w:hAnsi="Sylfaen"/>
          <w:lang w:val="af-ZA" w:eastAsia="ru-RU"/>
        </w:rPr>
        <w:t xml:space="preserve">Լաբորատորիաների  շինարարական վերանորոգման </w:t>
      </w:r>
      <w:r w:rsidRPr="003E2963">
        <w:rPr>
          <w:rFonts w:ascii="Sylfaen" w:eastAsia="Times New Roman" w:hAnsi="Sylfaen" w:cs="Sylfaen"/>
          <w:lang w:val="hy-AM" w:eastAsia="ru-RU"/>
        </w:rPr>
        <w:t>աշխատանքներ</w:t>
      </w:r>
      <w:r w:rsidR="003E2963" w:rsidRPr="003E2963">
        <w:rPr>
          <w:rFonts w:ascii="Arial Unicode" w:eastAsia="Times New Roman" w:hAnsi="Arial Unicode" w:cs="Sylfaen"/>
          <w:sz w:val="24"/>
          <w:szCs w:val="24"/>
          <w:lang w:val="af-ZA"/>
        </w:rPr>
        <w:t xml:space="preserve">»-ի </w:t>
      </w:r>
      <w:r w:rsidR="003E2963" w:rsidRPr="003E2963">
        <w:rPr>
          <w:rFonts w:ascii="Arial Unicode" w:eastAsia="Times New Roman" w:hAnsi="Arial Unicode" w:cs="Sylfaen"/>
          <w:sz w:val="24"/>
          <w:szCs w:val="24"/>
          <w:lang w:val="en-US"/>
        </w:rPr>
        <w:t>ՁԵՌՔԲԵՐՄԱՆ</w:t>
      </w:r>
      <w:r w:rsidR="003E2963" w:rsidRPr="003E2963">
        <w:rPr>
          <w:rFonts w:ascii="Arial Unicode" w:eastAsia="Times New Roman" w:hAnsi="Arial Unicode" w:cs="Times Armenian"/>
          <w:sz w:val="24"/>
          <w:szCs w:val="24"/>
          <w:lang w:val="af-ZA"/>
        </w:rPr>
        <w:t xml:space="preserve"> </w:t>
      </w:r>
      <w:r w:rsidR="003E2963" w:rsidRPr="003E2963">
        <w:rPr>
          <w:rFonts w:ascii="Arial Unicode" w:eastAsia="Times New Roman" w:hAnsi="Arial Unicode" w:cs="Sylfaen"/>
          <w:sz w:val="24"/>
          <w:szCs w:val="24"/>
          <w:lang w:val="en-US"/>
        </w:rPr>
        <w:t>ՆՊԱՏԱԿՈՎ</w:t>
      </w:r>
      <w:r w:rsidR="003E2963" w:rsidRPr="003E2963">
        <w:rPr>
          <w:rFonts w:ascii="Arial Unicode" w:eastAsia="Times New Roman" w:hAnsi="Arial Unicode" w:cs="Sylfaen"/>
          <w:sz w:val="24"/>
          <w:szCs w:val="24"/>
          <w:lang w:val="af-ZA"/>
        </w:rPr>
        <w:t xml:space="preserve"> </w:t>
      </w:r>
      <w:r w:rsidR="003E2963" w:rsidRPr="003E2963">
        <w:rPr>
          <w:rFonts w:ascii="Arial Unicode" w:eastAsia="Times New Roman" w:hAnsi="Arial Unicode" w:cs="Sylfaen"/>
          <w:sz w:val="24"/>
          <w:szCs w:val="24"/>
          <w:lang w:val="en-US"/>
        </w:rPr>
        <w:t>ՀԱՅՏԱՐԱՐՎԱԾ</w:t>
      </w:r>
      <w:r w:rsidR="003E2963" w:rsidRPr="003E2963">
        <w:rPr>
          <w:rFonts w:ascii="Arial Unicode" w:eastAsia="Times New Roman" w:hAnsi="Arial Unicode" w:cs="Times Armenian"/>
          <w:sz w:val="24"/>
          <w:szCs w:val="24"/>
          <w:lang w:val="af-ZA"/>
        </w:rPr>
        <w:t xml:space="preserve"> </w:t>
      </w:r>
      <w:r w:rsidR="003E2963" w:rsidRPr="003E2963">
        <w:rPr>
          <w:rFonts w:ascii="Arial Unicode" w:eastAsia="Times New Roman" w:hAnsi="Arial Unicode" w:cs="Sylfaen"/>
          <w:sz w:val="24"/>
          <w:szCs w:val="24"/>
          <w:lang w:val="en-US"/>
        </w:rPr>
        <w:t>ԳՆԱՆՇՄԱՆ</w:t>
      </w:r>
      <w:r w:rsidR="003E2963" w:rsidRPr="003E2963">
        <w:rPr>
          <w:rFonts w:ascii="Arial Unicode" w:eastAsia="Times New Roman" w:hAnsi="Arial Unicode" w:cs="Sylfaen"/>
          <w:sz w:val="24"/>
          <w:szCs w:val="24"/>
          <w:lang w:val="af-ZA"/>
        </w:rPr>
        <w:t xml:space="preserve"> </w:t>
      </w:r>
      <w:r w:rsidR="003E2963" w:rsidRPr="003E2963">
        <w:rPr>
          <w:rFonts w:ascii="Arial Unicode" w:eastAsia="Times New Roman" w:hAnsi="Arial Unicode" w:cs="Sylfaen"/>
          <w:sz w:val="24"/>
          <w:szCs w:val="24"/>
          <w:lang w:val="en-US"/>
        </w:rPr>
        <w:t>ՀԱՐՑՄԱՆ</w:t>
      </w:r>
    </w:p>
    <w:p w:rsidR="003E2963" w:rsidRPr="003E2963" w:rsidRDefault="003E2963" w:rsidP="003E2963">
      <w:pPr>
        <w:spacing w:after="120" w:line="240" w:lineRule="auto"/>
        <w:ind w:right="-7"/>
        <w:jc w:val="center"/>
        <w:rPr>
          <w:rFonts w:ascii="GHEA Grapalat" w:eastAsia="Times New Roman" w:hAnsi="GHEA Grapalat" w:cs="Times New Roman"/>
          <w:sz w:val="24"/>
          <w:lang w:val="af-ZA"/>
        </w:rPr>
      </w:pPr>
    </w:p>
    <w:p w:rsidR="003E2963" w:rsidRPr="003E2963" w:rsidRDefault="003E2963" w:rsidP="003E2963">
      <w:pPr>
        <w:spacing w:after="120" w:line="240" w:lineRule="auto"/>
        <w:ind w:right="-7" w:firstLine="567"/>
        <w:jc w:val="center"/>
        <w:rPr>
          <w:rFonts w:ascii="GHEA Grapalat" w:eastAsia="Times New Roman" w:hAnsi="GHEA Grapalat" w:cs="Times New Roman"/>
          <w:sz w:val="24"/>
          <w:szCs w:val="24"/>
          <w:lang w:val="af-ZA"/>
        </w:rPr>
      </w:pPr>
    </w:p>
    <w:p w:rsidR="003E2963" w:rsidRPr="003E2963" w:rsidRDefault="003E2963" w:rsidP="003E2963">
      <w:pPr>
        <w:spacing w:after="120" w:line="240" w:lineRule="auto"/>
        <w:ind w:right="-7" w:firstLine="567"/>
        <w:jc w:val="center"/>
        <w:rPr>
          <w:rFonts w:ascii="GHEA Grapalat" w:eastAsia="Times New Roman" w:hAnsi="GHEA Grapalat" w:cs="Times New Roman"/>
          <w:sz w:val="24"/>
          <w:szCs w:val="24"/>
          <w:lang w:val="af-ZA"/>
        </w:rPr>
      </w:pPr>
    </w:p>
    <w:p w:rsidR="003E2963" w:rsidRPr="003E2963" w:rsidRDefault="003E2963" w:rsidP="003E2963">
      <w:pPr>
        <w:spacing w:after="120" w:line="240" w:lineRule="auto"/>
        <w:ind w:right="-7" w:firstLine="567"/>
        <w:jc w:val="center"/>
        <w:rPr>
          <w:rFonts w:ascii="GHEA Grapalat" w:eastAsia="Times New Roman" w:hAnsi="GHEA Grapalat" w:cs="Times New Roman"/>
          <w:sz w:val="24"/>
          <w:szCs w:val="24"/>
          <w:lang w:val="af-ZA"/>
        </w:rPr>
      </w:pPr>
    </w:p>
    <w:p w:rsidR="003E2963" w:rsidRPr="003E2963" w:rsidRDefault="003E2963" w:rsidP="003E2963">
      <w:pPr>
        <w:spacing w:after="120" w:line="240" w:lineRule="auto"/>
        <w:ind w:right="-7" w:firstLine="567"/>
        <w:jc w:val="center"/>
        <w:rPr>
          <w:rFonts w:ascii="GHEA Grapalat" w:eastAsia="Times New Roman" w:hAnsi="GHEA Grapalat" w:cs="Times New Roman"/>
          <w:sz w:val="24"/>
          <w:szCs w:val="24"/>
          <w:lang w:val="af-ZA"/>
        </w:rPr>
      </w:pPr>
    </w:p>
    <w:p w:rsidR="003E2963" w:rsidRPr="003E2963" w:rsidRDefault="003E2963" w:rsidP="003E2963">
      <w:pPr>
        <w:spacing w:after="120" w:line="240" w:lineRule="auto"/>
        <w:ind w:right="-7" w:firstLine="567"/>
        <w:jc w:val="center"/>
        <w:rPr>
          <w:rFonts w:ascii="GHEA Grapalat" w:eastAsia="Times New Roman" w:hAnsi="GHEA Grapalat" w:cs="Times New Roman"/>
          <w:sz w:val="24"/>
          <w:szCs w:val="24"/>
          <w:lang w:val="af-ZA"/>
        </w:rPr>
      </w:pPr>
    </w:p>
    <w:p w:rsidR="003E2963" w:rsidRPr="003E2963" w:rsidRDefault="003E2963" w:rsidP="003E2963">
      <w:pPr>
        <w:spacing w:after="120" w:line="240" w:lineRule="auto"/>
        <w:ind w:right="-7" w:firstLine="567"/>
        <w:jc w:val="center"/>
        <w:rPr>
          <w:rFonts w:ascii="GHEA Grapalat" w:eastAsia="Times New Roman" w:hAnsi="GHEA Grapalat" w:cs="Times New Roman"/>
          <w:sz w:val="24"/>
          <w:szCs w:val="24"/>
          <w:lang w:val="af-ZA"/>
        </w:rPr>
      </w:pPr>
    </w:p>
    <w:p w:rsidR="003E2963" w:rsidRPr="003E2963" w:rsidRDefault="003E2963" w:rsidP="003E2963">
      <w:pPr>
        <w:spacing w:after="120" w:line="240" w:lineRule="auto"/>
        <w:ind w:right="-7" w:firstLine="567"/>
        <w:jc w:val="center"/>
        <w:rPr>
          <w:rFonts w:ascii="GHEA Grapalat" w:eastAsia="Times New Roman" w:hAnsi="GHEA Grapalat" w:cs="Times New Roman"/>
          <w:sz w:val="24"/>
          <w:szCs w:val="24"/>
          <w:lang w:val="af-ZA"/>
        </w:rPr>
      </w:pPr>
    </w:p>
    <w:p w:rsidR="003E2963" w:rsidRPr="003E2963" w:rsidRDefault="003E2963" w:rsidP="003E2963">
      <w:pPr>
        <w:spacing w:after="120" w:line="240" w:lineRule="auto"/>
        <w:ind w:right="-7" w:firstLine="567"/>
        <w:jc w:val="center"/>
        <w:rPr>
          <w:rFonts w:ascii="GHEA Grapalat" w:eastAsia="Times New Roman" w:hAnsi="GHEA Grapalat" w:cs="Times New Roman"/>
          <w:sz w:val="24"/>
          <w:szCs w:val="24"/>
          <w:lang w:val="af-ZA"/>
        </w:rPr>
      </w:pPr>
    </w:p>
    <w:p w:rsidR="003E2963" w:rsidRPr="003E2963" w:rsidRDefault="003E2963" w:rsidP="003E2963">
      <w:pPr>
        <w:spacing w:after="120" w:line="240" w:lineRule="auto"/>
        <w:ind w:right="-7" w:firstLine="567"/>
        <w:jc w:val="center"/>
        <w:rPr>
          <w:rFonts w:ascii="GHEA Grapalat" w:eastAsia="Times New Roman" w:hAnsi="GHEA Grapalat" w:cs="Times New Roman"/>
          <w:sz w:val="24"/>
          <w:szCs w:val="24"/>
          <w:lang w:val="af-ZA"/>
        </w:rPr>
      </w:pPr>
    </w:p>
    <w:p w:rsidR="003E2963" w:rsidRPr="003E2963" w:rsidRDefault="003E2963" w:rsidP="003E2963">
      <w:pPr>
        <w:spacing w:after="120" w:line="240" w:lineRule="auto"/>
        <w:ind w:right="-7" w:firstLine="567"/>
        <w:jc w:val="center"/>
        <w:rPr>
          <w:rFonts w:ascii="GHEA Grapalat" w:eastAsia="Times New Roman" w:hAnsi="GHEA Grapalat" w:cs="Times New Roman"/>
          <w:sz w:val="24"/>
          <w:szCs w:val="24"/>
          <w:lang w:val="af-ZA"/>
        </w:rPr>
      </w:pPr>
    </w:p>
    <w:p w:rsidR="003E2963" w:rsidRPr="003E2963" w:rsidRDefault="003E2963" w:rsidP="003E2963">
      <w:pPr>
        <w:spacing w:after="120" w:line="240" w:lineRule="auto"/>
        <w:ind w:right="-7" w:firstLine="567"/>
        <w:jc w:val="center"/>
        <w:rPr>
          <w:rFonts w:ascii="GHEA Grapalat" w:eastAsia="Times New Roman" w:hAnsi="GHEA Grapalat" w:cs="Times New Roman"/>
          <w:sz w:val="24"/>
          <w:szCs w:val="24"/>
          <w:lang w:val="af-ZA"/>
        </w:rPr>
      </w:pPr>
    </w:p>
    <w:p w:rsidR="003E2963" w:rsidRPr="003E2963" w:rsidRDefault="003E2963" w:rsidP="003E2963">
      <w:pPr>
        <w:spacing w:after="120" w:line="240" w:lineRule="auto"/>
        <w:ind w:right="-7" w:firstLine="567"/>
        <w:jc w:val="center"/>
        <w:rPr>
          <w:rFonts w:ascii="GHEA Grapalat" w:eastAsia="Times New Roman" w:hAnsi="GHEA Grapalat" w:cs="Times New Roman"/>
          <w:sz w:val="24"/>
          <w:szCs w:val="24"/>
          <w:lang w:val="af-ZA"/>
        </w:rPr>
      </w:pPr>
    </w:p>
    <w:p w:rsidR="003E2963" w:rsidRPr="003E2963" w:rsidRDefault="003E2963" w:rsidP="003E2963">
      <w:pPr>
        <w:spacing w:after="120" w:line="240" w:lineRule="auto"/>
        <w:ind w:right="-7" w:firstLine="567"/>
        <w:jc w:val="center"/>
        <w:rPr>
          <w:rFonts w:ascii="GHEA Grapalat" w:eastAsia="Times New Roman" w:hAnsi="GHEA Grapalat" w:cs="Times New Roman"/>
          <w:sz w:val="24"/>
          <w:szCs w:val="24"/>
          <w:lang w:val="af-ZA"/>
        </w:rPr>
      </w:pPr>
    </w:p>
    <w:p w:rsidR="003E2963" w:rsidRPr="003E2963" w:rsidRDefault="003E2963" w:rsidP="003E2963">
      <w:pPr>
        <w:spacing w:after="120" w:line="240" w:lineRule="auto"/>
        <w:ind w:right="-7" w:firstLine="567"/>
        <w:jc w:val="center"/>
        <w:rPr>
          <w:rFonts w:ascii="GHEA Grapalat" w:eastAsia="Times New Roman" w:hAnsi="GHEA Grapalat" w:cs="Times New Roman"/>
          <w:sz w:val="24"/>
          <w:szCs w:val="24"/>
          <w:lang w:val="af-ZA"/>
        </w:rPr>
      </w:pPr>
    </w:p>
    <w:p w:rsidR="003E2963" w:rsidRPr="003E2963" w:rsidRDefault="003E2963" w:rsidP="003E2963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i/>
          <w:lang w:val="af-ZA"/>
        </w:rPr>
      </w:pPr>
      <w:r w:rsidRPr="003E2963">
        <w:rPr>
          <w:rFonts w:ascii="GHEA Grapalat" w:eastAsia="Times New Roman" w:hAnsi="GHEA Grapalat" w:cs="Sylfaen"/>
          <w:i/>
          <w:lang w:val="af-ZA"/>
        </w:rPr>
        <w:br w:type="page"/>
      </w:r>
      <w:r w:rsidRPr="003E2963">
        <w:rPr>
          <w:rFonts w:ascii="Sylfaen" w:eastAsia="Times New Roman" w:hAnsi="Sylfaen" w:cs="Sylfaen"/>
          <w:i/>
          <w:lang w:val="en-US"/>
        </w:rPr>
        <w:lastRenderedPageBreak/>
        <w:t>Հարգելի</w:t>
      </w:r>
      <w:r w:rsidRPr="003E2963">
        <w:rPr>
          <w:rFonts w:ascii="GHEA Grapalat" w:eastAsia="Times New Roman" w:hAnsi="GHEA Grapalat" w:cs="Times Armenian"/>
          <w:i/>
          <w:lang w:val="af-ZA"/>
        </w:rPr>
        <w:t xml:space="preserve"> </w:t>
      </w:r>
      <w:r w:rsidRPr="003E2963">
        <w:rPr>
          <w:rFonts w:ascii="Sylfaen" w:eastAsia="Times New Roman" w:hAnsi="Sylfaen" w:cs="Sylfaen"/>
          <w:i/>
          <w:lang w:val="en-US"/>
        </w:rPr>
        <w:t>մասնակից</w:t>
      </w:r>
      <w:r w:rsidRPr="003E2963">
        <w:rPr>
          <w:rFonts w:ascii="GHEA Grapalat" w:eastAsia="Times New Roman" w:hAnsi="GHEA Grapalat" w:cs="Sylfaen"/>
          <w:i/>
          <w:lang w:val="af-ZA"/>
        </w:rPr>
        <w:t xml:space="preserve"> </w:t>
      </w:r>
      <w:r w:rsidRPr="003E2963">
        <w:rPr>
          <w:rFonts w:ascii="Sylfaen" w:eastAsia="Times New Roman" w:hAnsi="Sylfaen" w:cs="Sylfaen"/>
          <w:i/>
          <w:lang w:val="en-US"/>
        </w:rPr>
        <w:t>նախքան</w:t>
      </w:r>
      <w:r w:rsidRPr="003E2963">
        <w:rPr>
          <w:rFonts w:ascii="GHEA Grapalat" w:eastAsia="Times New Roman" w:hAnsi="GHEA Grapalat" w:cs="Times Armenian"/>
          <w:i/>
          <w:lang w:val="af-ZA"/>
        </w:rPr>
        <w:t xml:space="preserve"> </w:t>
      </w:r>
      <w:r w:rsidRPr="003E2963">
        <w:rPr>
          <w:rFonts w:ascii="Sylfaen" w:eastAsia="Times New Roman" w:hAnsi="Sylfaen" w:cs="Sylfaen"/>
          <w:i/>
          <w:lang w:val="en-US"/>
        </w:rPr>
        <w:t>հայտ</w:t>
      </w:r>
      <w:r w:rsidRPr="003E2963">
        <w:rPr>
          <w:rFonts w:ascii="GHEA Grapalat" w:eastAsia="Times New Roman" w:hAnsi="GHEA Grapalat" w:cs="Times Armenian"/>
          <w:i/>
          <w:lang w:val="af-ZA"/>
        </w:rPr>
        <w:t xml:space="preserve"> </w:t>
      </w:r>
      <w:r w:rsidRPr="003E2963">
        <w:rPr>
          <w:rFonts w:ascii="Sylfaen" w:eastAsia="Times New Roman" w:hAnsi="Sylfaen" w:cs="Sylfaen"/>
          <w:i/>
          <w:lang w:val="en-US"/>
        </w:rPr>
        <w:t>կազմելը</w:t>
      </w:r>
      <w:r w:rsidRPr="003E2963">
        <w:rPr>
          <w:rFonts w:ascii="GHEA Grapalat" w:eastAsia="Times New Roman" w:hAnsi="GHEA Grapalat" w:cs="Times Armenian"/>
          <w:i/>
          <w:lang w:val="af-ZA"/>
        </w:rPr>
        <w:t xml:space="preserve"> </w:t>
      </w:r>
      <w:r w:rsidRPr="003E2963">
        <w:rPr>
          <w:rFonts w:ascii="Sylfaen" w:eastAsia="Times New Roman" w:hAnsi="Sylfaen" w:cs="Sylfaen"/>
          <w:i/>
          <w:lang w:val="en-US"/>
        </w:rPr>
        <w:t>և</w:t>
      </w:r>
      <w:r w:rsidRPr="003E2963">
        <w:rPr>
          <w:rFonts w:ascii="GHEA Grapalat" w:eastAsia="Times New Roman" w:hAnsi="GHEA Grapalat" w:cs="Times Armenian"/>
          <w:i/>
          <w:lang w:val="af-ZA"/>
        </w:rPr>
        <w:t xml:space="preserve"> </w:t>
      </w:r>
      <w:r w:rsidRPr="003E2963">
        <w:rPr>
          <w:rFonts w:ascii="Sylfaen" w:eastAsia="Times New Roman" w:hAnsi="Sylfaen" w:cs="Sylfaen"/>
          <w:i/>
          <w:lang w:val="en-US"/>
        </w:rPr>
        <w:t>ներկայացնելը</w:t>
      </w:r>
      <w:r w:rsidRPr="003E2963">
        <w:rPr>
          <w:rFonts w:ascii="GHEA Grapalat" w:eastAsia="Times New Roman" w:hAnsi="GHEA Grapalat" w:cs="Times Armenian"/>
          <w:i/>
          <w:lang w:val="af-ZA"/>
        </w:rPr>
        <w:t xml:space="preserve"> </w:t>
      </w:r>
      <w:r w:rsidRPr="003E2963">
        <w:rPr>
          <w:rFonts w:ascii="Sylfaen" w:eastAsia="Times New Roman" w:hAnsi="Sylfaen" w:cs="Sylfaen"/>
          <w:i/>
          <w:lang w:val="en-US"/>
        </w:rPr>
        <w:t>խնդրում</w:t>
      </w:r>
      <w:r w:rsidRPr="003E2963">
        <w:rPr>
          <w:rFonts w:ascii="GHEA Grapalat" w:eastAsia="Times New Roman" w:hAnsi="GHEA Grapalat" w:cs="Times Armenian"/>
          <w:i/>
          <w:lang w:val="af-ZA"/>
        </w:rPr>
        <w:t xml:space="preserve"> </w:t>
      </w:r>
      <w:r w:rsidRPr="003E2963">
        <w:rPr>
          <w:rFonts w:ascii="Sylfaen" w:eastAsia="Times New Roman" w:hAnsi="Sylfaen" w:cs="Sylfaen"/>
          <w:i/>
          <w:lang w:val="en-US"/>
        </w:rPr>
        <w:t>ենք</w:t>
      </w:r>
      <w:r w:rsidRPr="003E2963">
        <w:rPr>
          <w:rFonts w:ascii="GHEA Grapalat" w:eastAsia="Times New Roman" w:hAnsi="GHEA Grapalat" w:cs="Times Armenian"/>
          <w:i/>
          <w:lang w:val="af-ZA"/>
        </w:rPr>
        <w:t xml:space="preserve"> </w:t>
      </w:r>
      <w:r w:rsidRPr="003E2963">
        <w:rPr>
          <w:rFonts w:ascii="Sylfaen" w:eastAsia="Times New Roman" w:hAnsi="Sylfaen" w:cs="Sylfaen"/>
          <w:i/>
          <w:lang w:val="en-US"/>
        </w:rPr>
        <w:t>մանրամասնորեն</w:t>
      </w:r>
      <w:r w:rsidRPr="003E2963">
        <w:rPr>
          <w:rFonts w:ascii="GHEA Grapalat" w:eastAsia="Times New Roman" w:hAnsi="GHEA Grapalat" w:cs="Times Armenian"/>
          <w:i/>
          <w:lang w:val="af-ZA"/>
        </w:rPr>
        <w:t xml:space="preserve"> </w:t>
      </w:r>
      <w:r w:rsidRPr="003E2963">
        <w:rPr>
          <w:rFonts w:ascii="Sylfaen" w:eastAsia="Times New Roman" w:hAnsi="Sylfaen" w:cs="Sylfaen"/>
          <w:i/>
          <w:lang w:val="en-US"/>
        </w:rPr>
        <w:t>ուսումնասիրել</w:t>
      </w:r>
      <w:r w:rsidRPr="003E2963">
        <w:rPr>
          <w:rFonts w:ascii="GHEA Grapalat" w:eastAsia="Times New Roman" w:hAnsi="GHEA Grapalat" w:cs="Times Armenian"/>
          <w:i/>
          <w:lang w:val="af-ZA"/>
        </w:rPr>
        <w:t xml:space="preserve"> </w:t>
      </w:r>
      <w:r w:rsidRPr="003E2963">
        <w:rPr>
          <w:rFonts w:ascii="Sylfaen" w:eastAsia="Times New Roman" w:hAnsi="Sylfaen" w:cs="Sylfaen"/>
          <w:i/>
          <w:lang w:val="en-US"/>
        </w:rPr>
        <w:t>սույն</w:t>
      </w:r>
      <w:r w:rsidRPr="003E2963">
        <w:rPr>
          <w:rFonts w:ascii="GHEA Grapalat" w:eastAsia="Times New Roman" w:hAnsi="GHEA Grapalat" w:cs="Times Armenian"/>
          <w:i/>
          <w:lang w:val="af-ZA"/>
        </w:rPr>
        <w:t xml:space="preserve"> </w:t>
      </w:r>
      <w:r w:rsidRPr="003E2963">
        <w:rPr>
          <w:rFonts w:ascii="Sylfaen" w:eastAsia="Times New Roman" w:hAnsi="Sylfaen" w:cs="Sylfaen"/>
          <w:i/>
          <w:lang w:val="en-US"/>
        </w:rPr>
        <w:t>հրավերը</w:t>
      </w:r>
      <w:r w:rsidRPr="003E2963">
        <w:rPr>
          <w:rFonts w:ascii="GHEA Grapalat" w:eastAsia="Times New Roman" w:hAnsi="GHEA Grapalat" w:cs="Times Armenian"/>
          <w:i/>
          <w:lang w:val="af-ZA"/>
        </w:rPr>
        <w:t xml:space="preserve">, </w:t>
      </w:r>
      <w:r w:rsidRPr="003E2963">
        <w:rPr>
          <w:rFonts w:ascii="Sylfaen" w:eastAsia="Times New Roman" w:hAnsi="Sylfaen" w:cs="Sylfaen"/>
          <w:i/>
          <w:lang w:val="en-US"/>
        </w:rPr>
        <w:t>քանի</w:t>
      </w:r>
      <w:r w:rsidRPr="003E2963">
        <w:rPr>
          <w:rFonts w:ascii="GHEA Grapalat" w:eastAsia="Times New Roman" w:hAnsi="GHEA Grapalat" w:cs="Times Armenian"/>
          <w:i/>
          <w:lang w:val="af-ZA"/>
        </w:rPr>
        <w:t xml:space="preserve"> </w:t>
      </w:r>
      <w:r w:rsidRPr="003E2963">
        <w:rPr>
          <w:rFonts w:ascii="Sylfaen" w:eastAsia="Times New Roman" w:hAnsi="Sylfaen" w:cs="Sylfaen"/>
          <w:i/>
          <w:lang w:val="en-US"/>
        </w:rPr>
        <w:t>որ</w:t>
      </w:r>
      <w:r w:rsidRPr="003E2963">
        <w:rPr>
          <w:rFonts w:ascii="GHEA Grapalat" w:eastAsia="Times New Roman" w:hAnsi="GHEA Grapalat" w:cs="Times Armenian"/>
          <w:i/>
          <w:lang w:val="af-ZA"/>
        </w:rPr>
        <w:t xml:space="preserve"> </w:t>
      </w:r>
      <w:r w:rsidRPr="003E2963">
        <w:rPr>
          <w:rFonts w:ascii="Sylfaen" w:eastAsia="Times New Roman" w:hAnsi="Sylfaen" w:cs="Sylfaen"/>
          <w:i/>
          <w:lang w:val="en-US"/>
        </w:rPr>
        <w:t>հրավերին</w:t>
      </w:r>
      <w:r w:rsidRPr="003E2963">
        <w:rPr>
          <w:rFonts w:ascii="GHEA Grapalat" w:eastAsia="Times New Roman" w:hAnsi="GHEA Grapalat" w:cs="Times Armenian"/>
          <w:i/>
          <w:lang w:val="af-ZA"/>
        </w:rPr>
        <w:t xml:space="preserve"> </w:t>
      </w:r>
      <w:r w:rsidRPr="003E2963">
        <w:rPr>
          <w:rFonts w:ascii="Sylfaen" w:eastAsia="Times New Roman" w:hAnsi="Sylfaen" w:cs="Sylfaen"/>
          <w:i/>
          <w:lang w:val="en-US"/>
        </w:rPr>
        <w:t>չհամապատասխանող</w:t>
      </w:r>
      <w:r w:rsidRPr="003E2963">
        <w:rPr>
          <w:rFonts w:ascii="GHEA Grapalat" w:eastAsia="Times New Roman" w:hAnsi="GHEA Grapalat" w:cs="Times Armenian"/>
          <w:i/>
          <w:lang w:val="af-ZA"/>
        </w:rPr>
        <w:t xml:space="preserve"> </w:t>
      </w:r>
      <w:r w:rsidRPr="003E2963">
        <w:rPr>
          <w:rFonts w:ascii="Sylfaen" w:eastAsia="Times New Roman" w:hAnsi="Sylfaen" w:cs="Sylfaen"/>
          <w:i/>
          <w:lang w:val="en-US"/>
        </w:rPr>
        <w:t>հայտերը</w:t>
      </w:r>
      <w:r w:rsidRPr="003E2963">
        <w:rPr>
          <w:rFonts w:ascii="GHEA Grapalat" w:eastAsia="Times New Roman" w:hAnsi="GHEA Grapalat" w:cs="Times Armenian"/>
          <w:i/>
          <w:lang w:val="af-ZA"/>
        </w:rPr>
        <w:t xml:space="preserve"> </w:t>
      </w:r>
      <w:r w:rsidRPr="003E2963">
        <w:rPr>
          <w:rFonts w:ascii="Sylfaen" w:eastAsia="Times New Roman" w:hAnsi="Sylfaen" w:cs="Sylfaen"/>
          <w:i/>
          <w:lang w:val="en-US"/>
        </w:rPr>
        <w:t>ենթակա</w:t>
      </w:r>
      <w:r w:rsidRPr="003E2963">
        <w:rPr>
          <w:rFonts w:ascii="GHEA Grapalat" w:eastAsia="Times New Roman" w:hAnsi="GHEA Grapalat" w:cs="Times Armenian"/>
          <w:i/>
          <w:lang w:val="af-ZA"/>
        </w:rPr>
        <w:t xml:space="preserve"> </w:t>
      </w:r>
      <w:r w:rsidRPr="003E2963">
        <w:rPr>
          <w:rFonts w:ascii="Sylfaen" w:eastAsia="Times New Roman" w:hAnsi="Sylfaen" w:cs="Sylfaen"/>
          <w:i/>
          <w:lang w:val="en-US"/>
        </w:rPr>
        <w:t>են</w:t>
      </w:r>
      <w:r w:rsidRPr="003E2963">
        <w:rPr>
          <w:rFonts w:ascii="GHEA Grapalat" w:eastAsia="Times New Roman" w:hAnsi="GHEA Grapalat" w:cs="Times Armenian"/>
          <w:i/>
          <w:lang w:val="af-ZA"/>
        </w:rPr>
        <w:t xml:space="preserve"> </w:t>
      </w:r>
      <w:r w:rsidRPr="003E2963">
        <w:rPr>
          <w:rFonts w:ascii="Sylfaen" w:eastAsia="Times New Roman" w:hAnsi="Sylfaen" w:cs="Sylfaen"/>
          <w:i/>
          <w:lang w:val="en-US"/>
        </w:rPr>
        <w:t>մերժման</w:t>
      </w:r>
      <w:r w:rsidRPr="003E2963">
        <w:rPr>
          <w:rFonts w:ascii="GHEA Grapalat" w:eastAsia="Times New Roman" w:hAnsi="GHEA Grapalat" w:cs="Sylfaen"/>
          <w:i/>
          <w:lang w:val="af-ZA"/>
        </w:rPr>
        <w:t xml:space="preserve">: </w:t>
      </w:r>
    </w:p>
    <w:p w:rsidR="003E2963" w:rsidRPr="003E2963" w:rsidRDefault="003E2963" w:rsidP="003E2963">
      <w:pPr>
        <w:spacing w:after="0" w:line="240" w:lineRule="auto"/>
        <w:ind w:firstLine="567"/>
        <w:jc w:val="center"/>
        <w:rPr>
          <w:rFonts w:ascii="GHEA Grapalat" w:eastAsia="Times New Roman" w:hAnsi="GHEA Grapalat" w:cs="Times New Roman"/>
          <w:b/>
          <w:sz w:val="20"/>
          <w:lang w:val="af-ZA"/>
        </w:rPr>
      </w:pPr>
    </w:p>
    <w:p w:rsidR="003E2963" w:rsidRPr="003E2963" w:rsidRDefault="003E2963" w:rsidP="003E2963">
      <w:pPr>
        <w:spacing w:after="0" w:line="240" w:lineRule="auto"/>
        <w:ind w:firstLine="567"/>
        <w:jc w:val="center"/>
        <w:rPr>
          <w:rFonts w:ascii="GHEA Grapalat" w:eastAsia="Times New Roman" w:hAnsi="GHEA Grapalat" w:cs="Sylfaen"/>
          <w:b/>
          <w:lang w:val="af-ZA"/>
        </w:rPr>
      </w:pPr>
    </w:p>
    <w:p w:rsidR="003E2963" w:rsidRPr="003E2963" w:rsidRDefault="003E2963" w:rsidP="003E2963">
      <w:pPr>
        <w:spacing w:after="0" w:line="240" w:lineRule="auto"/>
        <w:ind w:firstLine="567"/>
        <w:jc w:val="center"/>
        <w:rPr>
          <w:rFonts w:ascii="GHEA Grapalat" w:eastAsia="Times New Roman" w:hAnsi="GHEA Grapalat" w:cs="Times New Roman"/>
          <w:b/>
          <w:sz w:val="20"/>
          <w:szCs w:val="20"/>
          <w:lang w:val="af-ZA"/>
        </w:rPr>
      </w:pPr>
      <w:r w:rsidRPr="003E2963">
        <w:rPr>
          <w:rFonts w:ascii="Sylfaen" w:eastAsia="Times New Roman" w:hAnsi="Sylfaen" w:cs="Sylfaen"/>
          <w:b/>
          <w:sz w:val="20"/>
          <w:szCs w:val="20"/>
          <w:lang w:val="en-US"/>
        </w:rPr>
        <w:t>ԲՈՎԱՆԴԱԿՈւԹՅՈւՆ</w:t>
      </w:r>
    </w:p>
    <w:p w:rsidR="003E2963" w:rsidRPr="003E2963" w:rsidRDefault="003E2963" w:rsidP="003E2963">
      <w:pPr>
        <w:spacing w:after="0" w:line="240" w:lineRule="auto"/>
        <w:ind w:firstLine="567"/>
        <w:jc w:val="center"/>
        <w:rPr>
          <w:rFonts w:ascii="GHEA Grapalat" w:eastAsia="Times New Roman" w:hAnsi="GHEA Grapalat" w:cs="Times New Roman"/>
          <w:i/>
          <w:sz w:val="20"/>
          <w:szCs w:val="24"/>
          <w:lang w:val="af-ZA"/>
        </w:rPr>
      </w:pPr>
    </w:p>
    <w:p w:rsidR="003E2963" w:rsidRPr="003E2963" w:rsidRDefault="003E2963" w:rsidP="003E2963">
      <w:pPr>
        <w:spacing w:after="0" w:line="240" w:lineRule="auto"/>
        <w:ind w:firstLine="567"/>
        <w:jc w:val="center"/>
        <w:rPr>
          <w:rFonts w:ascii="GHEA Grapalat" w:eastAsia="Times New Roman" w:hAnsi="GHEA Grapalat" w:cs="Sylfaen"/>
          <w:b/>
          <w:sz w:val="20"/>
          <w:lang w:val="af-ZA"/>
        </w:rPr>
      </w:pPr>
      <w:r w:rsidRPr="003E2963">
        <w:rPr>
          <w:rFonts w:ascii="Arial Unicode" w:hAnsi="Arial Unicode" w:cs="Sylfaen"/>
          <w:lang w:val="af-ZA"/>
        </w:rPr>
        <w:t>«</w:t>
      </w:r>
      <w:r w:rsidR="007747DF" w:rsidRPr="007747DF">
        <w:rPr>
          <w:rFonts w:ascii="Sylfaen" w:hAnsi="Sylfaen"/>
          <w:sz w:val="20"/>
          <w:szCs w:val="20"/>
          <w:lang w:val="af-ZA"/>
        </w:rPr>
        <w:t xml:space="preserve"> </w:t>
      </w:r>
      <w:r w:rsidR="007747DF" w:rsidRPr="00A04B12">
        <w:rPr>
          <w:rFonts w:ascii="Sylfaen" w:hAnsi="Sylfaen"/>
          <w:sz w:val="20"/>
          <w:szCs w:val="20"/>
        </w:rPr>
        <w:t>ՀՀ</w:t>
      </w:r>
      <w:r w:rsidR="007747DF" w:rsidRPr="0016183E">
        <w:rPr>
          <w:rFonts w:ascii="Sylfaen" w:hAnsi="Sylfaen"/>
          <w:sz w:val="20"/>
          <w:szCs w:val="20"/>
          <w:lang w:val="af-ZA"/>
        </w:rPr>
        <w:t xml:space="preserve"> </w:t>
      </w:r>
      <w:r w:rsidR="007747DF" w:rsidRPr="00A04B12">
        <w:rPr>
          <w:rFonts w:ascii="Sylfaen" w:hAnsi="Sylfaen"/>
          <w:sz w:val="20"/>
          <w:szCs w:val="20"/>
        </w:rPr>
        <w:t>Գեղարքունիքի</w:t>
      </w:r>
      <w:r w:rsidR="007747DF" w:rsidRPr="0016183E">
        <w:rPr>
          <w:rFonts w:ascii="Sylfaen" w:hAnsi="Sylfaen"/>
          <w:sz w:val="20"/>
          <w:szCs w:val="20"/>
          <w:lang w:val="af-ZA"/>
        </w:rPr>
        <w:t xml:space="preserve"> </w:t>
      </w:r>
      <w:r w:rsidR="007747DF" w:rsidRPr="00A04B12">
        <w:rPr>
          <w:rFonts w:ascii="Sylfaen" w:hAnsi="Sylfaen"/>
          <w:sz w:val="20"/>
          <w:szCs w:val="20"/>
        </w:rPr>
        <w:t>մարզի</w:t>
      </w:r>
      <w:r w:rsidR="007747DF" w:rsidRPr="0016183E">
        <w:rPr>
          <w:rFonts w:ascii="Sylfaen" w:hAnsi="Sylfaen"/>
          <w:sz w:val="20"/>
          <w:szCs w:val="20"/>
          <w:lang w:val="af-ZA"/>
        </w:rPr>
        <w:t xml:space="preserve"> </w:t>
      </w:r>
      <w:r w:rsidR="007747DF" w:rsidRPr="00A04B12">
        <w:rPr>
          <w:rFonts w:ascii="Sylfaen" w:hAnsi="Sylfaen"/>
          <w:sz w:val="20"/>
          <w:szCs w:val="20"/>
        </w:rPr>
        <w:t>Լճաշեն</w:t>
      </w:r>
      <w:r w:rsidR="007747DF" w:rsidRPr="0016183E">
        <w:rPr>
          <w:rFonts w:ascii="Sylfaen" w:hAnsi="Sylfaen"/>
          <w:sz w:val="20"/>
          <w:szCs w:val="20"/>
          <w:lang w:val="af-ZA"/>
        </w:rPr>
        <w:t xml:space="preserve"> </w:t>
      </w:r>
      <w:r w:rsidR="007747DF" w:rsidRPr="00A04B12">
        <w:rPr>
          <w:rFonts w:ascii="Sylfaen" w:hAnsi="Sylfaen"/>
          <w:sz w:val="20"/>
          <w:szCs w:val="20"/>
        </w:rPr>
        <w:t>գյուղի</w:t>
      </w:r>
      <w:r w:rsidR="007747DF" w:rsidRPr="0016183E">
        <w:rPr>
          <w:rFonts w:ascii="Sylfaen" w:hAnsi="Sylfaen"/>
          <w:sz w:val="20"/>
          <w:szCs w:val="20"/>
          <w:lang w:val="af-ZA"/>
        </w:rPr>
        <w:t xml:space="preserve"> </w:t>
      </w:r>
      <w:r w:rsidR="007747DF" w:rsidRPr="00A04B12">
        <w:rPr>
          <w:rFonts w:ascii="Sylfaen" w:hAnsi="Sylfaen"/>
          <w:sz w:val="20"/>
          <w:szCs w:val="20"/>
        </w:rPr>
        <w:t>Ա</w:t>
      </w:r>
      <w:r w:rsidR="007747DF" w:rsidRPr="0016183E">
        <w:rPr>
          <w:rFonts w:ascii="Sylfaen" w:hAnsi="Sylfaen"/>
          <w:sz w:val="20"/>
          <w:szCs w:val="20"/>
          <w:lang w:val="af-ZA"/>
        </w:rPr>
        <w:t>.</w:t>
      </w:r>
      <w:r w:rsidR="007747DF" w:rsidRPr="00A04B12">
        <w:rPr>
          <w:rFonts w:ascii="Sylfaen" w:hAnsi="Sylfaen"/>
          <w:sz w:val="20"/>
          <w:szCs w:val="20"/>
        </w:rPr>
        <w:t>Տեր</w:t>
      </w:r>
      <w:r w:rsidR="007747DF" w:rsidRPr="0016183E">
        <w:rPr>
          <w:rFonts w:ascii="Sylfaen" w:hAnsi="Sylfaen"/>
          <w:sz w:val="20"/>
          <w:szCs w:val="20"/>
          <w:lang w:val="af-ZA"/>
        </w:rPr>
        <w:t>-</w:t>
      </w:r>
      <w:r w:rsidR="007747DF" w:rsidRPr="00A04B12">
        <w:rPr>
          <w:rFonts w:ascii="Sylfaen" w:hAnsi="Sylfaen"/>
          <w:sz w:val="20"/>
          <w:szCs w:val="20"/>
        </w:rPr>
        <w:t>Գրիգորյանի</w:t>
      </w:r>
      <w:r w:rsidR="007747DF" w:rsidRPr="0016183E">
        <w:rPr>
          <w:rFonts w:ascii="Sylfaen" w:hAnsi="Sylfaen"/>
          <w:sz w:val="20"/>
          <w:szCs w:val="20"/>
          <w:lang w:val="af-ZA"/>
        </w:rPr>
        <w:t xml:space="preserve"> </w:t>
      </w:r>
      <w:r w:rsidR="007747DF" w:rsidRPr="00A04B12">
        <w:rPr>
          <w:rFonts w:ascii="Sylfaen" w:hAnsi="Sylfaen"/>
          <w:sz w:val="20"/>
          <w:szCs w:val="20"/>
        </w:rPr>
        <w:t>անվան</w:t>
      </w:r>
      <w:r w:rsidR="007747DF" w:rsidRPr="0016183E">
        <w:rPr>
          <w:rFonts w:ascii="Sylfaen" w:hAnsi="Sylfaen"/>
          <w:sz w:val="20"/>
          <w:szCs w:val="20"/>
          <w:lang w:val="af-ZA"/>
        </w:rPr>
        <w:t xml:space="preserve"> </w:t>
      </w:r>
      <w:r w:rsidR="007747DF" w:rsidRPr="00A04B12">
        <w:rPr>
          <w:rFonts w:ascii="Sylfaen" w:hAnsi="Sylfaen"/>
          <w:sz w:val="20"/>
          <w:szCs w:val="20"/>
        </w:rPr>
        <w:t>միջնակարգ</w:t>
      </w:r>
      <w:r w:rsidR="007747DF" w:rsidRPr="0016183E">
        <w:rPr>
          <w:rFonts w:ascii="Sylfaen" w:hAnsi="Sylfaen"/>
          <w:sz w:val="20"/>
          <w:szCs w:val="20"/>
          <w:lang w:val="af-ZA"/>
        </w:rPr>
        <w:t xml:space="preserve"> </w:t>
      </w:r>
      <w:r w:rsidR="007747DF">
        <w:rPr>
          <w:rFonts w:ascii="Sylfaen" w:hAnsi="Sylfaen"/>
          <w:sz w:val="20"/>
          <w:szCs w:val="20"/>
        </w:rPr>
        <w:t>դպրոց</w:t>
      </w:r>
      <w:r w:rsidR="007747DF" w:rsidRPr="003E2963">
        <w:rPr>
          <w:rFonts w:ascii="Arial Unicode" w:hAnsi="Arial Unicode" w:cs="Sylfaen"/>
          <w:lang w:val="af-ZA"/>
        </w:rPr>
        <w:t xml:space="preserve"> </w:t>
      </w:r>
      <w:r w:rsidRPr="003E2963">
        <w:rPr>
          <w:rFonts w:ascii="Arial Unicode" w:hAnsi="Arial Unicode" w:cs="Sylfaen"/>
          <w:lang w:val="af-ZA"/>
        </w:rPr>
        <w:t xml:space="preserve">» </w:t>
      </w:r>
      <w:r w:rsidRPr="003E2963">
        <w:rPr>
          <w:rFonts w:ascii="Arial Unicode" w:hAnsi="Arial Unicode" w:cs="Sylfaen"/>
        </w:rPr>
        <w:t>ՊՈԱԿ</w:t>
      </w:r>
      <w:r w:rsidRPr="003E2963">
        <w:rPr>
          <w:rFonts w:ascii="Arial Unicode" w:hAnsi="Arial Unicode" w:cs="Sylfaen"/>
          <w:lang w:val="af-ZA"/>
        </w:rPr>
        <w:t>-</w:t>
      </w:r>
      <w:r w:rsidRPr="003E2963">
        <w:rPr>
          <w:rFonts w:ascii="Arial Unicode" w:hAnsi="Arial Unicode" w:cs="Sylfaen"/>
        </w:rPr>
        <w:t>Ի</w:t>
      </w:r>
      <w:r w:rsidRPr="003E2963">
        <w:rPr>
          <w:rFonts w:ascii="Arial Unicode" w:hAnsi="Arial Unicode" w:cs="Sylfaen"/>
          <w:lang w:val="af-ZA"/>
        </w:rPr>
        <w:t xml:space="preserve"> </w:t>
      </w:r>
      <w:r w:rsidRPr="003E2963">
        <w:rPr>
          <w:rFonts w:ascii="Arial Unicode" w:hAnsi="Arial Unicode" w:cs="Sylfaen"/>
        </w:rPr>
        <w:t>ԿԱՐԻՔՆԵՐԻ</w:t>
      </w:r>
      <w:r w:rsidRPr="003E2963">
        <w:rPr>
          <w:rFonts w:ascii="Arial Unicode" w:hAnsi="Arial Unicode" w:cs="Times Armenian"/>
          <w:lang w:val="af-ZA"/>
        </w:rPr>
        <w:t xml:space="preserve"> </w:t>
      </w:r>
      <w:r w:rsidRPr="003E2963">
        <w:rPr>
          <w:rFonts w:ascii="Arial Unicode" w:hAnsi="Arial Unicode" w:cs="Sylfaen"/>
        </w:rPr>
        <w:t>ՀԱՄԱՐ</w:t>
      </w:r>
      <w:r w:rsidRPr="003E2963">
        <w:rPr>
          <w:rFonts w:ascii="Arial Unicode" w:hAnsi="Arial Unicode" w:cs="Times Armenian"/>
          <w:lang w:val="af-ZA"/>
        </w:rPr>
        <w:t xml:space="preserve">` </w:t>
      </w:r>
      <w:r w:rsidRPr="003E2963">
        <w:rPr>
          <w:rFonts w:ascii="Arial Unicode" w:hAnsi="Arial Unicode" w:cs="Sylfaen"/>
          <w:lang w:val="af-ZA"/>
        </w:rPr>
        <w:t>«</w:t>
      </w:r>
      <w:r w:rsidR="007747DF">
        <w:rPr>
          <w:rFonts w:ascii="Sylfaen" w:eastAsia="Times New Roman" w:hAnsi="Sylfaen"/>
          <w:lang w:val="af-ZA" w:eastAsia="ru-RU"/>
        </w:rPr>
        <w:t xml:space="preserve">Լաբորատորիաների  շինարարական վերանորոգման </w:t>
      </w:r>
      <w:r w:rsidR="007747DF" w:rsidRPr="003E2963">
        <w:rPr>
          <w:rFonts w:ascii="Sylfaen" w:eastAsia="Times New Roman" w:hAnsi="Sylfaen" w:cs="Sylfaen"/>
          <w:lang w:val="hy-AM" w:eastAsia="ru-RU"/>
        </w:rPr>
        <w:t>աշխատանքներ</w:t>
      </w:r>
      <w:r w:rsidR="007747DF" w:rsidRPr="003E2963">
        <w:rPr>
          <w:rFonts w:ascii="Sylfaen" w:eastAsia="Times New Roman" w:hAnsi="Sylfaen" w:cs="Sylfaen"/>
          <w:lang w:val="en-US" w:eastAsia="ru-RU"/>
        </w:rPr>
        <w:t>ի</w:t>
      </w:r>
      <w:r w:rsidRPr="003E2963">
        <w:rPr>
          <w:rFonts w:ascii="Arial Unicode" w:hAnsi="Arial Unicode" w:cs="Sylfaen"/>
          <w:lang w:val="af-ZA"/>
        </w:rPr>
        <w:t xml:space="preserve">» </w:t>
      </w:r>
      <w:r w:rsidRPr="003E2963">
        <w:rPr>
          <w:rFonts w:ascii="Arial Unicode" w:hAnsi="Arial Unicode" w:cs="Sylfaen"/>
        </w:rPr>
        <w:t>ՁԵՌՔԲԵՐՄԱՆ</w:t>
      </w:r>
      <w:r w:rsidRPr="003E2963">
        <w:rPr>
          <w:rFonts w:ascii="Arial Unicode" w:hAnsi="Arial Unicode" w:cs="Times Armenian"/>
          <w:lang w:val="af-ZA"/>
        </w:rPr>
        <w:t xml:space="preserve"> </w:t>
      </w:r>
      <w:r w:rsidRPr="003E2963">
        <w:rPr>
          <w:rFonts w:ascii="Arial Unicode" w:hAnsi="Arial Unicode" w:cs="Sylfaen"/>
        </w:rPr>
        <w:t>ՆՊԱՏԱԿՈՎ</w:t>
      </w:r>
      <w:r w:rsidRPr="003E2963">
        <w:rPr>
          <w:rFonts w:ascii="Arial Unicode" w:hAnsi="Arial Unicode" w:cs="Sylfaen"/>
          <w:lang w:val="af-ZA"/>
        </w:rPr>
        <w:t xml:space="preserve"> </w:t>
      </w:r>
      <w:r w:rsidRPr="003E2963">
        <w:rPr>
          <w:rFonts w:ascii="Arial Unicode" w:hAnsi="Arial Unicode" w:cs="Sylfaen"/>
        </w:rPr>
        <w:t>ՀԱՅՏԱՐԱՐՎԱԾ</w:t>
      </w:r>
      <w:r w:rsidRPr="003E2963">
        <w:rPr>
          <w:rFonts w:ascii="Arial Unicode" w:hAnsi="Arial Unicode" w:cs="Times Armenian"/>
          <w:lang w:val="af-ZA"/>
        </w:rPr>
        <w:t xml:space="preserve"> </w:t>
      </w:r>
      <w:r w:rsidRPr="003E2963">
        <w:rPr>
          <w:rFonts w:ascii="Arial Unicode" w:hAnsi="Arial Unicode" w:cs="Sylfaen"/>
        </w:rPr>
        <w:t>ԳՆԱՆՇՄԱՆ</w:t>
      </w:r>
      <w:r w:rsidRPr="003E2963">
        <w:rPr>
          <w:rFonts w:ascii="Arial Unicode" w:hAnsi="Arial Unicode" w:cs="Sylfaen"/>
          <w:lang w:val="af-ZA"/>
        </w:rPr>
        <w:t xml:space="preserve"> </w:t>
      </w:r>
      <w:r w:rsidRPr="003E2963">
        <w:rPr>
          <w:rFonts w:ascii="Arial Unicode" w:hAnsi="Arial Unicode" w:cs="Sylfaen"/>
        </w:rPr>
        <w:t>ՀԱՐՑՄԱՆ</w:t>
      </w:r>
    </w:p>
    <w:p w:rsidR="003E2963" w:rsidRPr="003E2963" w:rsidRDefault="003E2963" w:rsidP="003E2963">
      <w:pPr>
        <w:tabs>
          <w:tab w:val="left" w:pos="6257"/>
        </w:tabs>
        <w:spacing w:after="0" w:line="240" w:lineRule="auto"/>
        <w:ind w:firstLine="567"/>
        <w:rPr>
          <w:rFonts w:ascii="GHEA Grapalat" w:eastAsia="Times New Roman" w:hAnsi="GHEA Grapalat" w:cs="Sylfaen"/>
          <w:b/>
          <w:sz w:val="20"/>
          <w:lang w:val="af-ZA"/>
        </w:rPr>
      </w:pPr>
      <w:r w:rsidRPr="003E2963">
        <w:rPr>
          <w:rFonts w:ascii="GHEA Grapalat" w:eastAsia="Times New Roman" w:hAnsi="GHEA Grapalat" w:cs="Sylfaen"/>
          <w:b/>
          <w:sz w:val="20"/>
          <w:lang w:val="af-ZA"/>
        </w:rPr>
        <w:tab/>
      </w:r>
    </w:p>
    <w:p w:rsidR="003E2963" w:rsidRPr="003E2963" w:rsidRDefault="003E2963" w:rsidP="003E2963">
      <w:pPr>
        <w:spacing w:after="0" w:line="240" w:lineRule="auto"/>
        <w:ind w:firstLine="567"/>
        <w:jc w:val="center"/>
        <w:rPr>
          <w:rFonts w:ascii="GHEA Grapalat" w:eastAsia="Times New Roman" w:hAnsi="GHEA Grapalat" w:cs="Times New Roman"/>
          <w:sz w:val="20"/>
          <w:szCs w:val="24"/>
          <w:lang w:val="af-ZA"/>
        </w:rPr>
      </w:pPr>
      <w:r w:rsidRPr="003E2963">
        <w:rPr>
          <w:rFonts w:ascii="Sylfaen" w:eastAsia="Times New Roman" w:hAnsi="Sylfaen" w:cs="Sylfaen"/>
          <w:b/>
          <w:sz w:val="20"/>
          <w:lang w:val="en-US"/>
        </w:rPr>
        <w:t>ՄԱՍ</w:t>
      </w:r>
      <w:r w:rsidRPr="003E2963">
        <w:rPr>
          <w:rFonts w:ascii="GHEA Grapalat" w:eastAsia="Times New Roman" w:hAnsi="GHEA Grapalat" w:cs="Times Armenian"/>
          <w:b/>
          <w:sz w:val="20"/>
          <w:lang w:val="af-ZA"/>
        </w:rPr>
        <w:t xml:space="preserve">  I.</w:t>
      </w:r>
    </w:p>
    <w:p w:rsidR="003E2963" w:rsidRPr="003E2963" w:rsidRDefault="003E2963" w:rsidP="003E2963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4"/>
          <w:lang w:val="af-ZA"/>
        </w:rPr>
      </w:pPr>
    </w:p>
    <w:p w:rsidR="003E2963" w:rsidRPr="003E2963" w:rsidRDefault="003E2963" w:rsidP="003E2963">
      <w:pPr>
        <w:spacing w:after="0" w:line="240" w:lineRule="auto"/>
        <w:ind w:firstLine="1134"/>
        <w:jc w:val="both"/>
        <w:rPr>
          <w:rFonts w:ascii="GHEA Grapalat" w:eastAsia="Times New Roman" w:hAnsi="GHEA Grapalat" w:cs="Times New Roman"/>
          <w:sz w:val="20"/>
          <w:szCs w:val="24"/>
          <w:lang w:val="af-ZA"/>
        </w:rPr>
      </w:pPr>
      <w:r w:rsidRPr="003E2963">
        <w:rPr>
          <w:rFonts w:ascii="GHEA Grapalat" w:eastAsia="Times New Roman" w:hAnsi="GHEA Grapalat" w:cs="Times New Roman"/>
          <w:sz w:val="20"/>
          <w:szCs w:val="24"/>
          <w:lang w:val="af-ZA"/>
        </w:rPr>
        <w:t xml:space="preserve">1. 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Գնման</w:t>
      </w:r>
      <w:r w:rsidRPr="003E2963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առարկայի</w:t>
      </w:r>
      <w:r w:rsidRPr="003E2963">
        <w:rPr>
          <w:rFonts w:ascii="GHEA Grapalat" w:eastAsia="Times New Roman" w:hAnsi="GHEA Grapalat" w:cs="Times New Roma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բնութագիրը</w:t>
      </w:r>
      <w:r w:rsidRPr="003E2963">
        <w:rPr>
          <w:rFonts w:ascii="GHEA Grapalat" w:eastAsia="Times New Roman" w:hAnsi="GHEA Grapalat" w:cs="Times Armenian"/>
          <w:sz w:val="20"/>
          <w:szCs w:val="24"/>
          <w:lang w:val="af-ZA"/>
        </w:rPr>
        <w:tab/>
        <w:t xml:space="preserve"> </w:t>
      </w:r>
    </w:p>
    <w:p w:rsidR="003E2963" w:rsidRPr="003E2963" w:rsidRDefault="003E2963" w:rsidP="003E2963">
      <w:pPr>
        <w:spacing w:after="0" w:line="240" w:lineRule="auto"/>
        <w:ind w:firstLine="1134"/>
        <w:jc w:val="both"/>
        <w:rPr>
          <w:rFonts w:ascii="GHEA Grapalat" w:eastAsia="Times New Roman" w:hAnsi="GHEA Grapalat" w:cs="Times New Roman"/>
          <w:sz w:val="20"/>
          <w:szCs w:val="24"/>
          <w:lang w:val="af-ZA"/>
        </w:rPr>
      </w:pPr>
      <w:r w:rsidRPr="003E2963">
        <w:rPr>
          <w:rFonts w:ascii="GHEA Grapalat" w:eastAsia="Times New Roman" w:hAnsi="GHEA Grapalat" w:cs="Times New Roman"/>
          <w:sz w:val="20"/>
          <w:szCs w:val="24"/>
          <w:lang w:val="af-ZA"/>
        </w:rPr>
        <w:t xml:space="preserve">2.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Մասնակցի</w:t>
      </w:r>
      <w:r w:rsidRPr="003E2963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մասնակցության</w:t>
      </w:r>
      <w:r w:rsidRPr="003E2963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իրավունքի</w:t>
      </w:r>
      <w:r w:rsidRPr="003E2963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պահանջները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և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դրանց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գնահատման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կարգը</w:t>
      </w:r>
      <w:r w:rsidRPr="003E2963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ընտրված</w:t>
      </w:r>
      <w:r w:rsidRPr="003E2963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մասնակից</w:t>
      </w:r>
      <w:r w:rsidRPr="003E2963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ճանաչվելու</w:t>
      </w:r>
      <w:r w:rsidRPr="003E2963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դեպքում</w:t>
      </w:r>
      <w:r w:rsidRPr="003E2963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որակավորման</w:t>
      </w:r>
      <w:r w:rsidRPr="003E2963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ապահովում</w:t>
      </w:r>
      <w:r w:rsidRPr="003E2963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ներկայացնելու</w:t>
      </w:r>
      <w:r w:rsidRPr="003E2963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պայմանները</w:t>
      </w:r>
      <w:r w:rsidRPr="003E2963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</w:p>
    <w:p w:rsidR="003E2963" w:rsidRPr="003E2963" w:rsidRDefault="003E2963" w:rsidP="003E2963">
      <w:pPr>
        <w:spacing w:after="0" w:line="240" w:lineRule="auto"/>
        <w:ind w:firstLine="1134"/>
        <w:jc w:val="both"/>
        <w:rPr>
          <w:rFonts w:ascii="GHEA Grapalat" w:eastAsia="Times New Roman" w:hAnsi="GHEA Grapalat" w:cs="Times New Roman"/>
          <w:sz w:val="20"/>
          <w:szCs w:val="24"/>
          <w:lang w:val="af-ZA"/>
        </w:rPr>
      </w:pPr>
      <w:r w:rsidRPr="003E2963">
        <w:rPr>
          <w:rFonts w:ascii="GHEA Grapalat" w:eastAsia="Times New Roman" w:hAnsi="GHEA Grapalat" w:cs="Times New Roman"/>
          <w:sz w:val="20"/>
          <w:szCs w:val="24"/>
          <w:lang w:val="af-ZA"/>
        </w:rPr>
        <w:t xml:space="preserve">3.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Հրավերի</w:t>
      </w:r>
      <w:r w:rsidRPr="003E2963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պարզաբանումը</w:t>
      </w:r>
      <w:r w:rsidRPr="003E2963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և</w:t>
      </w:r>
      <w:r w:rsidRPr="003E2963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հրավերում</w:t>
      </w:r>
      <w:r w:rsidRPr="003E2963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փոփոխություն</w:t>
      </w:r>
      <w:r w:rsidRPr="003E2963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կատարելու</w:t>
      </w:r>
      <w:r w:rsidRPr="003E2963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կարգը</w:t>
      </w:r>
      <w:r w:rsidRPr="003E2963">
        <w:rPr>
          <w:rFonts w:ascii="GHEA Grapalat" w:eastAsia="Times New Roman" w:hAnsi="GHEA Grapalat" w:cs="Times Armenian"/>
          <w:sz w:val="20"/>
          <w:szCs w:val="24"/>
          <w:lang w:val="af-ZA"/>
        </w:rPr>
        <w:tab/>
      </w:r>
    </w:p>
    <w:p w:rsidR="003E2963" w:rsidRPr="003E2963" w:rsidRDefault="003E2963" w:rsidP="003E2963">
      <w:pPr>
        <w:spacing w:after="0" w:line="240" w:lineRule="auto"/>
        <w:ind w:firstLine="1134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3E2963">
        <w:rPr>
          <w:rFonts w:ascii="GHEA Grapalat" w:eastAsia="Times New Roman" w:hAnsi="GHEA Grapalat" w:cs="Times New Roman"/>
          <w:sz w:val="20"/>
          <w:szCs w:val="24"/>
          <w:lang w:val="af-ZA"/>
        </w:rPr>
        <w:t xml:space="preserve">4.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Հայտը</w:t>
      </w:r>
      <w:r w:rsidRPr="003E2963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ներկայացնելու</w:t>
      </w:r>
      <w:r w:rsidRPr="003E2963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կարգը</w:t>
      </w:r>
    </w:p>
    <w:p w:rsidR="003E2963" w:rsidRPr="003E2963" w:rsidRDefault="003E2963" w:rsidP="003E2963">
      <w:pPr>
        <w:spacing w:after="0" w:line="240" w:lineRule="auto"/>
        <w:ind w:firstLine="1134"/>
        <w:jc w:val="both"/>
        <w:rPr>
          <w:rFonts w:ascii="GHEA Grapalat" w:eastAsia="Times New Roman" w:hAnsi="GHEA Grapalat" w:cs="Times New Roman"/>
          <w:sz w:val="20"/>
          <w:szCs w:val="24"/>
          <w:lang w:val="af-ZA"/>
        </w:rPr>
      </w:pPr>
      <w:r w:rsidRPr="003E2963">
        <w:rPr>
          <w:rFonts w:ascii="GHEA Grapalat" w:eastAsia="Times New Roman" w:hAnsi="GHEA Grapalat" w:cs="Times New Roman"/>
          <w:sz w:val="20"/>
          <w:szCs w:val="24"/>
          <w:lang w:val="af-ZA"/>
        </w:rPr>
        <w:t>5.</w:t>
      </w:r>
      <w:r w:rsidRPr="003E2963">
        <w:rPr>
          <w:rFonts w:ascii="GHEA Grapalat" w:eastAsia="Times New Roman" w:hAnsi="GHEA Grapalat" w:cs="Times New Roman"/>
          <w:sz w:val="20"/>
          <w:szCs w:val="24"/>
          <w:lang w:val="af-ZA"/>
        </w:rPr>
        <w:tab/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Հայտի</w:t>
      </w:r>
      <w:r w:rsidRPr="003E2963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գնային</w:t>
      </w:r>
      <w:r w:rsidRPr="003E2963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առաջարկը</w:t>
      </w:r>
      <w:r w:rsidRPr="003E2963">
        <w:rPr>
          <w:rFonts w:ascii="GHEA Grapalat" w:eastAsia="Times New Roman" w:hAnsi="GHEA Grapalat" w:cs="Times Armenian"/>
          <w:sz w:val="20"/>
          <w:szCs w:val="24"/>
          <w:lang w:val="af-ZA"/>
        </w:rPr>
        <w:tab/>
        <w:t xml:space="preserve"> </w:t>
      </w:r>
    </w:p>
    <w:p w:rsidR="003E2963" w:rsidRPr="003E2963" w:rsidRDefault="003E2963" w:rsidP="003E2963">
      <w:pPr>
        <w:spacing w:after="0" w:line="240" w:lineRule="auto"/>
        <w:ind w:firstLine="1134"/>
        <w:jc w:val="both"/>
        <w:rPr>
          <w:rFonts w:ascii="GHEA Grapalat" w:eastAsia="Times New Roman" w:hAnsi="GHEA Grapalat" w:cs="Times New Roman"/>
          <w:sz w:val="20"/>
          <w:szCs w:val="24"/>
          <w:lang w:val="af-ZA"/>
        </w:rPr>
      </w:pPr>
      <w:r w:rsidRPr="003E2963">
        <w:rPr>
          <w:rFonts w:ascii="GHEA Grapalat" w:eastAsia="Times New Roman" w:hAnsi="GHEA Grapalat" w:cs="Times New Roman"/>
          <w:sz w:val="20"/>
          <w:szCs w:val="24"/>
          <w:lang w:val="af-ZA"/>
        </w:rPr>
        <w:t xml:space="preserve">6.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Հայտի</w:t>
      </w:r>
      <w:r w:rsidRPr="003E2963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գործողության</w:t>
      </w:r>
      <w:r w:rsidRPr="003E2963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ժամկետը</w:t>
      </w:r>
      <w:r w:rsidRPr="003E2963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հայտերում</w:t>
      </w:r>
      <w:r w:rsidRPr="003E2963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փոփոխություն</w:t>
      </w:r>
      <w:r w:rsidRPr="003E2963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կատարելու</w:t>
      </w:r>
      <w:r w:rsidRPr="003E2963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և</w:t>
      </w:r>
      <w:r w:rsidRPr="003E2963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դրանք</w:t>
      </w:r>
      <w:r w:rsidRPr="003E2963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հետ</w:t>
      </w:r>
      <w:r w:rsidRPr="003E2963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վերցնելու</w:t>
      </w:r>
      <w:r w:rsidRPr="003E2963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կարգը</w:t>
      </w:r>
      <w:r w:rsidRPr="003E2963">
        <w:rPr>
          <w:rFonts w:ascii="GHEA Grapalat" w:eastAsia="Times New Roman" w:hAnsi="GHEA Grapalat" w:cs="Times Armenian"/>
          <w:sz w:val="20"/>
          <w:szCs w:val="24"/>
          <w:lang w:val="af-ZA"/>
        </w:rPr>
        <w:tab/>
        <w:t xml:space="preserve"> </w:t>
      </w:r>
    </w:p>
    <w:p w:rsidR="003E2963" w:rsidRPr="003E2963" w:rsidRDefault="003E2963" w:rsidP="003E2963">
      <w:pPr>
        <w:spacing w:after="0" w:line="240" w:lineRule="auto"/>
        <w:ind w:firstLine="1134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3E2963">
        <w:rPr>
          <w:rFonts w:ascii="GHEA Grapalat" w:eastAsia="Times New Roman" w:hAnsi="GHEA Grapalat" w:cs="Times New Roman"/>
          <w:sz w:val="20"/>
          <w:szCs w:val="24"/>
          <w:lang w:val="af-ZA"/>
        </w:rPr>
        <w:t xml:space="preserve">8.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Հ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այտերի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բացումը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գնահատումը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և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արդյունքների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ամփոփումը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ab/>
      </w:r>
    </w:p>
    <w:p w:rsidR="003E2963" w:rsidRPr="003E2963" w:rsidRDefault="003E2963" w:rsidP="003E2963">
      <w:pPr>
        <w:spacing w:after="0" w:line="240" w:lineRule="auto"/>
        <w:ind w:firstLine="1134"/>
        <w:jc w:val="both"/>
        <w:rPr>
          <w:rFonts w:ascii="GHEA Grapalat" w:eastAsia="Times New Roman" w:hAnsi="GHEA Grapalat" w:cs="Times New Roman"/>
          <w:sz w:val="20"/>
          <w:szCs w:val="24"/>
          <w:lang w:val="af-ZA"/>
        </w:rPr>
      </w:pPr>
      <w:r w:rsidRPr="003E2963">
        <w:rPr>
          <w:rFonts w:ascii="GHEA Grapalat" w:eastAsia="Times New Roman" w:hAnsi="GHEA Grapalat" w:cs="Times New Roman"/>
          <w:sz w:val="20"/>
          <w:szCs w:val="24"/>
          <w:lang w:val="af-ZA"/>
        </w:rPr>
        <w:t xml:space="preserve">9.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Պայմանագրի</w:t>
      </w:r>
      <w:r w:rsidRPr="003E2963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կնքումը</w:t>
      </w:r>
      <w:r w:rsidRPr="003E2963">
        <w:rPr>
          <w:rFonts w:ascii="GHEA Grapalat" w:eastAsia="Times New Roman" w:hAnsi="GHEA Grapalat" w:cs="Times Armenian"/>
          <w:sz w:val="20"/>
          <w:szCs w:val="24"/>
          <w:lang w:val="af-ZA"/>
        </w:rPr>
        <w:tab/>
      </w:r>
    </w:p>
    <w:p w:rsidR="003E2963" w:rsidRPr="003E2963" w:rsidRDefault="003E2963" w:rsidP="003E2963">
      <w:pPr>
        <w:spacing w:after="0" w:line="240" w:lineRule="auto"/>
        <w:ind w:firstLine="1134"/>
        <w:jc w:val="both"/>
        <w:rPr>
          <w:rFonts w:ascii="GHEA Grapalat" w:eastAsia="Times New Roman" w:hAnsi="GHEA Grapalat" w:cs="Times New Roman"/>
          <w:sz w:val="20"/>
          <w:szCs w:val="24"/>
          <w:lang w:val="af-ZA"/>
        </w:rPr>
      </w:pPr>
      <w:r w:rsidRPr="003E2963">
        <w:rPr>
          <w:rFonts w:ascii="GHEA Grapalat" w:eastAsia="Times New Roman" w:hAnsi="GHEA Grapalat" w:cs="Times New Roman"/>
          <w:sz w:val="20"/>
          <w:szCs w:val="24"/>
          <w:lang w:val="af-ZA"/>
        </w:rPr>
        <w:t xml:space="preserve">10.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Որակավորման</w:t>
      </w:r>
      <w:r w:rsidRPr="003E2963">
        <w:rPr>
          <w:rFonts w:ascii="GHEA Grapalat" w:eastAsia="Times New Roman" w:hAnsi="GHEA Grapalat" w:cs="Times New Roma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և</w:t>
      </w:r>
      <w:r w:rsidRPr="003E2963">
        <w:rPr>
          <w:rFonts w:ascii="GHEA Grapalat" w:eastAsia="Times New Roman" w:hAnsi="GHEA Grapalat" w:cs="Times New Roma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պայմանագրի</w:t>
      </w:r>
      <w:r w:rsidRPr="003E2963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ապահովումները</w:t>
      </w:r>
      <w:r w:rsidRPr="003E2963">
        <w:rPr>
          <w:rFonts w:ascii="GHEA Grapalat" w:eastAsia="Times New Roman" w:hAnsi="GHEA Grapalat" w:cs="Times Armenian"/>
          <w:sz w:val="20"/>
          <w:szCs w:val="24"/>
          <w:lang w:val="af-ZA"/>
        </w:rPr>
        <w:tab/>
        <w:t xml:space="preserve"> </w:t>
      </w:r>
    </w:p>
    <w:p w:rsidR="003E2963" w:rsidRPr="003E2963" w:rsidRDefault="003E2963" w:rsidP="003E2963">
      <w:pPr>
        <w:spacing w:after="0" w:line="240" w:lineRule="auto"/>
        <w:ind w:firstLine="1134"/>
        <w:jc w:val="both"/>
        <w:rPr>
          <w:rFonts w:ascii="GHEA Grapalat" w:eastAsia="Times New Roman" w:hAnsi="GHEA Grapalat" w:cs="Times New Roman"/>
          <w:sz w:val="20"/>
          <w:szCs w:val="24"/>
          <w:lang w:val="af-ZA"/>
        </w:rPr>
      </w:pPr>
      <w:r w:rsidRPr="003E2963">
        <w:rPr>
          <w:rFonts w:ascii="GHEA Grapalat" w:eastAsia="Times New Roman" w:hAnsi="GHEA Grapalat" w:cs="Times New Roman"/>
          <w:sz w:val="20"/>
          <w:szCs w:val="24"/>
          <w:lang w:val="af-ZA"/>
        </w:rPr>
        <w:t xml:space="preserve">11.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Ընթացակարգը</w:t>
      </w:r>
      <w:r w:rsidRPr="003E2963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չկայացած</w:t>
      </w:r>
      <w:r w:rsidRPr="003E2963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հայտարարելը</w:t>
      </w:r>
      <w:r w:rsidRPr="003E2963">
        <w:rPr>
          <w:rFonts w:ascii="GHEA Grapalat" w:eastAsia="Times New Roman" w:hAnsi="GHEA Grapalat" w:cs="Times Armenian"/>
          <w:sz w:val="20"/>
          <w:szCs w:val="24"/>
          <w:lang w:val="af-ZA"/>
        </w:rPr>
        <w:tab/>
        <w:t xml:space="preserve"> </w:t>
      </w:r>
    </w:p>
    <w:p w:rsidR="003E2963" w:rsidRPr="003E2963" w:rsidRDefault="003E2963" w:rsidP="003E2963">
      <w:pPr>
        <w:spacing w:after="0" w:line="240" w:lineRule="auto"/>
        <w:ind w:firstLine="1134"/>
        <w:jc w:val="both"/>
        <w:rPr>
          <w:rFonts w:ascii="GHEA Grapalat" w:eastAsia="Times New Roman" w:hAnsi="GHEA Grapalat" w:cs="Times New Roman"/>
          <w:sz w:val="20"/>
          <w:szCs w:val="24"/>
          <w:lang w:val="af-ZA"/>
        </w:rPr>
      </w:pPr>
      <w:r w:rsidRPr="003E2963">
        <w:rPr>
          <w:rFonts w:ascii="GHEA Grapalat" w:eastAsia="Times New Roman" w:hAnsi="GHEA Grapalat" w:cs="Times New Roman"/>
          <w:sz w:val="20"/>
          <w:szCs w:val="24"/>
          <w:lang w:val="af-ZA"/>
        </w:rPr>
        <w:t xml:space="preserve">12.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Գնման</w:t>
      </w:r>
      <w:r w:rsidRPr="003E2963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գործընթացի</w:t>
      </w:r>
      <w:r w:rsidRPr="003E2963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հետ</w:t>
      </w:r>
      <w:r w:rsidRPr="003E2963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կապված</w:t>
      </w:r>
      <w:r w:rsidRPr="003E2963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գործողությունները</w:t>
      </w:r>
      <w:r w:rsidRPr="003E2963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և</w:t>
      </w:r>
      <w:r w:rsidRPr="003E2963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(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կամ</w:t>
      </w:r>
      <w:r w:rsidRPr="003E2963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)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ընդունված</w:t>
      </w:r>
      <w:r w:rsidRPr="003E2963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որոշումները</w:t>
      </w:r>
      <w:r w:rsidRPr="003E2963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բողոքարկելու</w:t>
      </w:r>
      <w:r w:rsidRPr="003E2963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մասնակցի</w:t>
      </w:r>
      <w:r w:rsidRPr="003E2963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իրավունքը</w:t>
      </w:r>
      <w:r w:rsidRPr="003E2963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և</w:t>
      </w:r>
      <w:r w:rsidRPr="003E2963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կարգը</w:t>
      </w:r>
      <w:r w:rsidRPr="003E2963">
        <w:rPr>
          <w:rFonts w:ascii="GHEA Grapalat" w:eastAsia="Times New Roman" w:hAnsi="GHEA Grapalat" w:cs="Times Armenian"/>
          <w:sz w:val="20"/>
          <w:szCs w:val="24"/>
          <w:lang w:val="af-ZA"/>
        </w:rPr>
        <w:tab/>
      </w:r>
    </w:p>
    <w:p w:rsidR="003E2963" w:rsidRPr="003E2963" w:rsidRDefault="003E2963" w:rsidP="003E2963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4"/>
          <w:lang w:val="af-ZA"/>
        </w:rPr>
      </w:pPr>
    </w:p>
    <w:p w:rsidR="003E2963" w:rsidRPr="003E2963" w:rsidRDefault="003E2963" w:rsidP="003E2963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4"/>
          <w:lang w:val="af-ZA"/>
        </w:rPr>
      </w:pPr>
    </w:p>
    <w:p w:rsidR="003E2963" w:rsidRPr="003E2963" w:rsidRDefault="003E2963" w:rsidP="003E2963">
      <w:pPr>
        <w:spacing w:after="0" w:line="240" w:lineRule="auto"/>
        <w:ind w:firstLine="567"/>
        <w:jc w:val="center"/>
        <w:rPr>
          <w:rFonts w:ascii="GHEA Grapalat" w:eastAsia="Times New Roman" w:hAnsi="GHEA Grapalat" w:cs="Times New Roman"/>
          <w:b/>
          <w:sz w:val="20"/>
          <w:szCs w:val="24"/>
          <w:lang w:val="af-ZA"/>
        </w:rPr>
      </w:pPr>
      <w:r w:rsidRPr="003E2963">
        <w:rPr>
          <w:rFonts w:ascii="Sylfaen" w:eastAsia="Times New Roman" w:hAnsi="Sylfaen" w:cs="Sylfaen"/>
          <w:b/>
          <w:sz w:val="20"/>
          <w:szCs w:val="24"/>
          <w:lang w:val="en-US"/>
        </w:rPr>
        <w:t>ՄԱՍ</w:t>
      </w:r>
      <w:r w:rsidRPr="003E2963">
        <w:rPr>
          <w:rFonts w:ascii="GHEA Grapalat" w:eastAsia="Times New Roman" w:hAnsi="GHEA Grapalat" w:cs="Times Armenian"/>
          <w:b/>
          <w:sz w:val="20"/>
          <w:szCs w:val="24"/>
          <w:lang w:val="af-ZA"/>
        </w:rPr>
        <w:t xml:space="preserve">  II.  </w:t>
      </w:r>
      <w:r w:rsidRPr="003E2963">
        <w:rPr>
          <w:rFonts w:ascii="Sylfaen" w:eastAsia="Times New Roman" w:hAnsi="Sylfaen" w:cs="Sylfaen"/>
          <w:b/>
          <w:sz w:val="20"/>
          <w:szCs w:val="24"/>
          <w:lang w:val="en-US"/>
        </w:rPr>
        <w:t>ԳՆԱՆՇՄԱՆ</w:t>
      </w:r>
      <w:r w:rsidRPr="003E2963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b/>
          <w:sz w:val="20"/>
          <w:szCs w:val="24"/>
          <w:lang w:val="en-US"/>
        </w:rPr>
        <w:t>ՀԱՐՑՄԱՆ</w:t>
      </w:r>
      <w:r w:rsidRPr="003E2963">
        <w:rPr>
          <w:rFonts w:ascii="GHEA Grapalat" w:eastAsia="Times New Roman" w:hAnsi="GHEA Grapalat" w:cs="Times Armenian"/>
          <w:b/>
          <w:sz w:val="20"/>
          <w:szCs w:val="24"/>
          <w:lang w:val="af-ZA"/>
        </w:rPr>
        <w:t xml:space="preserve">  </w:t>
      </w:r>
      <w:r w:rsidRPr="003E2963">
        <w:rPr>
          <w:rFonts w:ascii="Sylfaen" w:eastAsia="Times New Roman" w:hAnsi="Sylfaen" w:cs="Sylfaen"/>
          <w:b/>
          <w:sz w:val="20"/>
          <w:szCs w:val="24"/>
          <w:lang w:val="en-US"/>
        </w:rPr>
        <w:t>ՀԱՅՏԸ</w:t>
      </w:r>
      <w:r w:rsidRPr="003E2963">
        <w:rPr>
          <w:rFonts w:ascii="GHEA Grapalat" w:eastAsia="Times New Roman" w:hAnsi="GHEA Grapalat" w:cs="Times Armenian"/>
          <w:b/>
          <w:sz w:val="20"/>
          <w:szCs w:val="24"/>
          <w:lang w:val="af-ZA"/>
        </w:rPr>
        <w:t xml:space="preserve">  </w:t>
      </w:r>
      <w:r w:rsidRPr="003E2963">
        <w:rPr>
          <w:rFonts w:ascii="Sylfaen" w:eastAsia="Times New Roman" w:hAnsi="Sylfaen" w:cs="Sylfaen"/>
          <w:b/>
          <w:sz w:val="20"/>
          <w:szCs w:val="24"/>
          <w:lang w:val="en-US"/>
        </w:rPr>
        <w:t>ՊԱՏՐԱՍՏԵԼՈՒ</w:t>
      </w:r>
      <w:r w:rsidRPr="003E2963">
        <w:rPr>
          <w:rFonts w:ascii="GHEA Grapalat" w:eastAsia="Times New Roman" w:hAnsi="GHEA Grapalat" w:cs="Times Armenian"/>
          <w:b/>
          <w:sz w:val="20"/>
          <w:szCs w:val="24"/>
          <w:lang w:val="af-ZA"/>
        </w:rPr>
        <w:t xml:space="preserve">  </w:t>
      </w:r>
      <w:r w:rsidRPr="003E2963">
        <w:rPr>
          <w:rFonts w:ascii="Sylfaen" w:eastAsia="Times New Roman" w:hAnsi="Sylfaen" w:cs="Sylfaen"/>
          <w:b/>
          <w:sz w:val="20"/>
          <w:szCs w:val="24"/>
          <w:lang w:val="en-US"/>
        </w:rPr>
        <w:t>ՀՐԱՀԱՆԳ</w:t>
      </w:r>
    </w:p>
    <w:p w:rsidR="003E2963" w:rsidRPr="003E2963" w:rsidRDefault="003E2963" w:rsidP="003E2963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4"/>
          <w:lang w:val="af-ZA"/>
        </w:rPr>
      </w:pPr>
    </w:p>
    <w:p w:rsidR="003E2963" w:rsidRPr="003E2963" w:rsidRDefault="003E2963" w:rsidP="003E2963">
      <w:pPr>
        <w:spacing w:after="0" w:line="240" w:lineRule="auto"/>
        <w:ind w:firstLine="1134"/>
        <w:jc w:val="both"/>
        <w:rPr>
          <w:rFonts w:ascii="GHEA Grapalat" w:eastAsia="Times New Roman" w:hAnsi="GHEA Grapalat" w:cs="Times New Roman"/>
          <w:sz w:val="20"/>
          <w:szCs w:val="24"/>
          <w:lang w:val="af-ZA"/>
        </w:rPr>
      </w:pPr>
      <w:r w:rsidRPr="003E2963">
        <w:rPr>
          <w:rFonts w:ascii="GHEA Grapalat" w:eastAsia="Times New Roman" w:hAnsi="GHEA Grapalat" w:cs="Times New Roman"/>
          <w:sz w:val="20"/>
          <w:szCs w:val="24"/>
          <w:lang w:val="af-ZA"/>
        </w:rPr>
        <w:t>1.</w:t>
      </w:r>
      <w:r w:rsidRPr="003E2963">
        <w:rPr>
          <w:rFonts w:ascii="GHEA Grapalat" w:eastAsia="Times New Roman" w:hAnsi="GHEA Grapalat" w:cs="Times New Roman"/>
          <w:sz w:val="20"/>
          <w:szCs w:val="24"/>
          <w:lang w:val="af-ZA"/>
        </w:rPr>
        <w:tab/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Ընդհանուր</w:t>
      </w:r>
      <w:r w:rsidRPr="003E2963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դրույթներ</w:t>
      </w:r>
      <w:r w:rsidRPr="003E2963">
        <w:rPr>
          <w:rFonts w:ascii="GHEA Grapalat" w:eastAsia="Times New Roman" w:hAnsi="GHEA Grapalat" w:cs="Times Armenian"/>
          <w:sz w:val="20"/>
          <w:szCs w:val="24"/>
          <w:lang w:val="af-ZA"/>
        </w:rPr>
        <w:tab/>
      </w:r>
    </w:p>
    <w:p w:rsidR="003E2963" w:rsidRPr="003E2963" w:rsidRDefault="003E2963" w:rsidP="003E2963">
      <w:pPr>
        <w:spacing w:after="0" w:line="240" w:lineRule="auto"/>
        <w:ind w:firstLine="1134"/>
        <w:jc w:val="both"/>
        <w:rPr>
          <w:rFonts w:ascii="GHEA Grapalat" w:eastAsia="Times New Roman" w:hAnsi="GHEA Grapalat" w:cs="Times New Roman"/>
          <w:sz w:val="20"/>
          <w:szCs w:val="24"/>
          <w:lang w:val="af-ZA"/>
        </w:rPr>
      </w:pPr>
      <w:r w:rsidRPr="003E2963">
        <w:rPr>
          <w:rFonts w:ascii="GHEA Grapalat" w:eastAsia="Times New Roman" w:hAnsi="GHEA Grapalat" w:cs="Times New Roman"/>
          <w:sz w:val="20"/>
          <w:szCs w:val="24"/>
          <w:lang w:val="af-ZA"/>
        </w:rPr>
        <w:t>2.</w:t>
      </w:r>
      <w:r w:rsidRPr="003E2963">
        <w:rPr>
          <w:rFonts w:ascii="GHEA Grapalat" w:eastAsia="Times New Roman" w:hAnsi="GHEA Grapalat" w:cs="Times New Roman"/>
          <w:sz w:val="20"/>
          <w:szCs w:val="24"/>
          <w:lang w:val="af-ZA"/>
        </w:rPr>
        <w:tab/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Ընթացակարգի</w:t>
      </w:r>
      <w:r w:rsidRPr="003E2963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հայտը</w:t>
      </w:r>
      <w:r w:rsidRPr="003E2963">
        <w:rPr>
          <w:rFonts w:ascii="GHEA Grapalat" w:eastAsia="Times New Roman" w:hAnsi="GHEA Grapalat" w:cs="Times Armenian"/>
          <w:sz w:val="20"/>
          <w:szCs w:val="24"/>
          <w:lang w:val="af-ZA"/>
        </w:rPr>
        <w:tab/>
      </w:r>
    </w:p>
    <w:p w:rsidR="003E2963" w:rsidRPr="003E2963" w:rsidRDefault="003E2963" w:rsidP="003E2963">
      <w:pPr>
        <w:spacing w:after="0" w:line="240" w:lineRule="auto"/>
        <w:ind w:firstLine="1134"/>
        <w:jc w:val="both"/>
        <w:rPr>
          <w:rFonts w:ascii="GHEA Grapalat" w:eastAsia="Times New Roman" w:hAnsi="GHEA Grapalat" w:cs="Times Armenian"/>
          <w:sz w:val="20"/>
          <w:szCs w:val="24"/>
          <w:lang w:val="af-ZA"/>
        </w:rPr>
      </w:pPr>
      <w:r w:rsidRPr="003E2963">
        <w:rPr>
          <w:rFonts w:ascii="GHEA Grapalat" w:eastAsia="Times New Roman" w:hAnsi="GHEA Grapalat" w:cs="Times New Roman"/>
          <w:sz w:val="20"/>
          <w:szCs w:val="24"/>
          <w:lang w:val="af-ZA"/>
        </w:rPr>
        <w:t>3.</w:t>
      </w:r>
      <w:r w:rsidRPr="003E2963">
        <w:rPr>
          <w:rFonts w:ascii="GHEA Grapalat" w:eastAsia="Times New Roman" w:hAnsi="GHEA Grapalat" w:cs="Times New Roman"/>
          <w:sz w:val="20"/>
          <w:szCs w:val="24"/>
          <w:lang w:val="af-ZA"/>
        </w:rPr>
        <w:tab/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Հավելվածներ</w:t>
      </w:r>
      <w:r w:rsidRPr="003E2963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1-7</w:t>
      </w:r>
      <w:r w:rsidRPr="003E2963">
        <w:rPr>
          <w:rFonts w:ascii="GHEA Grapalat" w:eastAsia="Times New Roman" w:hAnsi="GHEA Grapalat" w:cs="Times Armenian"/>
          <w:sz w:val="20"/>
          <w:szCs w:val="24"/>
          <w:lang w:val="af-ZA"/>
        </w:rPr>
        <w:tab/>
      </w:r>
    </w:p>
    <w:p w:rsidR="003E2963" w:rsidRPr="003E2963" w:rsidRDefault="003E2963" w:rsidP="003E2963">
      <w:pPr>
        <w:spacing w:after="0" w:line="240" w:lineRule="auto"/>
        <w:ind w:firstLine="1134"/>
        <w:jc w:val="both"/>
        <w:rPr>
          <w:rFonts w:ascii="GHEA Grapalat" w:eastAsia="Times New Roman" w:hAnsi="GHEA Grapalat" w:cs="Times Armenian"/>
          <w:sz w:val="20"/>
          <w:szCs w:val="24"/>
          <w:lang w:val="af-ZA"/>
        </w:rPr>
      </w:pPr>
    </w:p>
    <w:p w:rsidR="003E2963" w:rsidRPr="003E2963" w:rsidRDefault="003E2963" w:rsidP="003E2963">
      <w:pPr>
        <w:spacing w:after="0" w:line="240" w:lineRule="auto"/>
        <w:ind w:firstLine="1134"/>
        <w:jc w:val="both"/>
        <w:rPr>
          <w:rFonts w:ascii="GHEA Grapalat" w:eastAsia="Times New Roman" w:hAnsi="GHEA Grapalat" w:cs="Times Armenian"/>
          <w:sz w:val="20"/>
          <w:szCs w:val="24"/>
          <w:lang w:val="af-ZA"/>
        </w:rPr>
      </w:pPr>
    </w:p>
    <w:p w:rsidR="003E2963" w:rsidRPr="003E2963" w:rsidRDefault="003E2963" w:rsidP="003E2963">
      <w:pPr>
        <w:spacing w:after="0" w:line="240" w:lineRule="auto"/>
        <w:ind w:firstLine="1134"/>
        <w:jc w:val="both"/>
        <w:rPr>
          <w:rFonts w:ascii="GHEA Grapalat" w:eastAsia="Times New Roman" w:hAnsi="GHEA Grapalat" w:cs="Times Armenian"/>
          <w:sz w:val="20"/>
          <w:szCs w:val="24"/>
          <w:lang w:val="af-ZA"/>
        </w:rPr>
      </w:pPr>
    </w:p>
    <w:p w:rsidR="003E2963" w:rsidRPr="003E2963" w:rsidRDefault="003E2963" w:rsidP="003E2963">
      <w:pPr>
        <w:spacing w:after="0" w:line="240" w:lineRule="auto"/>
        <w:ind w:firstLine="1134"/>
        <w:jc w:val="both"/>
        <w:rPr>
          <w:rFonts w:ascii="GHEA Grapalat" w:eastAsia="Times New Roman" w:hAnsi="GHEA Grapalat" w:cs="Times Armenian"/>
          <w:sz w:val="20"/>
          <w:szCs w:val="24"/>
          <w:lang w:val="af-ZA"/>
        </w:rPr>
      </w:pPr>
    </w:p>
    <w:p w:rsidR="003E2963" w:rsidRPr="003E2963" w:rsidRDefault="003E2963" w:rsidP="003E2963">
      <w:pPr>
        <w:spacing w:after="0" w:line="240" w:lineRule="auto"/>
        <w:ind w:firstLine="1134"/>
        <w:jc w:val="both"/>
        <w:rPr>
          <w:rFonts w:ascii="GHEA Grapalat" w:eastAsia="Times New Roman" w:hAnsi="GHEA Grapalat" w:cs="Times Armenian"/>
          <w:sz w:val="20"/>
          <w:szCs w:val="24"/>
          <w:lang w:val="af-ZA"/>
        </w:rPr>
      </w:pPr>
    </w:p>
    <w:p w:rsidR="003E2963" w:rsidRPr="003E2963" w:rsidRDefault="003E2963" w:rsidP="003E2963">
      <w:pPr>
        <w:spacing w:after="0" w:line="240" w:lineRule="auto"/>
        <w:ind w:firstLine="1134"/>
        <w:jc w:val="both"/>
        <w:rPr>
          <w:rFonts w:ascii="GHEA Grapalat" w:eastAsia="Times New Roman" w:hAnsi="GHEA Grapalat" w:cs="Times Armenian"/>
          <w:sz w:val="20"/>
          <w:szCs w:val="24"/>
          <w:lang w:val="af-ZA"/>
        </w:rPr>
      </w:pPr>
      <w:r w:rsidRPr="003E2963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3E2963">
        <w:rPr>
          <w:rFonts w:ascii="GHEA Grapalat" w:eastAsia="Times New Roman" w:hAnsi="GHEA Grapalat" w:cs="Times Armenian"/>
          <w:sz w:val="20"/>
          <w:szCs w:val="24"/>
          <w:lang w:val="af-ZA"/>
        </w:rPr>
        <w:br w:type="page"/>
      </w:r>
      <w:r w:rsidRPr="003E2963">
        <w:rPr>
          <w:rFonts w:ascii="GHEA Grapalat" w:eastAsia="Times New Roman" w:hAnsi="GHEA Grapalat" w:cs="Times Armenian"/>
          <w:sz w:val="20"/>
          <w:szCs w:val="24"/>
          <w:lang w:val="af-ZA"/>
        </w:rPr>
        <w:lastRenderedPageBreak/>
        <w:tab/>
      </w:r>
    </w:p>
    <w:p w:rsidR="003E2963" w:rsidRPr="003E2963" w:rsidRDefault="003E2963" w:rsidP="003E2963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4"/>
          <w:lang w:val="af-ZA"/>
        </w:rPr>
      </w:pPr>
      <w:r w:rsidRPr="003E2963">
        <w:rPr>
          <w:rFonts w:ascii="GHEA Grapalat" w:eastAsia="Times New Roman" w:hAnsi="GHEA Grapalat" w:cs="Times New Roman"/>
          <w:sz w:val="20"/>
          <w:szCs w:val="24"/>
          <w:lang w:val="af-ZA"/>
        </w:rPr>
        <w:t xml:space="preserve">         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Սույն</w:t>
      </w:r>
      <w:r w:rsidRPr="003E2963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հրավերը</w:t>
      </w:r>
      <w:r w:rsidRPr="003E2963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տրամադրվում</w:t>
      </w:r>
      <w:r w:rsidRPr="003E2963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է</w:t>
      </w:r>
      <w:r w:rsidRPr="003E2963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ի</w:t>
      </w:r>
      <w:r w:rsidRPr="003E2963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լրումն</w:t>
      </w:r>
      <w:r w:rsidR="00C509A5" w:rsidRPr="00C509A5">
        <w:rPr>
          <w:rFonts w:ascii="Sylfaen" w:eastAsia="Times New Roman" w:hAnsi="Sylfaen" w:cs="Sylfaen"/>
          <w:sz w:val="20"/>
          <w:szCs w:val="24"/>
          <w:lang w:val="af-ZA"/>
        </w:rPr>
        <w:t xml:space="preserve"> </w:t>
      </w:r>
      <w:r w:rsidRPr="003E2963">
        <w:rPr>
          <w:rFonts w:ascii="GHEA Grapalat" w:eastAsia="Times New Roman" w:hAnsi="GHEA Grapalat" w:cs="Times New Roman"/>
          <w:sz w:val="20"/>
          <w:szCs w:val="24"/>
          <w:lang w:val="af-ZA"/>
        </w:rPr>
        <w:t xml:space="preserve"> </w:t>
      </w:r>
      <w:r w:rsidR="00C509A5" w:rsidRPr="00A04B12">
        <w:rPr>
          <w:rFonts w:ascii="Sylfaen" w:hAnsi="Sylfaen" w:cs="Sylfaen"/>
          <w:b/>
          <w:sz w:val="20"/>
          <w:szCs w:val="20"/>
          <w:lang w:val="hy-AM"/>
        </w:rPr>
        <w:t>ՀՀ ԳՄLՄԴ</w:t>
      </w:r>
      <w:r w:rsidR="00C509A5" w:rsidRPr="00A04B12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="00C509A5">
        <w:rPr>
          <w:rFonts w:ascii="GHEA Grapalat" w:hAnsi="GHEA Grapalat"/>
          <w:b/>
          <w:sz w:val="20"/>
          <w:szCs w:val="20"/>
          <w:lang w:val="af-ZA"/>
        </w:rPr>
        <w:t>–</w:t>
      </w:r>
      <w:r w:rsidR="00C509A5">
        <w:rPr>
          <w:rFonts w:ascii="Sylfaen" w:hAnsi="Sylfaen"/>
          <w:b/>
          <w:sz w:val="20"/>
          <w:szCs w:val="20"/>
          <w:lang w:val="af-ZA"/>
        </w:rPr>
        <w:t>ԳՀԱՇ</w:t>
      </w:r>
      <w:r w:rsidR="00C509A5" w:rsidRPr="00A04B12">
        <w:rPr>
          <w:rFonts w:ascii="Sylfaen" w:hAnsi="Sylfaen"/>
          <w:b/>
          <w:sz w:val="20"/>
          <w:szCs w:val="20"/>
          <w:lang w:val="af-ZA"/>
        </w:rPr>
        <w:t>ՁԲ</w:t>
      </w:r>
      <w:r w:rsidR="00C509A5">
        <w:rPr>
          <w:rFonts w:ascii="GHEA Grapalat" w:hAnsi="GHEA Grapalat"/>
          <w:b/>
          <w:sz w:val="20"/>
          <w:szCs w:val="20"/>
          <w:lang w:val="af-ZA"/>
        </w:rPr>
        <w:t xml:space="preserve">-26/01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ծածկագրով</w:t>
      </w:r>
      <w:r w:rsidRPr="003E2963">
        <w:rPr>
          <w:rFonts w:ascii="GHEA Grapalat" w:eastAsia="Times New Roman" w:hAnsi="GHEA Grapalat" w:cs="Times New Roma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անցկացվող</w:t>
      </w:r>
      <w:r w:rsidRPr="003E2963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գնանշման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հարցման</w:t>
      </w:r>
      <w:r w:rsidRPr="003E2963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(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այսուհետև</w:t>
      </w:r>
      <w:r w:rsidRPr="003E2963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`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ընթացակարգ</w:t>
      </w:r>
      <w:r w:rsidRPr="003E2963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)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հայտարարության</w:t>
      </w:r>
      <w:r w:rsidRPr="003E2963">
        <w:rPr>
          <w:rFonts w:ascii="Tahoma" w:eastAsia="Times New Roman" w:hAnsi="Tahoma" w:cs="Tahoma"/>
          <w:sz w:val="20"/>
          <w:szCs w:val="24"/>
          <w:lang w:val="af-ZA"/>
        </w:rPr>
        <w:t>։</w:t>
      </w:r>
    </w:p>
    <w:p w:rsidR="003E2963" w:rsidRPr="003E2963" w:rsidRDefault="003E2963" w:rsidP="003E2963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3E2963">
        <w:rPr>
          <w:rFonts w:ascii="Sylfaen" w:eastAsia="Times New Roman" w:hAnsi="Sylfaen" w:cs="Sylfaen"/>
          <w:sz w:val="20"/>
          <w:szCs w:val="24"/>
          <w:lang w:val="en-US"/>
        </w:rPr>
        <w:t>Սույն</w:t>
      </w:r>
      <w:r w:rsidRPr="003E2963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հրավերը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կազմվել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գնումների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մասին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ՀՀ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օրենսդրության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այդ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թվում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>` «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Գնումների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մասին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»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ՀՀ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օրենքի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(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այսուհետ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`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Օրենք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),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ՀՀ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կառավարության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2017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թ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.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մայիսի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4-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ի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N 526-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որոշմամբ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հաստատված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«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Գնումների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գործընթացի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կազմակերպման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»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կարգի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(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այսուհետ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`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Կարգ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)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և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այլ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իրավական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ակտերի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պահանջներին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համապատասխան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և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նպատակ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ունի</w:t>
      </w:r>
      <w:r w:rsidRPr="003E2963">
        <w:rPr>
          <w:rFonts w:ascii="Sylfaen" w:eastAsia="Calibri" w:hAnsi="Sylfaen" w:cs="Sylfaen"/>
          <w:b/>
          <w:lang w:val="hy-AM"/>
        </w:rPr>
        <w:t xml:space="preserve"> </w:t>
      </w:r>
      <w:r w:rsidR="00FA6F8F" w:rsidRPr="00997647">
        <w:rPr>
          <w:rFonts w:ascii="Arial Unicode" w:hAnsi="Arial Unicode" w:cs="Sylfaen"/>
          <w:b/>
          <w:lang w:val="af-ZA"/>
        </w:rPr>
        <w:t>«</w:t>
      </w:r>
      <w:r w:rsidR="00FA6F8F" w:rsidRPr="00997647">
        <w:rPr>
          <w:rFonts w:ascii="Sylfaen" w:hAnsi="Sylfaen"/>
          <w:b/>
          <w:sz w:val="20"/>
          <w:szCs w:val="20"/>
        </w:rPr>
        <w:t>ՀՀ</w:t>
      </w:r>
      <w:r w:rsidR="00FA6F8F" w:rsidRPr="00997647">
        <w:rPr>
          <w:rFonts w:ascii="Sylfaen" w:hAnsi="Sylfaen"/>
          <w:b/>
          <w:sz w:val="20"/>
          <w:szCs w:val="20"/>
          <w:lang w:val="af-ZA"/>
        </w:rPr>
        <w:t xml:space="preserve"> </w:t>
      </w:r>
      <w:r w:rsidR="00FA6F8F" w:rsidRPr="00997647">
        <w:rPr>
          <w:rFonts w:ascii="Sylfaen" w:hAnsi="Sylfaen"/>
          <w:b/>
          <w:sz w:val="20"/>
          <w:szCs w:val="20"/>
        </w:rPr>
        <w:t>Գեղարքունիքի</w:t>
      </w:r>
      <w:r w:rsidR="00FA6F8F" w:rsidRPr="00997647">
        <w:rPr>
          <w:rFonts w:ascii="Sylfaen" w:hAnsi="Sylfaen"/>
          <w:b/>
          <w:sz w:val="20"/>
          <w:szCs w:val="20"/>
          <w:lang w:val="af-ZA"/>
        </w:rPr>
        <w:t xml:space="preserve"> </w:t>
      </w:r>
      <w:r w:rsidR="00FA6F8F" w:rsidRPr="00997647">
        <w:rPr>
          <w:rFonts w:ascii="Sylfaen" w:hAnsi="Sylfaen"/>
          <w:b/>
          <w:sz w:val="20"/>
          <w:szCs w:val="20"/>
        </w:rPr>
        <w:t>մարզի</w:t>
      </w:r>
      <w:r w:rsidR="00FA6F8F" w:rsidRPr="00997647">
        <w:rPr>
          <w:rFonts w:ascii="Sylfaen" w:hAnsi="Sylfaen"/>
          <w:b/>
          <w:sz w:val="20"/>
          <w:szCs w:val="20"/>
          <w:lang w:val="af-ZA"/>
        </w:rPr>
        <w:t xml:space="preserve"> </w:t>
      </w:r>
      <w:r w:rsidR="00FA6F8F" w:rsidRPr="00997647">
        <w:rPr>
          <w:rFonts w:ascii="Sylfaen" w:hAnsi="Sylfaen"/>
          <w:b/>
          <w:sz w:val="20"/>
          <w:szCs w:val="20"/>
        </w:rPr>
        <w:t>Լճաշեն</w:t>
      </w:r>
      <w:r w:rsidR="00FA6F8F" w:rsidRPr="00997647">
        <w:rPr>
          <w:rFonts w:ascii="Sylfaen" w:hAnsi="Sylfaen"/>
          <w:b/>
          <w:sz w:val="20"/>
          <w:szCs w:val="20"/>
          <w:lang w:val="af-ZA"/>
        </w:rPr>
        <w:t xml:space="preserve"> </w:t>
      </w:r>
      <w:r w:rsidR="00FA6F8F" w:rsidRPr="00997647">
        <w:rPr>
          <w:rFonts w:ascii="Sylfaen" w:hAnsi="Sylfaen"/>
          <w:b/>
          <w:sz w:val="20"/>
          <w:szCs w:val="20"/>
        </w:rPr>
        <w:t>գյուղի</w:t>
      </w:r>
      <w:r w:rsidR="00FA6F8F" w:rsidRPr="00997647">
        <w:rPr>
          <w:rFonts w:ascii="Sylfaen" w:hAnsi="Sylfaen"/>
          <w:b/>
          <w:sz w:val="20"/>
          <w:szCs w:val="20"/>
          <w:lang w:val="af-ZA"/>
        </w:rPr>
        <w:t xml:space="preserve"> </w:t>
      </w:r>
      <w:r w:rsidR="00FA6F8F" w:rsidRPr="00997647">
        <w:rPr>
          <w:rFonts w:ascii="Sylfaen" w:hAnsi="Sylfaen"/>
          <w:b/>
          <w:sz w:val="20"/>
          <w:szCs w:val="20"/>
        </w:rPr>
        <w:t>Ա</w:t>
      </w:r>
      <w:r w:rsidR="00FA6F8F" w:rsidRPr="00997647">
        <w:rPr>
          <w:rFonts w:ascii="Sylfaen" w:hAnsi="Sylfaen"/>
          <w:b/>
          <w:sz w:val="20"/>
          <w:szCs w:val="20"/>
          <w:lang w:val="af-ZA"/>
        </w:rPr>
        <w:t>.</w:t>
      </w:r>
      <w:r w:rsidR="00FA6F8F" w:rsidRPr="00997647">
        <w:rPr>
          <w:rFonts w:ascii="Sylfaen" w:hAnsi="Sylfaen"/>
          <w:b/>
          <w:sz w:val="20"/>
          <w:szCs w:val="20"/>
        </w:rPr>
        <w:t>Տեր</w:t>
      </w:r>
      <w:r w:rsidR="00FA6F8F" w:rsidRPr="00997647">
        <w:rPr>
          <w:rFonts w:ascii="Sylfaen" w:hAnsi="Sylfaen"/>
          <w:b/>
          <w:sz w:val="20"/>
          <w:szCs w:val="20"/>
          <w:lang w:val="af-ZA"/>
        </w:rPr>
        <w:t>-</w:t>
      </w:r>
      <w:r w:rsidR="00FA6F8F" w:rsidRPr="00997647">
        <w:rPr>
          <w:rFonts w:ascii="Sylfaen" w:hAnsi="Sylfaen"/>
          <w:b/>
          <w:sz w:val="20"/>
          <w:szCs w:val="20"/>
        </w:rPr>
        <w:t>Գրիգորյանի</w:t>
      </w:r>
      <w:r w:rsidR="00FA6F8F" w:rsidRPr="00997647">
        <w:rPr>
          <w:rFonts w:ascii="Sylfaen" w:hAnsi="Sylfaen"/>
          <w:b/>
          <w:sz w:val="20"/>
          <w:szCs w:val="20"/>
          <w:lang w:val="af-ZA"/>
        </w:rPr>
        <w:t xml:space="preserve"> </w:t>
      </w:r>
      <w:r w:rsidR="00FA6F8F" w:rsidRPr="00997647">
        <w:rPr>
          <w:rFonts w:ascii="Sylfaen" w:hAnsi="Sylfaen"/>
          <w:b/>
          <w:sz w:val="20"/>
          <w:szCs w:val="20"/>
        </w:rPr>
        <w:t>անվան</w:t>
      </w:r>
      <w:r w:rsidR="00FA6F8F" w:rsidRPr="00997647">
        <w:rPr>
          <w:rFonts w:ascii="Sylfaen" w:hAnsi="Sylfaen"/>
          <w:b/>
          <w:sz w:val="20"/>
          <w:szCs w:val="20"/>
          <w:lang w:val="af-ZA"/>
        </w:rPr>
        <w:t xml:space="preserve"> </w:t>
      </w:r>
      <w:r w:rsidR="00FA6F8F" w:rsidRPr="00997647">
        <w:rPr>
          <w:rFonts w:ascii="Sylfaen" w:hAnsi="Sylfaen"/>
          <w:b/>
          <w:sz w:val="20"/>
          <w:szCs w:val="20"/>
        </w:rPr>
        <w:t>միջնակարգ</w:t>
      </w:r>
      <w:r w:rsidR="00FA6F8F" w:rsidRPr="00997647">
        <w:rPr>
          <w:rFonts w:ascii="Sylfaen" w:hAnsi="Sylfaen"/>
          <w:b/>
          <w:sz w:val="20"/>
          <w:szCs w:val="20"/>
          <w:lang w:val="af-ZA"/>
        </w:rPr>
        <w:t xml:space="preserve"> </w:t>
      </w:r>
      <w:r w:rsidR="00FA6F8F" w:rsidRPr="00997647">
        <w:rPr>
          <w:rFonts w:ascii="Sylfaen" w:hAnsi="Sylfaen"/>
          <w:b/>
          <w:sz w:val="20"/>
          <w:szCs w:val="20"/>
        </w:rPr>
        <w:t>դպրոց</w:t>
      </w:r>
      <w:r w:rsidR="00FA6F8F" w:rsidRPr="00997647">
        <w:rPr>
          <w:rFonts w:ascii="Arial Unicode" w:hAnsi="Arial Unicode" w:cs="Sylfaen"/>
          <w:b/>
          <w:lang w:val="af-ZA"/>
        </w:rPr>
        <w:t xml:space="preserve"> » </w:t>
      </w:r>
      <w:r w:rsidRPr="00997647">
        <w:rPr>
          <w:rFonts w:ascii="Sylfaen" w:hAnsi="Sylfaen"/>
          <w:b/>
          <w:lang w:val="hy-AM"/>
        </w:rPr>
        <w:t>ՊՈԱԿ</w:t>
      </w:r>
      <w:r w:rsidRPr="00997647">
        <w:rPr>
          <w:rFonts w:ascii="GHEA Grapalat" w:eastAsia="Times New Roman" w:hAnsi="GHEA Grapalat" w:cs="Sylfaen"/>
          <w:b/>
          <w:sz w:val="24"/>
          <w:szCs w:val="24"/>
          <w:lang w:val="af-ZA"/>
        </w:rPr>
        <w:t>-</w:t>
      </w:r>
      <w:r w:rsidRPr="00997647">
        <w:rPr>
          <w:rFonts w:ascii="Sylfaen" w:eastAsia="Times New Roman" w:hAnsi="Sylfaen" w:cs="Sylfaen"/>
          <w:b/>
          <w:sz w:val="24"/>
          <w:szCs w:val="24"/>
          <w:lang w:val="en-US"/>
        </w:rPr>
        <w:t>ի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(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այսուհետ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`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պատվիրատու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)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կողմից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հայտարարված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ընթացակարգին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մասնակցելու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մտադրություն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ունեցող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անձանց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(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այսուհետ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`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մասնակից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)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տեղեկացնելու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ընթացակարգի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պայմանների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`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գնման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առարկայի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ընթացակարգի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անցկացման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ընտրված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մասնակցին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որոշելու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և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նրա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հետ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պայմանագիր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կնքելու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մասին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ինչպես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նաև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օժանդակելու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ընթացակարգի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հայտը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պատրաստելիս</w:t>
      </w:r>
      <w:r w:rsidRPr="003E2963">
        <w:rPr>
          <w:rFonts w:ascii="Tahoma" w:eastAsia="Times New Roman" w:hAnsi="Tahoma" w:cs="Tahoma"/>
          <w:sz w:val="20"/>
          <w:szCs w:val="24"/>
          <w:lang w:val="hy-AM"/>
        </w:rPr>
        <w:t>։</w:t>
      </w:r>
    </w:p>
    <w:p w:rsidR="003E2963" w:rsidRPr="003E2963" w:rsidRDefault="003E2963" w:rsidP="003E2963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4"/>
          <w:lang w:val="af-ZA"/>
        </w:rPr>
      </w:pP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Հայտեր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կարող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են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ներկայացնել</w:t>
      </w:r>
      <w:r w:rsidRPr="003E2963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բոլոր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անձիք</w:t>
      </w:r>
      <w:r w:rsidRPr="003E2963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անկախ</w:t>
      </w:r>
      <w:r w:rsidRPr="003E2963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նրանց</w:t>
      </w:r>
      <w:r w:rsidRPr="003E2963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`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օտարերկրյա</w:t>
      </w:r>
      <w:r w:rsidRPr="003E2963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ֆիզիկական</w:t>
      </w:r>
      <w:r w:rsidRPr="003E2963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անձ</w:t>
      </w:r>
      <w:r w:rsidRPr="003E2963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կազմակերպություն</w:t>
      </w:r>
      <w:r w:rsidRPr="003E2963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քաղաքացիություն</w:t>
      </w:r>
      <w:r w:rsidRPr="003E2963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չունեցող</w:t>
      </w:r>
      <w:r w:rsidRPr="003E2963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անձ</w:t>
      </w:r>
      <w:r w:rsidRPr="003E2963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լինելու</w:t>
      </w:r>
      <w:r w:rsidRPr="003E2963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հանգամանքից</w:t>
      </w:r>
      <w:r w:rsidRPr="003E2963">
        <w:rPr>
          <w:rFonts w:ascii="Tahoma" w:eastAsia="Times New Roman" w:hAnsi="Tahoma" w:cs="Tahoma"/>
          <w:sz w:val="20"/>
          <w:szCs w:val="24"/>
          <w:lang w:val="af-ZA"/>
        </w:rPr>
        <w:t>։</w:t>
      </w:r>
    </w:p>
    <w:p w:rsidR="003E2963" w:rsidRPr="003E2963" w:rsidRDefault="003E2963" w:rsidP="003E2963">
      <w:pPr>
        <w:spacing w:after="0" w:line="240" w:lineRule="auto"/>
        <w:ind w:firstLine="567"/>
        <w:jc w:val="both"/>
        <w:rPr>
          <w:rFonts w:ascii="GHEA Grapalat" w:eastAsia="Times New Roman" w:hAnsi="GHEA Grapalat" w:cs="Times Armenian"/>
          <w:sz w:val="20"/>
          <w:szCs w:val="24"/>
          <w:lang w:val="af-ZA"/>
        </w:rPr>
      </w:pPr>
      <w:r w:rsidRPr="003E2963">
        <w:rPr>
          <w:rFonts w:ascii="Sylfaen" w:eastAsia="Times New Roman" w:hAnsi="Sylfaen" w:cs="Sylfaen"/>
          <w:sz w:val="20"/>
          <w:szCs w:val="24"/>
          <w:lang w:val="en-US"/>
        </w:rPr>
        <w:t>Սույն</w:t>
      </w:r>
      <w:r w:rsidRPr="003E2963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ընթացակարգի</w:t>
      </w:r>
      <w:r w:rsidRPr="003E2963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հետ</w:t>
      </w:r>
      <w:r w:rsidRPr="003E2963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կապված</w:t>
      </w:r>
      <w:r w:rsidRPr="003E2963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հարաբերությունների</w:t>
      </w:r>
      <w:r w:rsidRPr="003E2963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նկատմամբ</w:t>
      </w:r>
      <w:r w:rsidRPr="003E2963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կիրառվում</w:t>
      </w:r>
      <w:r w:rsidRPr="003E2963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է</w:t>
      </w:r>
      <w:r w:rsidRPr="003E2963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Հայաստանի</w:t>
      </w:r>
      <w:r w:rsidRPr="003E2963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Հանրապետության</w:t>
      </w:r>
      <w:r w:rsidRPr="003E2963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իրավունքը</w:t>
      </w:r>
      <w:r w:rsidRPr="003E2963">
        <w:rPr>
          <w:rFonts w:ascii="Tahoma" w:eastAsia="Times New Roman" w:hAnsi="Tahoma" w:cs="Tahoma"/>
          <w:sz w:val="20"/>
          <w:szCs w:val="24"/>
          <w:lang w:val="af-ZA"/>
        </w:rPr>
        <w:t>։</w:t>
      </w:r>
      <w:r w:rsidRPr="003E2963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Սույն</w:t>
      </w:r>
      <w:r w:rsidRPr="003E2963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ընթացակարգի</w:t>
      </w:r>
      <w:r w:rsidRPr="003E2963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հետ</w:t>
      </w:r>
      <w:r w:rsidRPr="003E2963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կապված</w:t>
      </w:r>
      <w:r w:rsidRPr="003E2963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վեճերը</w:t>
      </w:r>
      <w:r w:rsidRPr="003E2963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ենթակա</w:t>
      </w:r>
      <w:r w:rsidRPr="003E2963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են</w:t>
      </w:r>
      <w:r w:rsidRPr="003E2963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քննության</w:t>
      </w:r>
      <w:r w:rsidRPr="003E2963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Հայաստանի</w:t>
      </w:r>
      <w:r w:rsidRPr="003E2963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Հանրապետության</w:t>
      </w:r>
      <w:r w:rsidRPr="003E2963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դատարաններում</w:t>
      </w:r>
      <w:r w:rsidRPr="003E2963">
        <w:rPr>
          <w:rFonts w:ascii="Tahoma" w:eastAsia="Times New Roman" w:hAnsi="Tahoma" w:cs="Tahoma"/>
          <w:sz w:val="20"/>
          <w:szCs w:val="24"/>
          <w:lang w:val="af-ZA"/>
        </w:rPr>
        <w:t>։</w:t>
      </w:r>
      <w:r w:rsidRPr="003E2963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</w:p>
    <w:p w:rsidR="003E2963" w:rsidRPr="003E2963" w:rsidRDefault="003E2963" w:rsidP="003E2963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3E2963">
        <w:rPr>
          <w:rFonts w:ascii="Sylfaen" w:eastAsia="Times New Roman" w:hAnsi="Sylfaen" w:cs="Sylfaen"/>
          <w:sz w:val="20"/>
          <w:szCs w:val="20"/>
          <w:lang w:val="af-ZA"/>
        </w:rPr>
        <w:t>Գնահատող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հանձնաժողովի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քարտուղարի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էլեկտրոնային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փոստի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հասցեն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է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` </w:t>
      </w:r>
      <w:hyperlink r:id="rId8" w:history="1">
        <w:r w:rsidRPr="003E2963">
          <w:rPr>
            <w:rFonts w:ascii="Sylfaen" w:eastAsia="Calibri" w:hAnsi="Sylfaen" w:cs="GHEA Grapalat"/>
            <w:color w:val="0000FF" w:themeColor="hyperlink"/>
            <w:sz w:val="24"/>
            <w:szCs w:val="24"/>
            <w:u w:val="single"/>
            <w:lang w:val="es-ES"/>
          </w:rPr>
          <w:t>siranmeliqyan1989@meil.ru</w:t>
        </w:r>
      </w:hyperlink>
    </w:p>
    <w:p w:rsidR="003E2963" w:rsidRPr="003E2963" w:rsidRDefault="003E2963" w:rsidP="003E2963">
      <w:pPr>
        <w:spacing w:after="0" w:line="240" w:lineRule="auto"/>
        <w:jc w:val="center"/>
        <w:rPr>
          <w:rFonts w:ascii="GHEA Grapalat" w:eastAsia="Times New Roman" w:hAnsi="GHEA Grapalat" w:cs="Times New Roman"/>
          <w:sz w:val="24"/>
          <w:lang w:val="af-ZA"/>
        </w:rPr>
      </w:pPr>
      <w:r w:rsidRPr="003E2963">
        <w:rPr>
          <w:rFonts w:ascii="GHEA Grapalat" w:eastAsia="Times New Roman" w:hAnsi="GHEA Grapalat" w:cs="Times New Roman"/>
          <w:sz w:val="16"/>
          <w:szCs w:val="16"/>
          <w:lang w:val="af-ZA"/>
        </w:rPr>
        <w:br w:type="page"/>
      </w:r>
      <w:r w:rsidRPr="003E2963">
        <w:rPr>
          <w:rFonts w:ascii="Sylfaen" w:eastAsia="Times New Roman" w:hAnsi="Sylfaen" w:cs="Sylfaen"/>
          <w:sz w:val="24"/>
          <w:lang w:val="en-US"/>
        </w:rPr>
        <w:lastRenderedPageBreak/>
        <w:t>ՄԱՍ</w:t>
      </w:r>
      <w:r w:rsidRPr="003E2963">
        <w:rPr>
          <w:rFonts w:ascii="GHEA Grapalat" w:eastAsia="Times New Roman" w:hAnsi="GHEA Grapalat" w:cs="Times Armenian"/>
          <w:sz w:val="24"/>
          <w:lang w:val="af-ZA"/>
        </w:rPr>
        <w:t xml:space="preserve">  I</w:t>
      </w:r>
    </w:p>
    <w:p w:rsidR="003E2963" w:rsidRPr="003E2963" w:rsidRDefault="003E2963" w:rsidP="003E2963">
      <w:pPr>
        <w:keepNext/>
        <w:spacing w:after="0" w:line="240" w:lineRule="auto"/>
        <w:ind w:firstLine="567"/>
        <w:jc w:val="center"/>
        <w:outlineLvl w:val="2"/>
        <w:rPr>
          <w:rFonts w:ascii="GHEA Grapalat" w:eastAsia="Times New Roman" w:hAnsi="GHEA Grapalat" w:cs="Times New Roman"/>
          <w:i/>
          <w:sz w:val="24"/>
          <w:lang w:val="af-ZA"/>
        </w:rPr>
      </w:pPr>
    </w:p>
    <w:p w:rsidR="003E2963" w:rsidRPr="003E2963" w:rsidRDefault="003E2963" w:rsidP="003E2963">
      <w:pPr>
        <w:numPr>
          <w:ilvl w:val="0"/>
          <w:numId w:val="35"/>
        </w:numPr>
        <w:spacing w:after="0" w:line="240" w:lineRule="auto"/>
        <w:jc w:val="center"/>
        <w:rPr>
          <w:rFonts w:ascii="GHEA Grapalat" w:eastAsia="Times New Roman" w:hAnsi="GHEA Grapalat" w:cs="Sylfaen"/>
          <w:b/>
          <w:sz w:val="20"/>
          <w:szCs w:val="24"/>
          <w:lang w:val="en-US"/>
        </w:rPr>
      </w:pPr>
      <w:r w:rsidRPr="003E2963">
        <w:rPr>
          <w:rFonts w:ascii="Sylfaen" w:eastAsia="Times New Roman" w:hAnsi="Sylfaen" w:cs="Sylfaen"/>
          <w:b/>
          <w:sz w:val="20"/>
          <w:szCs w:val="24"/>
          <w:lang w:val="en-US"/>
        </w:rPr>
        <w:t>ԳՆՄԱՆ</w:t>
      </w:r>
      <w:r w:rsidRPr="003E2963">
        <w:rPr>
          <w:rFonts w:ascii="GHEA Grapalat" w:eastAsia="Times New Roman" w:hAnsi="GHEA Grapalat" w:cs="Sylfaen"/>
          <w:b/>
          <w:sz w:val="20"/>
          <w:szCs w:val="24"/>
          <w:lang w:val="en-US"/>
        </w:rPr>
        <w:t xml:space="preserve"> </w:t>
      </w:r>
      <w:r w:rsidRPr="003E2963">
        <w:rPr>
          <w:rFonts w:ascii="Sylfaen" w:eastAsia="Times New Roman" w:hAnsi="Sylfaen" w:cs="Sylfaen"/>
          <w:b/>
          <w:sz w:val="20"/>
          <w:szCs w:val="24"/>
          <w:lang w:val="en-US"/>
        </w:rPr>
        <w:t>ԱՌԱՐԿԱՅԻ</w:t>
      </w:r>
      <w:r w:rsidRPr="003E2963">
        <w:rPr>
          <w:rFonts w:ascii="GHEA Grapalat" w:eastAsia="Times New Roman" w:hAnsi="GHEA Grapalat" w:cs="Sylfaen"/>
          <w:b/>
          <w:sz w:val="20"/>
          <w:szCs w:val="24"/>
          <w:lang w:val="en-US"/>
        </w:rPr>
        <w:t xml:space="preserve"> </w:t>
      </w:r>
      <w:r w:rsidRPr="003E2963">
        <w:rPr>
          <w:rFonts w:ascii="Sylfaen" w:eastAsia="Times New Roman" w:hAnsi="Sylfaen" w:cs="Sylfaen"/>
          <w:b/>
          <w:sz w:val="20"/>
          <w:szCs w:val="24"/>
          <w:lang w:val="en-US"/>
        </w:rPr>
        <w:t>ԲՆՈՒԹԱԳԻՐԸ</w:t>
      </w:r>
    </w:p>
    <w:p w:rsidR="003E2963" w:rsidRPr="003E2963" w:rsidRDefault="003E2963" w:rsidP="003E2963">
      <w:pPr>
        <w:spacing w:after="0" w:line="240" w:lineRule="auto"/>
        <w:ind w:left="360"/>
        <w:jc w:val="center"/>
        <w:rPr>
          <w:rFonts w:ascii="GHEA Grapalat" w:eastAsia="Times New Roman" w:hAnsi="GHEA Grapalat" w:cs="Sylfaen"/>
          <w:b/>
          <w:sz w:val="20"/>
          <w:szCs w:val="24"/>
          <w:lang w:val="en-US"/>
        </w:rPr>
      </w:pPr>
    </w:p>
    <w:p w:rsidR="003E2963" w:rsidRPr="003E2963" w:rsidRDefault="003E2963" w:rsidP="003E2963">
      <w:pPr>
        <w:spacing w:after="120" w:line="240" w:lineRule="auto"/>
        <w:ind w:right="-7" w:firstLine="567"/>
        <w:jc w:val="center"/>
        <w:rPr>
          <w:rFonts w:ascii="GHEA Grapalat" w:eastAsia="Times New Roman" w:hAnsi="GHEA Grapalat" w:cs="Times New Roman"/>
          <w:sz w:val="24"/>
          <w:szCs w:val="24"/>
          <w:lang w:val="af-ZA"/>
        </w:rPr>
      </w:pPr>
      <w:r w:rsidRPr="003E2963">
        <w:rPr>
          <w:rFonts w:ascii="GHEA Grapalat" w:eastAsia="Times New Roman" w:hAnsi="GHEA Grapalat" w:cs="Sylfaen"/>
          <w:sz w:val="20"/>
          <w:szCs w:val="20"/>
          <w:lang w:val="en-AU"/>
        </w:rPr>
        <w:t xml:space="preserve">1.1 </w:t>
      </w:r>
      <w:r w:rsidRPr="003E2963">
        <w:rPr>
          <w:rFonts w:ascii="Sylfaen" w:eastAsia="Times New Roman" w:hAnsi="Sylfaen" w:cs="Sylfaen"/>
          <w:sz w:val="20"/>
          <w:szCs w:val="20"/>
          <w:lang w:val="en-AU"/>
        </w:rPr>
        <w:t>Գնման</w:t>
      </w:r>
      <w:r w:rsidRPr="003E2963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AU"/>
        </w:rPr>
        <w:t>առարկա</w:t>
      </w:r>
      <w:r w:rsidRPr="003E2963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AU"/>
        </w:rPr>
        <w:t>է</w:t>
      </w:r>
      <w:r w:rsidRPr="003E2963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AU"/>
        </w:rPr>
        <w:t>հանդիսանում</w:t>
      </w:r>
      <w:r w:rsidRPr="003E2963">
        <w:rPr>
          <w:rFonts w:ascii="Sylfaen" w:eastAsia="Calibri" w:hAnsi="Sylfaen" w:cs="Sylfaen"/>
          <w:lang w:val="en-US"/>
        </w:rPr>
        <w:t xml:space="preserve"> </w:t>
      </w:r>
      <w:r w:rsidRPr="003E2963">
        <w:rPr>
          <w:rFonts w:ascii="Sylfaen" w:hAnsi="Sylfaen"/>
          <w:lang w:val="hy-AM"/>
        </w:rPr>
        <w:t>«</w:t>
      </w:r>
      <w:r w:rsidR="00BD2D62" w:rsidRPr="00A04B12">
        <w:rPr>
          <w:rFonts w:ascii="Sylfaen" w:hAnsi="Sylfaen"/>
          <w:sz w:val="20"/>
          <w:szCs w:val="20"/>
        </w:rPr>
        <w:t>ՀՀ</w:t>
      </w:r>
      <w:r w:rsidR="00BD2D62" w:rsidRPr="00BD2D62">
        <w:rPr>
          <w:rFonts w:ascii="Sylfaen" w:hAnsi="Sylfaen"/>
          <w:sz w:val="20"/>
          <w:szCs w:val="20"/>
          <w:lang w:val="en-US"/>
        </w:rPr>
        <w:t xml:space="preserve"> </w:t>
      </w:r>
      <w:r w:rsidR="00BD2D62" w:rsidRPr="00A04B12">
        <w:rPr>
          <w:rFonts w:ascii="Sylfaen" w:hAnsi="Sylfaen"/>
          <w:sz w:val="20"/>
          <w:szCs w:val="20"/>
        </w:rPr>
        <w:t>Գեղարքունիքի</w:t>
      </w:r>
      <w:r w:rsidR="00BD2D62" w:rsidRPr="00BD2D62">
        <w:rPr>
          <w:rFonts w:ascii="Sylfaen" w:hAnsi="Sylfaen"/>
          <w:sz w:val="20"/>
          <w:szCs w:val="20"/>
          <w:lang w:val="en-US"/>
        </w:rPr>
        <w:t xml:space="preserve"> </w:t>
      </w:r>
      <w:r w:rsidR="00BD2D62" w:rsidRPr="00A04B12">
        <w:rPr>
          <w:rFonts w:ascii="Sylfaen" w:hAnsi="Sylfaen"/>
          <w:sz w:val="20"/>
          <w:szCs w:val="20"/>
        </w:rPr>
        <w:t>մարզի</w:t>
      </w:r>
      <w:r w:rsidR="00BD2D62" w:rsidRPr="00BD2D62">
        <w:rPr>
          <w:rFonts w:ascii="Sylfaen" w:hAnsi="Sylfaen"/>
          <w:sz w:val="20"/>
          <w:szCs w:val="20"/>
          <w:lang w:val="en-US"/>
        </w:rPr>
        <w:t xml:space="preserve"> </w:t>
      </w:r>
      <w:r w:rsidR="00BD2D62" w:rsidRPr="00A04B12">
        <w:rPr>
          <w:rFonts w:ascii="Sylfaen" w:hAnsi="Sylfaen"/>
          <w:sz w:val="20"/>
          <w:szCs w:val="20"/>
        </w:rPr>
        <w:t>Լճաշեն</w:t>
      </w:r>
      <w:r w:rsidR="00BD2D62" w:rsidRPr="00BD2D62">
        <w:rPr>
          <w:rFonts w:ascii="Sylfaen" w:hAnsi="Sylfaen"/>
          <w:sz w:val="20"/>
          <w:szCs w:val="20"/>
          <w:lang w:val="en-US"/>
        </w:rPr>
        <w:t xml:space="preserve"> </w:t>
      </w:r>
      <w:r w:rsidR="00BD2D62" w:rsidRPr="00A04B12">
        <w:rPr>
          <w:rFonts w:ascii="Sylfaen" w:hAnsi="Sylfaen"/>
          <w:sz w:val="20"/>
          <w:szCs w:val="20"/>
        </w:rPr>
        <w:t>գյուղի</w:t>
      </w:r>
      <w:r w:rsidR="00BD2D62" w:rsidRPr="00BD2D62">
        <w:rPr>
          <w:rFonts w:ascii="Sylfaen" w:hAnsi="Sylfaen"/>
          <w:sz w:val="20"/>
          <w:szCs w:val="20"/>
          <w:lang w:val="en-US"/>
        </w:rPr>
        <w:t xml:space="preserve"> </w:t>
      </w:r>
      <w:r w:rsidR="00BD2D62" w:rsidRPr="00A04B12">
        <w:rPr>
          <w:rFonts w:ascii="Sylfaen" w:hAnsi="Sylfaen"/>
          <w:sz w:val="20"/>
          <w:szCs w:val="20"/>
        </w:rPr>
        <w:t>Ա</w:t>
      </w:r>
      <w:r w:rsidR="00BD2D62" w:rsidRPr="00BD2D62">
        <w:rPr>
          <w:rFonts w:ascii="Sylfaen" w:hAnsi="Sylfaen"/>
          <w:sz w:val="20"/>
          <w:szCs w:val="20"/>
          <w:lang w:val="en-US"/>
        </w:rPr>
        <w:t>.</w:t>
      </w:r>
      <w:r w:rsidR="00BD2D62" w:rsidRPr="00A04B12">
        <w:rPr>
          <w:rFonts w:ascii="Sylfaen" w:hAnsi="Sylfaen"/>
          <w:sz w:val="20"/>
          <w:szCs w:val="20"/>
        </w:rPr>
        <w:t>Տեր</w:t>
      </w:r>
      <w:r w:rsidR="00BD2D62" w:rsidRPr="00BD2D62">
        <w:rPr>
          <w:rFonts w:ascii="Sylfaen" w:hAnsi="Sylfaen"/>
          <w:sz w:val="20"/>
          <w:szCs w:val="20"/>
          <w:lang w:val="en-US"/>
        </w:rPr>
        <w:t>-</w:t>
      </w:r>
      <w:r w:rsidR="00BD2D62" w:rsidRPr="00A04B12">
        <w:rPr>
          <w:rFonts w:ascii="Sylfaen" w:hAnsi="Sylfaen"/>
          <w:sz w:val="20"/>
          <w:szCs w:val="20"/>
        </w:rPr>
        <w:t>Գրիգորյանի</w:t>
      </w:r>
      <w:r w:rsidR="00BD2D62" w:rsidRPr="00BD2D62">
        <w:rPr>
          <w:rFonts w:ascii="Sylfaen" w:hAnsi="Sylfaen"/>
          <w:sz w:val="20"/>
          <w:szCs w:val="20"/>
          <w:lang w:val="en-US"/>
        </w:rPr>
        <w:t xml:space="preserve"> </w:t>
      </w:r>
      <w:r w:rsidR="00BD2D62" w:rsidRPr="00A04B12">
        <w:rPr>
          <w:rFonts w:ascii="Sylfaen" w:hAnsi="Sylfaen"/>
          <w:sz w:val="20"/>
          <w:szCs w:val="20"/>
        </w:rPr>
        <w:t>անվան</w:t>
      </w:r>
      <w:r w:rsidR="00BD2D62" w:rsidRPr="00BD2D62">
        <w:rPr>
          <w:rFonts w:ascii="Sylfaen" w:hAnsi="Sylfaen"/>
          <w:sz w:val="20"/>
          <w:szCs w:val="20"/>
          <w:lang w:val="en-US"/>
        </w:rPr>
        <w:t xml:space="preserve"> </w:t>
      </w:r>
      <w:r w:rsidR="00BD2D62" w:rsidRPr="00A04B12">
        <w:rPr>
          <w:rFonts w:ascii="Sylfaen" w:hAnsi="Sylfaen"/>
          <w:sz w:val="20"/>
          <w:szCs w:val="20"/>
        </w:rPr>
        <w:t>միջնակարգ</w:t>
      </w:r>
      <w:r w:rsidR="00BD2D62" w:rsidRPr="00BD2D62">
        <w:rPr>
          <w:rFonts w:ascii="Sylfaen" w:hAnsi="Sylfaen"/>
          <w:sz w:val="20"/>
          <w:szCs w:val="20"/>
          <w:lang w:val="en-US"/>
        </w:rPr>
        <w:t xml:space="preserve"> </w:t>
      </w:r>
      <w:r w:rsidR="00BD2D62">
        <w:rPr>
          <w:rFonts w:ascii="Sylfaen" w:hAnsi="Sylfaen"/>
          <w:sz w:val="20"/>
          <w:szCs w:val="20"/>
        </w:rPr>
        <w:t>դպրոց</w:t>
      </w:r>
      <w:r w:rsidRPr="003E2963">
        <w:rPr>
          <w:rFonts w:ascii="Sylfaen" w:hAnsi="Sylfaen"/>
          <w:lang w:val="hy-AM"/>
        </w:rPr>
        <w:t>»</w:t>
      </w:r>
      <w:r w:rsidRPr="003E2963">
        <w:rPr>
          <w:rFonts w:ascii="Sylfaen" w:hAnsi="Sylfaen"/>
          <w:sz w:val="24"/>
          <w:szCs w:val="24"/>
          <w:lang w:val="hy-AM"/>
        </w:rPr>
        <w:t xml:space="preserve"> </w:t>
      </w:r>
      <w:r w:rsidRPr="003E2963">
        <w:rPr>
          <w:rFonts w:ascii="Sylfaen" w:hAnsi="Sylfaen"/>
          <w:lang w:val="hy-AM"/>
        </w:rPr>
        <w:t>ՊՈԱԿ</w:t>
      </w:r>
      <w:r w:rsidRPr="003E2963">
        <w:rPr>
          <w:rFonts w:ascii="Sylfaen" w:hAnsi="Sylfaen"/>
          <w:lang w:val="en-US"/>
        </w:rPr>
        <w:t>-ի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AU"/>
        </w:rPr>
        <w:t>կարիքների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AU"/>
        </w:rPr>
        <w:t>համար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` </w:t>
      </w:r>
      <w:r w:rsidRPr="003E2963">
        <w:rPr>
          <w:rFonts w:ascii="GHEA Grapalat" w:eastAsia="Times New Roman" w:hAnsi="GHEA Grapalat" w:cs="Sylfaen"/>
          <w:lang w:val="af-ZA"/>
        </w:rPr>
        <w:t>«</w:t>
      </w:r>
      <w:r w:rsidR="00BD2D62" w:rsidRPr="00BD2D62">
        <w:rPr>
          <w:rFonts w:ascii="Sylfaen" w:eastAsia="Times New Roman" w:hAnsi="Sylfaen"/>
          <w:lang w:val="af-ZA" w:eastAsia="ru-RU"/>
        </w:rPr>
        <w:t xml:space="preserve"> </w:t>
      </w:r>
      <w:r w:rsidR="00BD2D62">
        <w:rPr>
          <w:rFonts w:ascii="Sylfaen" w:eastAsia="Times New Roman" w:hAnsi="Sylfaen"/>
          <w:lang w:val="af-ZA" w:eastAsia="ru-RU"/>
        </w:rPr>
        <w:t>Լաբորատորիաների  շինարարական վերանորոգման աշխատանքների</w:t>
      </w:r>
      <w:r w:rsidR="00BD2D62" w:rsidRPr="003E2963">
        <w:rPr>
          <w:rFonts w:ascii="GHEA Grapalat" w:eastAsia="Times New Roman" w:hAnsi="GHEA Grapalat" w:cs="Sylfaen"/>
          <w:lang w:val="af-ZA"/>
        </w:rPr>
        <w:t xml:space="preserve"> </w:t>
      </w:r>
      <w:r w:rsidRPr="003E2963">
        <w:rPr>
          <w:rFonts w:ascii="GHEA Grapalat" w:eastAsia="Times New Roman" w:hAnsi="GHEA Grapalat" w:cs="Sylfaen"/>
          <w:lang w:val="af-ZA"/>
        </w:rPr>
        <w:t xml:space="preserve">» </w:t>
      </w:r>
      <w:r w:rsidRPr="003E2963">
        <w:rPr>
          <w:rFonts w:ascii="Sylfaen" w:eastAsia="Times New Roman" w:hAnsi="Sylfaen" w:cs="Sylfaen"/>
          <w:sz w:val="20"/>
          <w:szCs w:val="20"/>
          <w:lang w:val="en-AU"/>
        </w:rPr>
        <w:t>ձեռքբերումը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(</w:t>
      </w:r>
      <w:r w:rsidRPr="003E2963">
        <w:rPr>
          <w:rFonts w:ascii="Sylfaen" w:eastAsia="Times New Roman" w:hAnsi="Sylfaen" w:cs="Sylfaen"/>
          <w:sz w:val="20"/>
          <w:szCs w:val="20"/>
          <w:lang w:val="en-AU"/>
        </w:rPr>
        <w:t>այսուհետ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` </w:t>
      </w:r>
      <w:r w:rsidRPr="003E2963">
        <w:rPr>
          <w:rFonts w:ascii="Sylfaen" w:eastAsia="Times New Roman" w:hAnsi="Sylfaen" w:cs="Sylfaen"/>
          <w:sz w:val="20"/>
          <w:szCs w:val="20"/>
          <w:lang w:val="en-AU"/>
        </w:rPr>
        <w:t>նաև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AU"/>
        </w:rPr>
        <w:t>աշխատանք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), </w:t>
      </w:r>
      <w:r w:rsidRPr="003E2963">
        <w:rPr>
          <w:rFonts w:ascii="Sylfaen" w:eastAsia="Times New Roman" w:hAnsi="Sylfaen" w:cs="Sylfaen"/>
          <w:sz w:val="20"/>
          <w:szCs w:val="20"/>
          <w:lang w:val="en-AU"/>
        </w:rPr>
        <w:t>որոնք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AU"/>
        </w:rPr>
        <w:t>խմբավորված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AU"/>
        </w:rPr>
        <w:t>են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«1» </w:t>
      </w:r>
      <w:r w:rsidRPr="003E2963">
        <w:rPr>
          <w:rFonts w:ascii="Sylfaen" w:eastAsia="Times New Roman" w:hAnsi="Sylfaen" w:cs="Sylfaen"/>
          <w:sz w:val="20"/>
          <w:szCs w:val="20"/>
          <w:lang w:val="en-AU"/>
        </w:rPr>
        <w:t>չափաբաժնում</w:t>
      </w:r>
      <w:r w:rsidRPr="003E2963">
        <w:rPr>
          <w:rFonts w:ascii="GHEA Grapalat" w:eastAsia="Times New Roman" w:hAnsi="GHEA Grapalat" w:cs="Times Armenian"/>
          <w:sz w:val="20"/>
          <w:szCs w:val="20"/>
          <w:lang w:val="af-ZA"/>
        </w:rPr>
        <w:t>`</w:t>
      </w:r>
    </w:p>
    <w:tbl>
      <w:tblPr>
        <w:tblW w:w="103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1701"/>
        <w:gridCol w:w="6806"/>
      </w:tblGrid>
      <w:tr w:rsidR="003E2963" w:rsidRPr="003E2963" w:rsidTr="004E69C3">
        <w:trPr>
          <w:trHeight w:val="60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sz w:val="14"/>
                <w:szCs w:val="14"/>
                <w:lang w:val="af-ZA"/>
              </w:rPr>
            </w:pPr>
            <w:r w:rsidRPr="003E2963">
              <w:rPr>
                <w:rFonts w:ascii="Sylfaen" w:eastAsia="Times New Roman" w:hAnsi="Sylfaen" w:cs="Sylfaen"/>
                <w:b/>
                <w:bCs/>
                <w:i/>
                <w:iCs/>
                <w:sz w:val="14"/>
                <w:szCs w:val="14"/>
                <w:lang w:val="af-ZA"/>
              </w:rPr>
              <w:t>Չափաբաժինների</w:t>
            </w:r>
            <w:r w:rsidRPr="003E2963">
              <w:rPr>
                <w:rFonts w:ascii="GHEA Grapalat" w:eastAsia="Times New Roman" w:hAnsi="GHEA Grapalat" w:cs="Times New Roman"/>
                <w:b/>
                <w:bCs/>
                <w:i/>
                <w:iCs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6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af-ZA"/>
              </w:rPr>
            </w:pPr>
            <w:r w:rsidRPr="003E2963">
              <w:rPr>
                <w:rFonts w:ascii="Sylfaen" w:eastAsia="Times New Roman" w:hAnsi="Sylfaen" w:cs="Sylfaen"/>
                <w:b/>
                <w:bCs/>
                <w:i/>
                <w:iCs/>
                <w:sz w:val="20"/>
                <w:szCs w:val="20"/>
                <w:lang w:val="af-ZA"/>
              </w:rPr>
              <w:t>Չափաբաժնի</w:t>
            </w:r>
            <w:r w:rsidRPr="003E2963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af-ZA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b/>
                <w:bCs/>
                <w:i/>
                <w:iCs/>
                <w:sz w:val="20"/>
                <w:szCs w:val="20"/>
                <w:lang w:val="af-ZA"/>
              </w:rPr>
              <w:t>անվանումը</w:t>
            </w:r>
          </w:p>
        </w:tc>
      </w:tr>
      <w:tr w:rsidR="003E2963" w:rsidRPr="0078236A" w:rsidTr="004E69C3">
        <w:trPr>
          <w:trHeight w:val="306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963" w:rsidRPr="003E2963" w:rsidRDefault="003E2963" w:rsidP="003E2963">
            <w:pPr>
              <w:spacing w:after="0" w:line="240" w:lineRule="auto"/>
              <w:ind w:firstLine="540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sz w:val="14"/>
                <w:szCs w:val="14"/>
                <w:lang w:val="af-ZA"/>
              </w:rPr>
            </w:pPr>
            <w:r w:rsidRPr="003E2963">
              <w:rPr>
                <w:rFonts w:ascii="Sylfaen" w:eastAsia="Times New Roman" w:hAnsi="Sylfaen" w:cs="Sylfaen"/>
                <w:b/>
                <w:bCs/>
                <w:i/>
                <w:iCs/>
                <w:sz w:val="14"/>
                <w:szCs w:val="14"/>
                <w:lang w:val="af-ZA"/>
              </w:rPr>
              <w:t>համարները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656" w:rsidRPr="00F44656" w:rsidRDefault="003E2963" w:rsidP="00F44656">
            <w:pPr>
              <w:spacing w:after="0" w:line="240" w:lineRule="auto"/>
              <w:rPr>
                <w:rFonts w:ascii="Sylfaen" w:eastAsia="Times New Roman" w:hAnsi="Sylfaen" w:cs="Sylfaen"/>
                <w:b/>
                <w:bCs/>
                <w:i/>
                <w:iCs/>
                <w:lang w:val="af-ZA"/>
              </w:rPr>
            </w:pPr>
            <w:r w:rsidRPr="00F44656">
              <w:rPr>
                <w:rFonts w:ascii="Sylfaen" w:eastAsia="Times New Roman" w:hAnsi="Sylfaen" w:cs="Sylfaen"/>
                <w:b/>
                <w:bCs/>
                <w:i/>
                <w:iCs/>
                <w:lang w:val="hy-AM"/>
              </w:rPr>
              <w:t>գնման</w:t>
            </w:r>
            <w:r w:rsidRPr="00F44656">
              <w:rPr>
                <w:rFonts w:ascii="GHEA Grapalat" w:eastAsia="Times New Roman" w:hAnsi="GHEA Grapalat" w:cs="Times New Roman"/>
                <w:b/>
                <w:bCs/>
                <w:i/>
                <w:iCs/>
                <w:lang w:val="af-ZA"/>
              </w:rPr>
              <w:t xml:space="preserve"> </w:t>
            </w:r>
            <w:r w:rsidRPr="00F44656">
              <w:rPr>
                <w:rFonts w:ascii="GHEA Grapalat" w:eastAsia="Times New Roman" w:hAnsi="GHEA Grapalat" w:cs="Times New Roman"/>
                <w:b/>
                <w:bCs/>
                <w:i/>
                <w:iCs/>
                <w:lang w:val="hy-AM"/>
              </w:rPr>
              <w:t xml:space="preserve"> </w:t>
            </w:r>
            <w:r w:rsidRPr="00F44656">
              <w:rPr>
                <w:rFonts w:ascii="Sylfaen" w:eastAsia="Times New Roman" w:hAnsi="Sylfaen" w:cs="Sylfaen"/>
                <w:b/>
                <w:bCs/>
                <w:i/>
                <w:iCs/>
                <w:lang w:val="hy-AM"/>
              </w:rPr>
              <w:t>գինը</w:t>
            </w:r>
          </w:p>
          <w:p w:rsidR="003E2963" w:rsidRPr="00F44656" w:rsidRDefault="00F44656" w:rsidP="00F44656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sz w:val="14"/>
                <w:szCs w:val="14"/>
                <w:lang w:val="af-ZA"/>
              </w:rPr>
            </w:pPr>
            <w:r w:rsidRPr="00F44656">
              <w:rPr>
                <w:rFonts w:ascii="Sylfaen" w:eastAsia="Times New Roman" w:hAnsi="Sylfaen" w:cs="Sylfaen"/>
                <w:b/>
                <w:bCs/>
                <w:i/>
                <w:iCs/>
                <w:lang w:val="en-US"/>
              </w:rPr>
              <w:t>հազ</w:t>
            </w:r>
            <w:r w:rsidRPr="00F44656">
              <w:rPr>
                <w:rFonts w:ascii="Sylfaen" w:eastAsia="Times New Roman" w:hAnsi="Sylfaen" w:cs="Sylfaen"/>
                <w:b/>
                <w:bCs/>
                <w:i/>
                <w:iCs/>
                <w:lang w:val="af-ZA"/>
              </w:rPr>
              <w:t>.</w:t>
            </w:r>
            <w:r w:rsidRPr="00F44656">
              <w:rPr>
                <w:rFonts w:ascii="Sylfaen" w:eastAsia="Times New Roman" w:hAnsi="Sylfaen" w:cs="Sylfaen"/>
                <w:b/>
                <w:bCs/>
                <w:i/>
                <w:iCs/>
                <w:lang w:val="en-US"/>
              </w:rPr>
              <w:t>ՀՀ</w:t>
            </w:r>
            <w:r w:rsidRPr="00F44656">
              <w:rPr>
                <w:rFonts w:ascii="Sylfaen" w:eastAsia="Times New Roman" w:hAnsi="Sylfaen" w:cs="Sylfaen"/>
                <w:b/>
                <w:bCs/>
                <w:i/>
                <w:iCs/>
                <w:lang w:val="af-ZA"/>
              </w:rPr>
              <w:t xml:space="preserve"> </w:t>
            </w:r>
            <w:r w:rsidRPr="00F44656">
              <w:rPr>
                <w:rFonts w:ascii="Sylfaen" w:eastAsia="Times New Roman" w:hAnsi="Sylfaen" w:cs="Sylfaen"/>
                <w:b/>
                <w:bCs/>
                <w:i/>
                <w:iCs/>
                <w:lang w:val="en-US"/>
              </w:rPr>
              <w:t>դրամ</w:t>
            </w:r>
          </w:p>
        </w:tc>
        <w:tc>
          <w:tcPr>
            <w:tcW w:w="6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963" w:rsidRPr="003E2963" w:rsidRDefault="003E2963" w:rsidP="003E296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af-ZA"/>
              </w:rPr>
            </w:pPr>
          </w:p>
        </w:tc>
      </w:tr>
      <w:tr w:rsidR="003E2963" w:rsidRPr="003E2963" w:rsidTr="004E69C3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/>
              </w:rPr>
            </w:pPr>
            <w:r w:rsidRPr="003E2963">
              <w:rPr>
                <w:rFonts w:ascii="GHEA Grapalat" w:eastAsia="Times New Roman" w:hAnsi="GHEA Grapalat" w:cs="Times New Roman"/>
                <w:sz w:val="16"/>
                <w:szCs w:val="16"/>
                <w:lang w:val="af-Z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963" w:rsidRPr="003E2963" w:rsidRDefault="003743C8" w:rsidP="003743C8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  <w:lang w:val="af-ZA"/>
              </w:rPr>
            </w:pPr>
            <w:r>
              <w:rPr>
                <w:rFonts w:ascii="GHEA Grapalat" w:eastAsia="Times New Roman" w:hAnsi="GHEA Grapalat" w:cs="Times New Roman"/>
                <w:b/>
                <w:lang w:val="af-ZA"/>
              </w:rPr>
              <w:t>4515,26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963" w:rsidRPr="003E2963" w:rsidRDefault="003E2963" w:rsidP="00E63B9E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  <w:lang w:val="af-ZA"/>
              </w:rPr>
            </w:pPr>
            <w:r w:rsidRPr="003E2963">
              <w:rPr>
                <w:rFonts w:ascii="GHEA Grapalat" w:eastAsia="Times New Roman" w:hAnsi="GHEA Grapalat" w:cs="Sylfaen"/>
                <w:lang w:val="af-ZA"/>
              </w:rPr>
              <w:t>«</w:t>
            </w:r>
            <w:r w:rsidR="00E63B9E">
              <w:rPr>
                <w:rFonts w:ascii="Sylfaen" w:eastAsia="Times New Roman" w:hAnsi="Sylfaen"/>
                <w:lang w:val="af-ZA" w:eastAsia="ru-RU"/>
              </w:rPr>
              <w:t>Լաբորատորիաների  շինար</w:t>
            </w:r>
            <w:r w:rsidR="00AF66D9">
              <w:rPr>
                <w:rFonts w:ascii="Sylfaen" w:eastAsia="Times New Roman" w:hAnsi="Sylfaen"/>
                <w:lang w:val="af-ZA" w:eastAsia="ru-RU"/>
              </w:rPr>
              <w:t>արական վերանորոգման աշխատանքներ</w:t>
            </w:r>
            <w:r w:rsidRPr="003E2963">
              <w:rPr>
                <w:rFonts w:ascii="GHEA Grapalat" w:eastAsia="Times New Roman" w:hAnsi="GHEA Grapalat" w:cs="Sylfaen"/>
                <w:lang w:val="af-ZA"/>
              </w:rPr>
              <w:t>»</w:t>
            </w:r>
          </w:p>
        </w:tc>
      </w:tr>
    </w:tbl>
    <w:p w:rsidR="003E2963" w:rsidRPr="003E2963" w:rsidRDefault="003E2963" w:rsidP="003E2963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3E2963">
        <w:rPr>
          <w:rFonts w:ascii="Sylfaen" w:eastAsia="Times New Roman" w:hAnsi="Sylfaen" w:cs="Sylfaen"/>
          <w:sz w:val="20"/>
          <w:szCs w:val="20"/>
          <w:lang w:val="af-ZA"/>
        </w:rPr>
        <w:t>Աշխատանքի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տեխնիկական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բնութագրերը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ինչպես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նաև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մասնագիրը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տեխնիկական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տվյալները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և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այլ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ոչ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գնային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պայմանների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ամբողջական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և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համարժեք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նկարագրությունը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կազմում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են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կնքվելիք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պայմանագրի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անբաժանելի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մասը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որի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նախագիծը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ներկայացված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է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սույն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հրավերի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N 6 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հավելվածում</w:t>
      </w:r>
      <w:r w:rsidRPr="003E2963">
        <w:rPr>
          <w:rFonts w:ascii="Tahoma" w:eastAsia="Times New Roman" w:hAnsi="Tahoma" w:cs="Tahoma"/>
          <w:sz w:val="20"/>
          <w:szCs w:val="20"/>
          <w:lang w:val="af-ZA"/>
        </w:rPr>
        <w:t>։</w:t>
      </w:r>
    </w:p>
    <w:p w:rsidR="003E2963" w:rsidRPr="003E2963" w:rsidRDefault="003E2963" w:rsidP="003E2963">
      <w:pPr>
        <w:spacing w:after="0" w:line="240" w:lineRule="auto"/>
        <w:rPr>
          <w:rFonts w:ascii="GHEA Grapalat" w:eastAsia="Times New Roman" w:hAnsi="GHEA Grapalat" w:cs="Sylfaen"/>
          <w:b/>
          <w:sz w:val="20"/>
          <w:szCs w:val="24"/>
          <w:lang w:val="af-ZA"/>
        </w:rPr>
      </w:pPr>
    </w:p>
    <w:p w:rsidR="003E2963" w:rsidRPr="003E2963" w:rsidRDefault="003E2963" w:rsidP="003E2963">
      <w:pPr>
        <w:numPr>
          <w:ilvl w:val="0"/>
          <w:numId w:val="35"/>
        </w:numPr>
        <w:spacing w:after="0" w:line="240" w:lineRule="auto"/>
        <w:jc w:val="center"/>
        <w:rPr>
          <w:rFonts w:ascii="GHEA Grapalat" w:eastAsia="Times New Roman" w:hAnsi="GHEA Grapalat" w:cs="Times New Roman"/>
          <w:b/>
          <w:sz w:val="20"/>
          <w:szCs w:val="24"/>
          <w:lang w:val="es-ES" w:eastAsia="ru-RU"/>
        </w:rPr>
      </w:pPr>
      <w:r w:rsidRPr="003E2963">
        <w:rPr>
          <w:rFonts w:ascii="Sylfaen" w:eastAsia="Times New Roman" w:hAnsi="Sylfaen" w:cs="Sylfaen"/>
          <w:b/>
          <w:sz w:val="20"/>
          <w:szCs w:val="24"/>
          <w:lang w:val="x-none" w:eastAsia="ru-RU"/>
        </w:rPr>
        <w:t>ՄԱՍՆԱԿՑԻ</w:t>
      </w:r>
      <w:r w:rsidRPr="003E2963">
        <w:rPr>
          <w:rFonts w:ascii="GHEA Grapalat" w:eastAsia="Times New Roman" w:hAnsi="GHEA Grapalat" w:cs="Times New Roman"/>
          <w:b/>
          <w:sz w:val="20"/>
          <w:szCs w:val="24"/>
          <w:lang w:val="es-ES" w:eastAsia="ru-RU"/>
        </w:rPr>
        <w:t xml:space="preserve"> </w:t>
      </w:r>
      <w:r w:rsidRPr="003E2963">
        <w:rPr>
          <w:rFonts w:ascii="Sylfaen" w:eastAsia="Times New Roman" w:hAnsi="Sylfaen" w:cs="Sylfaen"/>
          <w:b/>
          <w:sz w:val="20"/>
          <w:szCs w:val="24"/>
          <w:lang w:val="x-none" w:eastAsia="ru-RU"/>
        </w:rPr>
        <w:t>ՄԱՍՆԱԿՑՈՒԹՅԱՆ</w:t>
      </w:r>
      <w:r w:rsidRPr="003E2963">
        <w:rPr>
          <w:rFonts w:ascii="GHEA Grapalat" w:eastAsia="Times New Roman" w:hAnsi="GHEA Grapalat" w:cs="Times New Roman"/>
          <w:b/>
          <w:sz w:val="20"/>
          <w:szCs w:val="24"/>
          <w:lang w:val="es-ES" w:eastAsia="ru-RU"/>
        </w:rPr>
        <w:t xml:space="preserve"> </w:t>
      </w:r>
      <w:r w:rsidRPr="003E2963">
        <w:rPr>
          <w:rFonts w:ascii="Sylfaen" w:eastAsia="Times New Roman" w:hAnsi="Sylfaen" w:cs="Sylfaen"/>
          <w:b/>
          <w:sz w:val="20"/>
          <w:szCs w:val="24"/>
          <w:lang w:val="x-none" w:eastAsia="ru-RU"/>
        </w:rPr>
        <w:t>ԻՐԱՎՈՒՆՔԻ</w:t>
      </w:r>
      <w:r w:rsidRPr="003E2963">
        <w:rPr>
          <w:rFonts w:ascii="GHEA Grapalat" w:eastAsia="Times New Roman" w:hAnsi="GHEA Grapalat" w:cs="Times New Roman"/>
          <w:b/>
          <w:sz w:val="20"/>
          <w:szCs w:val="24"/>
          <w:lang w:val="es-ES" w:eastAsia="ru-RU"/>
        </w:rPr>
        <w:t xml:space="preserve"> </w:t>
      </w:r>
      <w:r w:rsidRPr="003E2963">
        <w:rPr>
          <w:rFonts w:ascii="Sylfaen" w:eastAsia="Times New Roman" w:hAnsi="Sylfaen" w:cs="Sylfaen"/>
          <w:b/>
          <w:sz w:val="20"/>
          <w:szCs w:val="24"/>
          <w:lang w:val="x-none" w:eastAsia="ru-RU"/>
        </w:rPr>
        <w:t>ՊԱՀԱՆՋՆԵՐԸ</w:t>
      </w:r>
      <w:r w:rsidRPr="003E2963">
        <w:rPr>
          <w:rFonts w:ascii="GHEA Grapalat" w:eastAsia="Times New Roman" w:hAnsi="GHEA Grapalat" w:cs="Times New Roman"/>
          <w:b/>
          <w:sz w:val="20"/>
          <w:szCs w:val="24"/>
          <w:lang w:val="es-ES" w:eastAsia="ru-RU"/>
        </w:rPr>
        <w:t xml:space="preserve">, </w:t>
      </w:r>
      <w:r w:rsidRPr="003E2963">
        <w:rPr>
          <w:rFonts w:ascii="Sylfaen" w:eastAsia="Times New Roman" w:hAnsi="Sylfaen" w:cs="Sylfaen"/>
          <w:b/>
          <w:sz w:val="20"/>
          <w:szCs w:val="24"/>
          <w:lang w:val="x-none" w:eastAsia="ru-RU"/>
        </w:rPr>
        <w:t>ԴՐԱՆՑ</w:t>
      </w:r>
      <w:r w:rsidRPr="003E2963">
        <w:rPr>
          <w:rFonts w:ascii="GHEA Grapalat" w:eastAsia="Times New Roman" w:hAnsi="GHEA Grapalat" w:cs="Sylfaen"/>
          <w:b/>
          <w:sz w:val="20"/>
          <w:szCs w:val="24"/>
          <w:lang w:val="x-none" w:eastAsia="ru-RU"/>
        </w:rPr>
        <w:t xml:space="preserve"> </w:t>
      </w:r>
      <w:r w:rsidRPr="003E2963">
        <w:rPr>
          <w:rFonts w:ascii="Sylfaen" w:eastAsia="Times New Roman" w:hAnsi="Sylfaen" w:cs="Sylfaen"/>
          <w:b/>
          <w:sz w:val="20"/>
          <w:szCs w:val="24"/>
          <w:lang w:val="x-none" w:eastAsia="ru-RU"/>
        </w:rPr>
        <w:t>ԳՆԱՀԱՏՄԱՆ</w:t>
      </w:r>
      <w:r w:rsidRPr="003E2963">
        <w:rPr>
          <w:rFonts w:ascii="GHEA Grapalat" w:eastAsia="Times New Roman" w:hAnsi="GHEA Grapalat" w:cs="Sylfaen"/>
          <w:b/>
          <w:sz w:val="20"/>
          <w:szCs w:val="24"/>
          <w:lang w:val="x-none" w:eastAsia="ru-RU"/>
        </w:rPr>
        <w:t xml:space="preserve"> </w:t>
      </w:r>
      <w:r w:rsidRPr="003E2963">
        <w:rPr>
          <w:rFonts w:ascii="Sylfaen" w:eastAsia="Times New Roman" w:hAnsi="Sylfaen" w:cs="Sylfaen"/>
          <w:b/>
          <w:sz w:val="20"/>
          <w:szCs w:val="24"/>
          <w:lang w:val="x-none" w:eastAsia="ru-RU"/>
        </w:rPr>
        <w:t>ԿԱՐԳԸ</w:t>
      </w:r>
      <w:r w:rsidRPr="003E2963">
        <w:rPr>
          <w:rFonts w:ascii="GHEA Grapalat" w:eastAsia="Times New Roman" w:hAnsi="GHEA Grapalat" w:cs="Sylfaen"/>
          <w:b/>
          <w:sz w:val="20"/>
          <w:szCs w:val="24"/>
          <w:lang w:val="x-none" w:eastAsia="ru-RU"/>
        </w:rPr>
        <w:t xml:space="preserve">, </w:t>
      </w:r>
      <w:r w:rsidRPr="003E2963">
        <w:rPr>
          <w:rFonts w:ascii="Sylfaen" w:eastAsia="Times New Roman" w:hAnsi="Sylfaen" w:cs="Sylfaen"/>
          <w:b/>
          <w:sz w:val="20"/>
          <w:szCs w:val="24"/>
          <w:lang w:val="x-none" w:eastAsia="ru-RU"/>
        </w:rPr>
        <w:t>ԸՆՏՐՎԱԾ</w:t>
      </w:r>
      <w:r w:rsidRPr="003E2963">
        <w:rPr>
          <w:rFonts w:ascii="GHEA Grapalat" w:eastAsia="Times New Roman" w:hAnsi="GHEA Grapalat" w:cs="Sylfaen"/>
          <w:b/>
          <w:sz w:val="20"/>
          <w:szCs w:val="24"/>
          <w:lang w:val="x-none" w:eastAsia="ru-RU"/>
        </w:rPr>
        <w:t xml:space="preserve"> </w:t>
      </w:r>
      <w:r w:rsidRPr="003E2963">
        <w:rPr>
          <w:rFonts w:ascii="Sylfaen" w:eastAsia="Times New Roman" w:hAnsi="Sylfaen" w:cs="Sylfaen"/>
          <w:b/>
          <w:sz w:val="20"/>
          <w:szCs w:val="24"/>
          <w:lang w:val="x-none" w:eastAsia="ru-RU"/>
        </w:rPr>
        <w:t>ՄԱՍՆԱԿԻՑ</w:t>
      </w:r>
      <w:r w:rsidRPr="003E2963">
        <w:rPr>
          <w:rFonts w:ascii="GHEA Grapalat" w:eastAsia="Times New Roman" w:hAnsi="GHEA Grapalat" w:cs="Sylfaen"/>
          <w:b/>
          <w:sz w:val="20"/>
          <w:szCs w:val="24"/>
          <w:lang w:val="x-none" w:eastAsia="ru-RU"/>
        </w:rPr>
        <w:t xml:space="preserve"> </w:t>
      </w:r>
      <w:r w:rsidRPr="003E2963">
        <w:rPr>
          <w:rFonts w:ascii="Sylfaen" w:eastAsia="Times New Roman" w:hAnsi="Sylfaen" w:cs="Sylfaen"/>
          <w:b/>
          <w:sz w:val="20"/>
          <w:szCs w:val="24"/>
          <w:lang w:val="x-none" w:eastAsia="ru-RU"/>
        </w:rPr>
        <w:t>ՃԱՆԱՉՎԵԼՈՒ</w:t>
      </w:r>
      <w:r w:rsidRPr="003E2963">
        <w:rPr>
          <w:rFonts w:ascii="GHEA Grapalat" w:eastAsia="Times New Roman" w:hAnsi="GHEA Grapalat" w:cs="Sylfaen"/>
          <w:b/>
          <w:sz w:val="20"/>
          <w:szCs w:val="24"/>
          <w:lang w:val="x-none" w:eastAsia="ru-RU"/>
        </w:rPr>
        <w:t xml:space="preserve"> </w:t>
      </w:r>
      <w:r w:rsidRPr="003E2963">
        <w:rPr>
          <w:rFonts w:ascii="Sylfaen" w:eastAsia="Times New Roman" w:hAnsi="Sylfaen" w:cs="Sylfaen"/>
          <w:b/>
          <w:sz w:val="20"/>
          <w:szCs w:val="24"/>
          <w:lang w:val="x-none" w:eastAsia="ru-RU"/>
        </w:rPr>
        <w:t>ԴԵՊՔՈՒՄ</w:t>
      </w:r>
      <w:r w:rsidRPr="003E2963">
        <w:rPr>
          <w:rFonts w:ascii="GHEA Grapalat" w:eastAsia="Times New Roman" w:hAnsi="GHEA Grapalat" w:cs="Sylfaen"/>
          <w:b/>
          <w:sz w:val="20"/>
          <w:szCs w:val="24"/>
          <w:lang w:val="x-none" w:eastAsia="ru-RU"/>
        </w:rPr>
        <w:t xml:space="preserve"> </w:t>
      </w:r>
      <w:r w:rsidRPr="003E2963">
        <w:rPr>
          <w:rFonts w:ascii="Sylfaen" w:eastAsia="Times New Roman" w:hAnsi="Sylfaen" w:cs="Sylfaen"/>
          <w:b/>
          <w:sz w:val="20"/>
          <w:szCs w:val="24"/>
          <w:lang w:val="x-none" w:eastAsia="ru-RU"/>
        </w:rPr>
        <w:t>ՈՐԱԿԱՎՈՐՄԱՆ</w:t>
      </w:r>
      <w:r w:rsidRPr="003E2963">
        <w:rPr>
          <w:rFonts w:ascii="GHEA Grapalat" w:eastAsia="Times New Roman" w:hAnsi="GHEA Grapalat" w:cs="Sylfaen"/>
          <w:b/>
          <w:sz w:val="20"/>
          <w:szCs w:val="24"/>
          <w:lang w:val="x-none" w:eastAsia="ru-RU"/>
        </w:rPr>
        <w:t xml:space="preserve"> </w:t>
      </w:r>
      <w:r w:rsidRPr="003E2963">
        <w:rPr>
          <w:rFonts w:ascii="Sylfaen" w:eastAsia="Times New Roman" w:hAnsi="Sylfaen" w:cs="Sylfaen"/>
          <w:b/>
          <w:sz w:val="20"/>
          <w:szCs w:val="24"/>
          <w:lang w:val="x-none" w:eastAsia="ru-RU"/>
        </w:rPr>
        <w:t>ԱՊԱՀՈՎՈՒՄ</w:t>
      </w:r>
      <w:r w:rsidRPr="003E2963">
        <w:rPr>
          <w:rFonts w:ascii="GHEA Grapalat" w:eastAsia="Times New Roman" w:hAnsi="GHEA Grapalat" w:cs="Sylfaen"/>
          <w:b/>
          <w:sz w:val="20"/>
          <w:szCs w:val="24"/>
          <w:lang w:val="x-none" w:eastAsia="ru-RU"/>
        </w:rPr>
        <w:t xml:space="preserve"> </w:t>
      </w:r>
      <w:r w:rsidRPr="003E2963">
        <w:rPr>
          <w:rFonts w:ascii="Sylfaen" w:eastAsia="Times New Roman" w:hAnsi="Sylfaen" w:cs="Sylfaen"/>
          <w:b/>
          <w:sz w:val="20"/>
          <w:szCs w:val="24"/>
          <w:lang w:val="x-none" w:eastAsia="ru-RU"/>
        </w:rPr>
        <w:t>ՆԵՐԿԱՅԱՑՆԵԼՈՒ</w:t>
      </w:r>
      <w:r w:rsidRPr="003E2963">
        <w:rPr>
          <w:rFonts w:ascii="GHEA Grapalat" w:eastAsia="Times New Roman" w:hAnsi="GHEA Grapalat" w:cs="Sylfaen"/>
          <w:b/>
          <w:sz w:val="20"/>
          <w:szCs w:val="24"/>
          <w:lang w:val="x-none" w:eastAsia="ru-RU"/>
        </w:rPr>
        <w:t xml:space="preserve"> </w:t>
      </w:r>
      <w:r w:rsidRPr="003E2963">
        <w:rPr>
          <w:rFonts w:ascii="Sylfaen" w:eastAsia="Times New Roman" w:hAnsi="Sylfaen" w:cs="Sylfaen"/>
          <w:b/>
          <w:sz w:val="20"/>
          <w:szCs w:val="24"/>
          <w:lang w:val="x-none" w:eastAsia="ru-RU"/>
        </w:rPr>
        <w:t>ՊԱՅՄԱՆՆԵՐԸ</w:t>
      </w:r>
    </w:p>
    <w:p w:rsidR="003E2963" w:rsidRPr="003E2963" w:rsidRDefault="003E2963" w:rsidP="003E2963">
      <w:pPr>
        <w:spacing w:after="0" w:line="240" w:lineRule="auto"/>
        <w:jc w:val="center"/>
        <w:rPr>
          <w:rFonts w:ascii="GHEA Grapalat" w:eastAsia="Times New Roman" w:hAnsi="GHEA Grapalat" w:cs="Times New Roman"/>
          <w:sz w:val="24"/>
          <w:lang w:val="es-ES"/>
        </w:rPr>
      </w:pPr>
    </w:p>
    <w:p w:rsidR="003E2963" w:rsidRPr="003E2963" w:rsidRDefault="003E2963" w:rsidP="003E2963">
      <w:pPr>
        <w:spacing w:after="0" w:line="240" w:lineRule="auto"/>
        <w:ind w:firstLine="567"/>
        <w:jc w:val="both"/>
        <w:rPr>
          <w:rFonts w:ascii="GHEA Grapalat" w:eastAsia="Times New Roman" w:hAnsi="GHEA Grapalat" w:cs="Arial Armenian"/>
          <w:sz w:val="20"/>
          <w:szCs w:val="24"/>
          <w:lang w:val="es-ES"/>
        </w:rPr>
      </w:pPr>
      <w:r w:rsidRPr="003E2963">
        <w:rPr>
          <w:rFonts w:ascii="GHEA Grapalat" w:eastAsia="Times New Roman" w:hAnsi="GHEA Grapalat" w:cs="Arial Armenian"/>
          <w:sz w:val="20"/>
          <w:szCs w:val="24"/>
          <w:lang w:val="es-ES"/>
        </w:rPr>
        <w:t xml:space="preserve">2.1 </w:t>
      </w:r>
      <w:r w:rsidRPr="003E2963">
        <w:rPr>
          <w:rFonts w:ascii="Sylfaen" w:eastAsia="Times New Roman" w:hAnsi="Sylfaen" w:cs="Sylfaen"/>
          <w:sz w:val="20"/>
          <w:szCs w:val="24"/>
        </w:rPr>
        <w:t>Սույն</w:t>
      </w:r>
      <w:r w:rsidRPr="003E2963">
        <w:rPr>
          <w:rFonts w:ascii="GHEA Grapalat" w:eastAsia="Times New Roman" w:hAnsi="GHEA Grapalat" w:cs="Arial Armenian"/>
          <w:sz w:val="20"/>
          <w:szCs w:val="24"/>
          <w:lang w:val="es-ES"/>
        </w:rPr>
        <w:t xml:space="preserve">  </w:t>
      </w:r>
      <w:r w:rsidRPr="003E2963">
        <w:rPr>
          <w:rFonts w:ascii="Sylfaen" w:eastAsia="Times New Roman" w:hAnsi="Sylfaen" w:cs="Sylfaen"/>
          <w:sz w:val="20"/>
          <w:szCs w:val="24"/>
          <w:lang w:val="es-ES"/>
        </w:rPr>
        <w:t>ընթացակարգին</w:t>
      </w:r>
      <w:r w:rsidRPr="003E2963">
        <w:rPr>
          <w:rFonts w:ascii="GHEA Grapalat" w:eastAsia="Times New Roman" w:hAnsi="GHEA Grapalat" w:cs="Arial Armenian"/>
          <w:sz w:val="20"/>
          <w:szCs w:val="24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մասնակցելու</w:t>
      </w:r>
      <w:r w:rsidRPr="003E2963">
        <w:rPr>
          <w:rFonts w:ascii="GHEA Grapalat" w:eastAsia="Times New Roman" w:hAnsi="GHEA Grapalat" w:cs="Arial Armenian"/>
          <w:sz w:val="20"/>
          <w:szCs w:val="24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իրավունք</w:t>
      </w:r>
      <w:r w:rsidRPr="003E2963">
        <w:rPr>
          <w:rFonts w:ascii="GHEA Grapalat" w:eastAsia="Times New Roman" w:hAnsi="GHEA Grapalat" w:cs="Arial Armenian"/>
          <w:sz w:val="20"/>
          <w:szCs w:val="24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չունեն</w:t>
      </w:r>
      <w:r w:rsidRPr="003E2963">
        <w:rPr>
          <w:rFonts w:ascii="GHEA Grapalat" w:eastAsia="Times New Roman" w:hAnsi="GHEA Grapalat" w:cs="Arial Armenian"/>
          <w:sz w:val="20"/>
          <w:szCs w:val="24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անձինք</w:t>
      </w:r>
      <w:r w:rsidRPr="003E2963">
        <w:rPr>
          <w:rFonts w:ascii="GHEA Grapalat" w:eastAsia="Times New Roman" w:hAnsi="GHEA Grapalat" w:cs="Sylfaen"/>
          <w:sz w:val="20"/>
          <w:szCs w:val="24"/>
          <w:lang w:val="es-ES"/>
        </w:rPr>
        <w:t>.</w:t>
      </w:r>
    </w:p>
    <w:p w:rsidR="003E2963" w:rsidRPr="003E2963" w:rsidRDefault="003E2963" w:rsidP="003E2963">
      <w:pPr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szCs w:val="20"/>
          <w:lang w:val="es-ES"/>
        </w:rPr>
      </w:pP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1)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որոնք</w:t>
      </w:r>
      <w:r w:rsidRPr="003E2963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հայտը</w:t>
      </w:r>
      <w:r w:rsidRPr="003E2963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ներկայացնելու</w:t>
      </w:r>
      <w:r w:rsidRPr="003E2963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օրվա</w:t>
      </w:r>
      <w:r w:rsidRPr="003E2963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դրությամբ</w:t>
      </w:r>
      <w:r w:rsidRPr="003E2963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դատական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կարգով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ճանաչվել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են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սնանկ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. </w:t>
      </w:r>
    </w:p>
    <w:p w:rsidR="003E2963" w:rsidRPr="003E2963" w:rsidRDefault="003E2963" w:rsidP="003E2963">
      <w:pPr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szCs w:val="20"/>
          <w:lang w:val="es-ES"/>
        </w:rPr>
      </w:pP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3)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որոնք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կամ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որոնց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գործադիր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մարմնի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ներկայացուցիչը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հայտը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ներկայացնելու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օրվան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նախորդող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հինգ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տարիների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ընթացքում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դատապարտված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է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եղել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ահաբեկչության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ֆինանսավորման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երեխայի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շահագործման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կամ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մարդկային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թրաֆիքինգ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ներառող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հանցագործության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հանցավոր</w:t>
      </w:r>
      <w:r w:rsidRPr="003E2963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համագործակցություն</w:t>
      </w:r>
      <w:r w:rsidRPr="003E2963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ստեղծելու</w:t>
      </w:r>
      <w:r w:rsidRPr="003E2963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կամ</w:t>
      </w:r>
      <w:r w:rsidRPr="003E2963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դրան</w:t>
      </w:r>
      <w:r w:rsidRPr="003E2963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մասնակցելու</w:t>
      </w:r>
      <w:r w:rsidRPr="003E2963">
        <w:rPr>
          <w:rFonts w:ascii="GHEA Grapalat" w:eastAsia="Times New Roman" w:hAnsi="GHEA Grapalat" w:cs="Sylfaen"/>
          <w:sz w:val="20"/>
          <w:szCs w:val="20"/>
          <w:lang w:val="es-ES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կաշառք</w:t>
      </w:r>
      <w:r w:rsidRPr="003E2963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ստանալու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կաշառք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տալու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կամ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կաշառքի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միջնորդության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և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օրենքով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նախատեսված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տնտեսական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գործունեության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դեմ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ուղղված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հանցագործությունների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համար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>,</w:t>
      </w:r>
      <w:r w:rsidRPr="003E2963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բացառությամբ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այն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դեպքերի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երբ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դատվածությունը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օրենքով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սահմանված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կարգով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մարված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կամ</w:t>
      </w:r>
      <w:r w:rsidRPr="003E2963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վերացված</w:t>
      </w:r>
      <w:r w:rsidRPr="003E2963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է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.  </w:t>
      </w:r>
    </w:p>
    <w:p w:rsidR="003E2963" w:rsidRPr="003E2963" w:rsidRDefault="003E2963" w:rsidP="003E2963">
      <w:pPr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szCs w:val="20"/>
          <w:lang w:val="es-ES"/>
        </w:rPr>
      </w:pPr>
      <w:r w:rsidRPr="003E2963">
        <w:rPr>
          <w:rFonts w:ascii="GHEA Grapalat" w:eastAsia="Times New Roman" w:hAnsi="GHEA Grapalat" w:cs="Sylfaen"/>
          <w:sz w:val="20"/>
          <w:szCs w:val="20"/>
          <w:lang w:val="es-ES"/>
        </w:rPr>
        <w:t xml:space="preserve">4)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որոնց</w:t>
      </w:r>
      <w:r w:rsidRPr="003E2963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վերաբերյալ</w:t>
      </w:r>
      <w:r w:rsidRPr="003E2963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գնումների</w:t>
      </w:r>
      <w:r w:rsidRPr="003E2963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ոլորտում</w:t>
      </w:r>
      <w:r w:rsidRPr="003E2963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հակամրցակցային</w:t>
      </w:r>
      <w:r w:rsidRPr="003E2963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համաձայնության</w:t>
      </w:r>
      <w:r w:rsidRPr="003E2963">
        <w:rPr>
          <w:rFonts w:ascii="GHEA Grapalat" w:eastAsia="Times New Roman" w:hAnsi="GHEA Grapalat" w:cs="Sylfaen"/>
          <w:sz w:val="20"/>
          <w:szCs w:val="20"/>
          <w:lang w:val="es-ES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գերիշխող</w:t>
      </w:r>
      <w:r w:rsidRPr="003E2963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դիրքի</w:t>
      </w:r>
      <w:r w:rsidRPr="003E2963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չարաշահման</w:t>
      </w:r>
      <w:r w:rsidRPr="003E2963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կամ</w:t>
      </w:r>
      <w:r w:rsidRPr="003E2963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անբարեխիղճ</w:t>
      </w:r>
      <w:r w:rsidRPr="003E2963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մրցակցության</w:t>
      </w:r>
      <w:r w:rsidRPr="003E2963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համար</w:t>
      </w:r>
      <w:r w:rsidRPr="003E2963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պատասխանատվություն</w:t>
      </w:r>
      <w:r w:rsidRPr="003E2963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սահմանող</w:t>
      </w:r>
      <w:r w:rsidRPr="003E2963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վարչական</w:t>
      </w:r>
      <w:r w:rsidRPr="003E2963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ակտը</w:t>
      </w:r>
      <w:r w:rsidRPr="003E2963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հայտը</w:t>
      </w:r>
      <w:r w:rsidRPr="003E2963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ներկայացվելու</w:t>
      </w:r>
      <w:r w:rsidRPr="003E2963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օրվան</w:t>
      </w:r>
      <w:r w:rsidRPr="003E2963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նախորդող</w:t>
      </w:r>
      <w:r w:rsidRPr="003E2963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երեք</w:t>
      </w:r>
      <w:r w:rsidRPr="003E2963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տարվա</w:t>
      </w:r>
      <w:r w:rsidRPr="003E2963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ընթացքում</w:t>
      </w:r>
      <w:r w:rsidRPr="003E2963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դարձել</w:t>
      </w:r>
      <w:r w:rsidRPr="003E2963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է</w:t>
      </w:r>
      <w:r w:rsidRPr="003E2963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անբողոքարկելի</w:t>
      </w:r>
      <w:r w:rsidRPr="003E2963">
        <w:rPr>
          <w:rFonts w:ascii="GHEA Grapalat" w:eastAsia="Times New Roman" w:hAnsi="GHEA Grapalat" w:cs="Sylfaen"/>
          <w:sz w:val="20"/>
          <w:szCs w:val="20"/>
          <w:lang w:val="es-ES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իսկ</w:t>
      </w:r>
      <w:r w:rsidRPr="003E2963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բողոքարկված</w:t>
      </w:r>
      <w:r w:rsidRPr="003E2963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լինելու</w:t>
      </w:r>
      <w:r w:rsidRPr="003E2963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դեպքում</w:t>
      </w:r>
      <w:r w:rsidRPr="003E2963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թողնվել</w:t>
      </w:r>
      <w:r w:rsidRPr="003E2963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է</w:t>
      </w:r>
      <w:r w:rsidRPr="003E2963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անփոփոխ</w:t>
      </w:r>
      <w:r w:rsidRPr="003E2963">
        <w:rPr>
          <w:rFonts w:ascii="MS Mincho" w:eastAsia="MS Mincho" w:hAnsi="MS Mincho" w:cs="MS Mincho" w:hint="eastAsia"/>
          <w:sz w:val="20"/>
          <w:szCs w:val="20"/>
          <w:lang w:val="es-ES"/>
        </w:rPr>
        <w:t>․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 </w:t>
      </w:r>
    </w:p>
    <w:p w:rsidR="003E2963" w:rsidRPr="003E2963" w:rsidRDefault="003E2963" w:rsidP="003E2963">
      <w:pPr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szCs w:val="20"/>
          <w:lang w:val="es-ES"/>
        </w:rPr>
      </w:pPr>
      <w:r w:rsidRPr="003E2963">
        <w:rPr>
          <w:rFonts w:ascii="GHEA Grapalat" w:eastAsia="Times New Roman" w:hAnsi="GHEA Grapalat" w:cs="Sylfaen"/>
          <w:sz w:val="20"/>
          <w:szCs w:val="20"/>
          <w:lang w:val="es-ES"/>
        </w:rPr>
        <w:t xml:space="preserve">5)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որոնք</w:t>
      </w:r>
      <w:r w:rsidRPr="003E2963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հայտը</w:t>
      </w:r>
      <w:r w:rsidRPr="003E2963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ներկայացնելու</w:t>
      </w:r>
      <w:r w:rsidRPr="003E2963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օրվա</w:t>
      </w:r>
      <w:r w:rsidRPr="003E2963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դրությամբ</w:t>
      </w:r>
      <w:r w:rsidRPr="003E2963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ներառված</w:t>
      </w:r>
      <w:r w:rsidRPr="003E2963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են</w:t>
      </w:r>
      <w:r w:rsidRPr="003E2963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Եվրասիական</w:t>
      </w:r>
      <w:r w:rsidRPr="003E2963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տնտեսական</w:t>
      </w:r>
      <w:r w:rsidRPr="003E2963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միությանն</w:t>
      </w:r>
      <w:r w:rsidRPr="003E2963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անդամակցող</w:t>
      </w:r>
      <w:r w:rsidRPr="003E2963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երկրների</w:t>
      </w:r>
      <w:r w:rsidRPr="003E2963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գնումների</w:t>
      </w:r>
      <w:r w:rsidRPr="003E2963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մասին</w:t>
      </w:r>
      <w:r w:rsidRPr="003E2963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օրենսդրության</w:t>
      </w:r>
      <w:r w:rsidRPr="003E2963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համաձայն</w:t>
      </w:r>
      <w:r w:rsidRPr="003E2963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հրապարակված</w:t>
      </w:r>
      <w:r w:rsidRPr="003E2963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գնումների</w:t>
      </w:r>
      <w:r w:rsidRPr="003E2963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գործընթացին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մասնակցելու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իրավունք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չունեցող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մասնակիցների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ցուցակում</w:t>
      </w:r>
      <w:r w:rsidRPr="003E2963">
        <w:rPr>
          <w:rFonts w:ascii="GHEA Grapalat" w:eastAsia="Times New Roman" w:hAnsi="GHEA Grapalat" w:cs="Sylfaen"/>
          <w:sz w:val="20"/>
          <w:szCs w:val="20"/>
          <w:lang w:val="es-ES"/>
        </w:rPr>
        <w:t xml:space="preserve">. </w:t>
      </w:r>
    </w:p>
    <w:p w:rsidR="003E2963" w:rsidRPr="003E2963" w:rsidRDefault="003E2963" w:rsidP="003E2963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es-ES"/>
        </w:rPr>
      </w:pP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  6)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որոնք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հայտը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ներկայացնելու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օրվա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դրությամբ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ներառված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են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գնումների</w:t>
      </w:r>
      <w:r w:rsidRPr="003E2963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գործընթացին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մասնակցելու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իրավունք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չունեցող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մասնակիցների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ցուցակում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>.</w:t>
      </w:r>
    </w:p>
    <w:p w:rsidR="003E2963" w:rsidRPr="003E2963" w:rsidRDefault="003E2963" w:rsidP="003E2963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es-ES"/>
        </w:rPr>
      </w:pPr>
      <w:bookmarkStart w:id="2" w:name="_Hlk201928925"/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7)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որոնք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4"/>
          <w:szCs w:val="24"/>
          <w:lang w:val="hy-AM"/>
        </w:rPr>
        <w:t>ՀՀ</w:t>
      </w:r>
      <w:r w:rsidRPr="003E2963">
        <w:rPr>
          <w:rFonts w:ascii="GHEA Grapalat" w:eastAsia="Times New Roman" w:hAnsi="GHEA Grapalat" w:cs="Calibri"/>
          <w:color w:val="000000"/>
          <w:sz w:val="24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կառավարության</w:t>
      </w:r>
      <w:r w:rsidRPr="003E2963">
        <w:rPr>
          <w:rFonts w:ascii="GHEA Grapalat" w:eastAsia="Times New Roman" w:hAnsi="GHEA Grapalat" w:cs="Sylfaen"/>
          <w:sz w:val="20"/>
          <w:szCs w:val="20"/>
          <w:lang w:val="es-ES"/>
        </w:rPr>
        <w:t xml:space="preserve"> 20.06.2025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թ</w:t>
      </w:r>
      <w:r w:rsidRPr="003E2963">
        <w:rPr>
          <w:rFonts w:ascii="GHEA Grapalat" w:eastAsia="Times New Roman" w:hAnsi="GHEA Grapalat" w:cs="Sylfaen"/>
          <w:sz w:val="20"/>
          <w:szCs w:val="20"/>
          <w:lang w:val="es-ES"/>
        </w:rPr>
        <w:t>. N 817-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Ա</w:t>
      </w:r>
      <w:r w:rsidRPr="003E2963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որոշման</w:t>
      </w:r>
      <w:r w:rsidRPr="003E2963">
        <w:rPr>
          <w:rFonts w:ascii="GHEA Grapalat" w:eastAsia="Times New Roman" w:hAnsi="GHEA Grapalat" w:cs="Sylfaen"/>
          <w:sz w:val="20"/>
          <w:szCs w:val="20"/>
          <w:lang w:val="es-ES"/>
        </w:rPr>
        <w:t xml:space="preserve"> 1-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ին</w:t>
      </w:r>
      <w:r w:rsidRPr="003E2963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կետի</w:t>
      </w:r>
      <w:r w:rsidRPr="003E2963">
        <w:rPr>
          <w:rFonts w:ascii="GHEA Grapalat" w:eastAsia="Times New Roman" w:hAnsi="GHEA Grapalat" w:cs="Sylfaen"/>
          <w:sz w:val="20"/>
          <w:szCs w:val="20"/>
          <w:lang w:val="es-ES"/>
        </w:rPr>
        <w:t xml:space="preserve"> 2-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րդ</w:t>
      </w:r>
      <w:r w:rsidRPr="003E2963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ենթակետի</w:t>
      </w:r>
      <w:r w:rsidRPr="003E2963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3E2963">
        <w:rPr>
          <w:rFonts w:ascii="GHEA Grapalat" w:eastAsia="Times New Roman" w:hAnsi="GHEA Grapalat" w:cs="Times New Roman"/>
          <w:sz w:val="24"/>
          <w:szCs w:val="24"/>
          <w:u w:val="single"/>
          <w:lang w:val="es-ES"/>
        </w:rPr>
        <w:t>«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զ</w:t>
      </w:r>
      <w:r w:rsidRPr="003E2963">
        <w:rPr>
          <w:rFonts w:ascii="GHEA Grapalat" w:eastAsia="Times New Roman" w:hAnsi="GHEA Grapalat" w:cs="Times New Roman"/>
          <w:sz w:val="24"/>
          <w:szCs w:val="24"/>
          <w:lang w:val="af-ZA"/>
        </w:rPr>
        <w:t>»</w:t>
      </w:r>
      <w:r w:rsidRPr="003E2963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պարբերության</w:t>
      </w:r>
      <w:r w:rsidRPr="003E2963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հիման</w:t>
      </w:r>
      <w:r w:rsidRPr="003E2963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վրա՝</w:t>
      </w:r>
      <w:r w:rsidRPr="003E2963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գնման</w:t>
      </w:r>
      <w:r w:rsidRPr="003E2963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գործընթացներին</w:t>
      </w:r>
      <w:r w:rsidRPr="003E2963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չմասնակցելու</w:t>
      </w:r>
      <w:r w:rsidRPr="003E2963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պարտավորագրերի</w:t>
      </w:r>
      <w:r w:rsidRPr="003E2963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հիմքով</w:t>
      </w:r>
      <w:r w:rsidRPr="003E2963">
        <w:rPr>
          <w:rFonts w:ascii="GHEA Grapalat" w:eastAsia="Times New Roman" w:hAnsi="GHEA Grapalat" w:cs="Sylfaen"/>
          <w:sz w:val="20"/>
          <w:szCs w:val="20"/>
          <w:lang w:val="es-ES"/>
        </w:rPr>
        <w:t>,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հայտը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ներկայացնելու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օրվա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դրությամբ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ներառված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են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նույն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որոշման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2-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րդ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կետի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2-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րդ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ենթակետով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նախատեսված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ցուցակում</w:t>
      </w:r>
      <w:r w:rsidRPr="003E2963">
        <w:rPr>
          <w:rFonts w:ascii="GHEA Grapalat" w:eastAsia="Times New Roman" w:hAnsi="GHEA Grapalat" w:cs="Sylfaen"/>
          <w:sz w:val="20"/>
          <w:szCs w:val="20"/>
          <w:lang w:val="es-ES"/>
        </w:rPr>
        <w:t>: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</w:p>
    <w:bookmarkEnd w:id="2"/>
    <w:p w:rsidR="003E2963" w:rsidRPr="003E2963" w:rsidRDefault="003E2963" w:rsidP="003E2963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es-ES"/>
        </w:rPr>
      </w:pPr>
    </w:p>
    <w:p w:rsidR="003E2963" w:rsidRPr="003E2963" w:rsidRDefault="003E2963" w:rsidP="003E2963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es-ES"/>
        </w:rPr>
      </w:pPr>
      <w:r w:rsidRPr="003E2963">
        <w:rPr>
          <w:rFonts w:ascii="Sylfaen" w:eastAsia="Times New Roman" w:hAnsi="Sylfaen" w:cs="Sylfaen"/>
          <w:sz w:val="20"/>
          <w:szCs w:val="24"/>
          <w:lang w:val="es-ES"/>
        </w:rPr>
        <w:t>Ընդ</w:t>
      </w:r>
      <w:r w:rsidRPr="003E2963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s-ES"/>
        </w:rPr>
        <w:t>որում</w:t>
      </w:r>
      <w:r w:rsidRPr="003E2963">
        <w:rPr>
          <w:rFonts w:ascii="GHEA Grapalat" w:eastAsia="Times New Roman" w:hAnsi="GHEA Grapalat" w:cs="Sylfaen"/>
          <w:sz w:val="20"/>
          <w:szCs w:val="24"/>
          <w:lang w:val="es-ES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4"/>
          <w:lang w:val="es-ES"/>
        </w:rPr>
        <w:t>եթե</w:t>
      </w:r>
      <w:r w:rsidRPr="003E2963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s-ES"/>
        </w:rPr>
        <w:t>մասնակիցը</w:t>
      </w:r>
      <w:r w:rsidRPr="003E2963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s-ES"/>
        </w:rPr>
        <w:t>սույն</w:t>
      </w:r>
      <w:r w:rsidRPr="003E2963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s-ES"/>
        </w:rPr>
        <w:t>կետի</w:t>
      </w:r>
      <w:r w:rsidRPr="003E2963">
        <w:rPr>
          <w:rFonts w:ascii="GHEA Grapalat" w:eastAsia="Times New Roman" w:hAnsi="GHEA Grapalat" w:cs="Sylfaen"/>
          <w:sz w:val="20"/>
          <w:szCs w:val="24"/>
          <w:lang w:val="es-ES"/>
        </w:rPr>
        <w:t xml:space="preserve"> 5-</w:t>
      </w:r>
      <w:r w:rsidRPr="003E2963">
        <w:rPr>
          <w:rFonts w:ascii="Sylfaen" w:eastAsia="Times New Roman" w:hAnsi="Sylfaen" w:cs="Sylfaen"/>
          <w:sz w:val="20"/>
          <w:szCs w:val="24"/>
          <w:lang w:val="es-ES"/>
        </w:rPr>
        <w:t>րդ</w:t>
      </w:r>
      <w:r w:rsidRPr="003E2963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s-ES"/>
        </w:rPr>
        <w:t>և</w:t>
      </w:r>
      <w:r w:rsidRPr="003E2963">
        <w:rPr>
          <w:rFonts w:ascii="GHEA Grapalat" w:eastAsia="Times New Roman" w:hAnsi="GHEA Grapalat" w:cs="Sylfaen"/>
          <w:sz w:val="20"/>
          <w:szCs w:val="24"/>
          <w:lang w:val="es-ES"/>
        </w:rPr>
        <w:t xml:space="preserve"> 6-</w:t>
      </w:r>
      <w:r w:rsidRPr="003E2963">
        <w:rPr>
          <w:rFonts w:ascii="Sylfaen" w:eastAsia="Times New Roman" w:hAnsi="Sylfaen" w:cs="Sylfaen"/>
          <w:sz w:val="20"/>
          <w:szCs w:val="24"/>
          <w:lang w:val="es-ES"/>
        </w:rPr>
        <w:t>րդ</w:t>
      </w:r>
      <w:r w:rsidRPr="003E2963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s-ES"/>
        </w:rPr>
        <w:t>ենթակետերով</w:t>
      </w:r>
      <w:r w:rsidRPr="003E2963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s-ES"/>
        </w:rPr>
        <w:t>նախատեսված</w:t>
      </w:r>
      <w:r w:rsidRPr="003E2963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s-ES"/>
        </w:rPr>
        <w:t>ցուցակներում</w:t>
      </w:r>
      <w:r w:rsidRPr="003E2963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s-ES"/>
        </w:rPr>
        <w:t>ներառվել</w:t>
      </w:r>
      <w:r w:rsidRPr="003E2963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s-ES"/>
        </w:rPr>
        <w:t>է</w:t>
      </w:r>
      <w:r w:rsidRPr="003E2963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s-ES"/>
        </w:rPr>
        <w:t>հայտը</w:t>
      </w:r>
      <w:r w:rsidRPr="003E2963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s-ES"/>
        </w:rPr>
        <w:t>ներկայացնելու</w:t>
      </w:r>
      <w:r w:rsidRPr="003E2963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s-ES"/>
        </w:rPr>
        <w:t>օրվանից</w:t>
      </w:r>
      <w:r w:rsidRPr="003E2963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s-ES"/>
        </w:rPr>
        <w:t>հետո</w:t>
      </w:r>
      <w:r w:rsidRPr="003E2963">
        <w:rPr>
          <w:rFonts w:ascii="GHEA Grapalat" w:eastAsia="Times New Roman" w:hAnsi="GHEA Grapalat" w:cs="Sylfaen"/>
          <w:sz w:val="20"/>
          <w:szCs w:val="24"/>
          <w:lang w:val="es-ES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4"/>
          <w:lang w:val="es-ES"/>
        </w:rPr>
        <w:t>ապա</w:t>
      </w:r>
      <w:r w:rsidRPr="003E2963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s-ES"/>
        </w:rPr>
        <w:t>նրա</w:t>
      </w:r>
      <w:r w:rsidRPr="003E2963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s-ES"/>
        </w:rPr>
        <w:t>տվյալ</w:t>
      </w:r>
      <w:r w:rsidRPr="003E2963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s-ES"/>
        </w:rPr>
        <w:t>հայտը</w:t>
      </w:r>
      <w:r w:rsidRPr="003E2963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s-ES"/>
        </w:rPr>
        <w:t>ենթակա</w:t>
      </w:r>
      <w:r w:rsidRPr="003E2963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s-ES"/>
        </w:rPr>
        <w:t>չէ</w:t>
      </w:r>
      <w:r w:rsidRPr="003E2963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s-ES"/>
        </w:rPr>
        <w:t>մերժման</w:t>
      </w:r>
      <w:r w:rsidRPr="003E2963">
        <w:rPr>
          <w:rFonts w:ascii="GHEA Grapalat" w:eastAsia="Times New Roman" w:hAnsi="GHEA Grapalat" w:cs="Sylfaen"/>
          <w:sz w:val="20"/>
          <w:szCs w:val="24"/>
          <w:lang w:val="es-ES"/>
        </w:rPr>
        <w:t>:</w:t>
      </w:r>
    </w:p>
    <w:p w:rsidR="003E2963" w:rsidRPr="003E2963" w:rsidRDefault="003E2963" w:rsidP="003E296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sz w:val="20"/>
          <w:szCs w:val="24"/>
          <w:lang w:val="es-ES"/>
        </w:rPr>
      </w:pPr>
      <w:r w:rsidRPr="003E2963">
        <w:rPr>
          <w:rFonts w:ascii="Sylfaen" w:eastAsia="Times New Roman" w:hAnsi="Sylfaen" w:cs="Sylfaen"/>
          <w:sz w:val="20"/>
          <w:szCs w:val="24"/>
          <w:lang w:val="es-ES"/>
        </w:rPr>
        <w:t>Մասնակիցն</w:t>
      </w:r>
      <w:r w:rsidRPr="003E2963">
        <w:rPr>
          <w:rFonts w:ascii="GHEA Grapalat" w:eastAsia="Times New Roman" w:hAnsi="GHEA Grapalat" w:cs="Arial"/>
          <w:sz w:val="20"/>
          <w:szCs w:val="24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s-ES"/>
        </w:rPr>
        <w:t>ընդգրկվում</w:t>
      </w:r>
      <w:r w:rsidRPr="003E2963">
        <w:rPr>
          <w:rFonts w:ascii="GHEA Grapalat" w:eastAsia="Times New Roman" w:hAnsi="GHEA Grapalat" w:cs="Arial"/>
          <w:sz w:val="20"/>
          <w:szCs w:val="24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s-ES"/>
        </w:rPr>
        <w:t>է</w:t>
      </w:r>
      <w:r w:rsidRPr="003E2963">
        <w:rPr>
          <w:rFonts w:ascii="GHEA Grapalat" w:eastAsia="Times New Roman" w:hAnsi="GHEA Grapalat" w:cs="Arial"/>
          <w:sz w:val="20"/>
          <w:szCs w:val="24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s-ES"/>
        </w:rPr>
        <w:t>գնումների</w:t>
      </w:r>
      <w:r w:rsidRPr="003E2963">
        <w:rPr>
          <w:rFonts w:ascii="GHEA Grapalat" w:eastAsia="Times New Roman" w:hAnsi="GHEA Grapalat" w:cs="Arial"/>
          <w:sz w:val="20"/>
          <w:szCs w:val="24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s-ES"/>
        </w:rPr>
        <w:t>գործընթացին</w:t>
      </w:r>
      <w:r w:rsidRPr="003E2963">
        <w:rPr>
          <w:rFonts w:ascii="GHEA Grapalat" w:eastAsia="Times New Roman" w:hAnsi="GHEA Grapalat" w:cs="Arial"/>
          <w:sz w:val="20"/>
          <w:szCs w:val="24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s-ES"/>
        </w:rPr>
        <w:t>մասնակցելու</w:t>
      </w:r>
      <w:r w:rsidRPr="003E2963">
        <w:rPr>
          <w:rFonts w:ascii="GHEA Grapalat" w:eastAsia="Times New Roman" w:hAnsi="GHEA Grapalat" w:cs="Arial"/>
          <w:sz w:val="20"/>
          <w:szCs w:val="24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s-ES"/>
        </w:rPr>
        <w:t>իրավունք</w:t>
      </w:r>
      <w:r w:rsidRPr="003E2963">
        <w:rPr>
          <w:rFonts w:ascii="GHEA Grapalat" w:eastAsia="Times New Roman" w:hAnsi="GHEA Grapalat" w:cs="Arial"/>
          <w:sz w:val="20"/>
          <w:szCs w:val="24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s-ES"/>
        </w:rPr>
        <w:t>չունեցող</w:t>
      </w:r>
      <w:r w:rsidRPr="003E2963">
        <w:rPr>
          <w:rFonts w:ascii="GHEA Grapalat" w:eastAsia="Times New Roman" w:hAnsi="GHEA Grapalat" w:cs="Arial"/>
          <w:sz w:val="20"/>
          <w:szCs w:val="24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s-ES"/>
        </w:rPr>
        <w:t>մասնակիցների</w:t>
      </w:r>
      <w:r w:rsidRPr="003E2963">
        <w:rPr>
          <w:rFonts w:ascii="GHEA Grapalat" w:eastAsia="Times New Roman" w:hAnsi="GHEA Grapalat" w:cs="Arial"/>
          <w:sz w:val="20"/>
          <w:szCs w:val="24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s-ES"/>
        </w:rPr>
        <w:t>ցուցակում</w:t>
      </w:r>
      <w:r w:rsidRPr="003E2963">
        <w:rPr>
          <w:rFonts w:ascii="GHEA Grapalat" w:eastAsia="Times New Roman" w:hAnsi="GHEA Grapalat" w:cs="Arial"/>
          <w:sz w:val="20"/>
          <w:szCs w:val="24"/>
          <w:lang w:val="es-ES"/>
        </w:rPr>
        <w:t xml:space="preserve"> (</w:t>
      </w:r>
      <w:r w:rsidRPr="003E2963">
        <w:rPr>
          <w:rFonts w:ascii="Sylfaen" w:eastAsia="Times New Roman" w:hAnsi="Sylfaen" w:cs="Sylfaen"/>
          <w:sz w:val="20"/>
          <w:szCs w:val="24"/>
          <w:lang w:val="es-ES"/>
        </w:rPr>
        <w:t>այսուհետ</w:t>
      </w:r>
      <w:r w:rsidRPr="003E2963">
        <w:rPr>
          <w:rFonts w:ascii="GHEA Grapalat" w:eastAsia="Times New Roman" w:hAnsi="GHEA Grapalat" w:cs="Arial"/>
          <w:sz w:val="20"/>
          <w:szCs w:val="24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s-ES"/>
        </w:rPr>
        <w:t>նաև</w:t>
      </w:r>
      <w:r w:rsidRPr="003E2963">
        <w:rPr>
          <w:rFonts w:ascii="GHEA Grapalat" w:eastAsia="Times New Roman" w:hAnsi="GHEA Grapalat" w:cs="Arial"/>
          <w:sz w:val="20"/>
          <w:szCs w:val="24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s-ES"/>
        </w:rPr>
        <w:t>ցուցակ</w:t>
      </w:r>
      <w:r w:rsidRPr="003E2963">
        <w:rPr>
          <w:rFonts w:ascii="GHEA Grapalat" w:eastAsia="Times New Roman" w:hAnsi="GHEA Grapalat" w:cs="Arial"/>
          <w:sz w:val="20"/>
          <w:szCs w:val="24"/>
          <w:lang w:val="es-ES"/>
        </w:rPr>
        <w:t xml:space="preserve">), </w:t>
      </w:r>
      <w:r w:rsidRPr="003E2963">
        <w:rPr>
          <w:rFonts w:ascii="Sylfaen" w:eastAsia="Times New Roman" w:hAnsi="Sylfaen" w:cs="Sylfaen"/>
          <w:sz w:val="20"/>
          <w:szCs w:val="24"/>
          <w:lang w:val="es-ES"/>
        </w:rPr>
        <w:t>եթե</w:t>
      </w:r>
      <w:r w:rsidRPr="003E2963">
        <w:rPr>
          <w:rFonts w:ascii="GHEA Grapalat" w:eastAsia="Times New Roman" w:hAnsi="GHEA Grapalat" w:cs="Arial"/>
          <w:sz w:val="20"/>
          <w:szCs w:val="24"/>
          <w:lang w:val="es-ES"/>
        </w:rPr>
        <w:t>`</w:t>
      </w:r>
    </w:p>
    <w:p w:rsidR="003E2963" w:rsidRPr="003E2963" w:rsidRDefault="003E2963" w:rsidP="003E2963">
      <w:pPr>
        <w:numPr>
          <w:ilvl w:val="0"/>
          <w:numId w:val="31"/>
        </w:numPr>
        <w:shd w:val="clear" w:color="auto" w:fill="FFFFFF"/>
        <w:spacing w:after="0" w:line="240" w:lineRule="auto"/>
        <w:ind w:firstLine="720"/>
        <w:jc w:val="both"/>
        <w:rPr>
          <w:rFonts w:ascii="GHEA Grapalat" w:eastAsia="Times New Roman" w:hAnsi="GHEA Grapalat" w:cs="Arial"/>
          <w:sz w:val="20"/>
          <w:szCs w:val="24"/>
          <w:lang w:val="es-ES"/>
        </w:rPr>
      </w:pPr>
      <w:r w:rsidRPr="003E2963">
        <w:rPr>
          <w:rFonts w:ascii="Sylfaen" w:eastAsia="Times New Roman" w:hAnsi="Sylfaen" w:cs="Sylfaen"/>
          <w:sz w:val="20"/>
          <w:szCs w:val="24"/>
          <w:lang w:val="es-ES"/>
        </w:rPr>
        <w:t>խախտել</w:t>
      </w:r>
      <w:r w:rsidRPr="003E2963">
        <w:rPr>
          <w:rFonts w:ascii="GHEA Grapalat" w:eastAsia="Times New Roman" w:hAnsi="GHEA Grapalat" w:cs="Arial"/>
          <w:sz w:val="20"/>
          <w:szCs w:val="24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s-ES"/>
        </w:rPr>
        <w:t>է</w:t>
      </w:r>
      <w:r w:rsidRPr="003E2963">
        <w:rPr>
          <w:rFonts w:ascii="GHEA Grapalat" w:eastAsia="Times New Roman" w:hAnsi="GHEA Grapalat" w:cs="Arial"/>
          <w:sz w:val="20"/>
          <w:szCs w:val="24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s-ES"/>
        </w:rPr>
        <w:t>պայմանագրով</w:t>
      </w:r>
      <w:r w:rsidRPr="003E2963">
        <w:rPr>
          <w:rFonts w:ascii="GHEA Grapalat" w:eastAsia="Times New Roman" w:hAnsi="GHEA Grapalat" w:cs="Arial"/>
          <w:sz w:val="20"/>
          <w:szCs w:val="24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s-ES"/>
        </w:rPr>
        <w:t>նախատեսված</w:t>
      </w:r>
      <w:r w:rsidRPr="003E2963">
        <w:rPr>
          <w:rFonts w:ascii="GHEA Grapalat" w:eastAsia="Times New Roman" w:hAnsi="GHEA Grapalat" w:cs="Arial"/>
          <w:sz w:val="20"/>
          <w:szCs w:val="24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s-ES"/>
        </w:rPr>
        <w:t>կամ</w:t>
      </w:r>
      <w:r w:rsidRPr="003E2963">
        <w:rPr>
          <w:rFonts w:ascii="GHEA Grapalat" w:eastAsia="Times New Roman" w:hAnsi="GHEA Grapalat" w:cs="Arial"/>
          <w:sz w:val="20"/>
          <w:szCs w:val="24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s-ES"/>
        </w:rPr>
        <w:t>գնման</w:t>
      </w:r>
      <w:r w:rsidRPr="003E2963">
        <w:rPr>
          <w:rFonts w:ascii="GHEA Grapalat" w:eastAsia="Times New Roman" w:hAnsi="GHEA Grapalat" w:cs="Arial"/>
          <w:sz w:val="20"/>
          <w:szCs w:val="24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s-ES"/>
        </w:rPr>
        <w:t>գործընթացի</w:t>
      </w:r>
      <w:r w:rsidRPr="003E2963">
        <w:rPr>
          <w:rFonts w:ascii="GHEA Grapalat" w:eastAsia="Times New Roman" w:hAnsi="GHEA Grapalat" w:cs="Arial"/>
          <w:sz w:val="20"/>
          <w:szCs w:val="24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s-ES"/>
        </w:rPr>
        <w:t>շրջանակում</w:t>
      </w:r>
      <w:r w:rsidRPr="003E2963">
        <w:rPr>
          <w:rFonts w:ascii="GHEA Grapalat" w:eastAsia="Times New Roman" w:hAnsi="GHEA Grapalat" w:cs="Arial"/>
          <w:sz w:val="20"/>
          <w:szCs w:val="24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s-ES"/>
        </w:rPr>
        <w:t>ստանձնած</w:t>
      </w:r>
      <w:r w:rsidRPr="003E2963">
        <w:rPr>
          <w:rFonts w:ascii="GHEA Grapalat" w:eastAsia="Times New Roman" w:hAnsi="GHEA Grapalat" w:cs="Arial"/>
          <w:sz w:val="20"/>
          <w:szCs w:val="24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s-ES"/>
        </w:rPr>
        <w:t>պարտավորությունը</w:t>
      </w:r>
      <w:r w:rsidRPr="003E2963">
        <w:rPr>
          <w:rFonts w:ascii="GHEA Grapalat" w:eastAsia="Times New Roman" w:hAnsi="GHEA Grapalat" w:cs="Arial"/>
          <w:sz w:val="20"/>
          <w:szCs w:val="24"/>
          <w:lang w:val="es-ES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4"/>
          <w:lang w:val="es-ES"/>
        </w:rPr>
        <w:t>որը</w:t>
      </w:r>
      <w:r w:rsidRPr="003E2963">
        <w:rPr>
          <w:rFonts w:ascii="GHEA Grapalat" w:eastAsia="Times New Roman" w:hAnsi="GHEA Grapalat" w:cs="Arial"/>
          <w:sz w:val="20"/>
          <w:szCs w:val="24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s-ES"/>
        </w:rPr>
        <w:t>հանգեցրել</w:t>
      </w:r>
      <w:r w:rsidRPr="003E2963">
        <w:rPr>
          <w:rFonts w:ascii="GHEA Grapalat" w:eastAsia="Times New Roman" w:hAnsi="GHEA Grapalat" w:cs="Arial"/>
          <w:sz w:val="20"/>
          <w:szCs w:val="24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s-ES"/>
        </w:rPr>
        <w:t>է</w:t>
      </w:r>
      <w:r w:rsidRPr="003E2963">
        <w:rPr>
          <w:rFonts w:ascii="GHEA Grapalat" w:eastAsia="Times New Roman" w:hAnsi="GHEA Grapalat" w:cs="Arial"/>
          <w:sz w:val="20"/>
          <w:szCs w:val="24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s-ES"/>
        </w:rPr>
        <w:t>պատվիրատուի</w:t>
      </w:r>
      <w:r w:rsidRPr="003E2963">
        <w:rPr>
          <w:rFonts w:ascii="GHEA Grapalat" w:eastAsia="Times New Roman" w:hAnsi="GHEA Grapalat" w:cs="Arial"/>
          <w:sz w:val="20"/>
          <w:szCs w:val="24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s-ES"/>
        </w:rPr>
        <w:t>կողմից</w:t>
      </w:r>
      <w:r w:rsidRPr="003E2963">
        <w:rPr>
          <w:rFonts w:ascii="GHEA Grapalat" w:eastAsia="Times New Roman" w:hAnsi="GHEA Grapalat" w:cs="Arial"/>
          <w:sz w:val="20"/>
          <w:szCs w:val="24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s-ES"/>
        </w:rPr>
        <w:t>պայմանագրի</w:t>
      </w:r>
      <w:r w:rsidRPr="003E2963">
        <w:rPr>
          <w:rFonts w:ascii="GHEA Grapalat" w:eastAsia="Times New Roman" w:hAnsi="GHEA Grapalat" w:cs="Arial"/>
          <w:sz w:val="20"/>
          <w:szCs w:val="24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s-ES"/>
        </w:rPr>
        <w:t>միակողմանի</w:t>
      </w:r>
      <w:r w:rsidRPr="003E2963">
        <w:rPr>
          <w:rFonts w:ascii="GHEA Grapalat" w:eastAsia="Times New Roman" w:hAnsi="GHEA Grapalat" w:cs="Arial"/>
          <w:sz w:val="20"/>
          <w:szCs w:val="24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s-ES"/>
        </w:rPr>
        <w:t>լուծմանը</w:t>
      </w:r>
      <w:r w:rsidRPr="003E2963">
        <w:rPr>
          <w:rFonts w:ascii="GHEA Grapalat" w:eastAsia="Times New Roman" w:hAnsi="GHEA Grapalat" w:cs="Arial"/>
          <w:sz w:val="20"/>
          <w:szCs w:val="24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s-ES"/>
        </w:rPr>
        <w:t>կամ</w:t>
      </w:r>
      <w:r w:rsidRPr="003E2963">
        <w:rPr>
          <w:rFonts w:ascii="GHEA Grapalat" w:eastAsia="Times New Roman" w:hAnsi="GHEA Grapalat" w:cs="Arial"/>
          <w:sz w:val="20"/>
          <w:szCs w:val="24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s-ES"/>
        </w:rPr>
        <w:t>գնման</w:t>
      </w:r>
      <w:r w:rsidRPr="003E2963">
        <w:rPr>
          <w:rFonts w:ascii="GHEA Grapalat" w:eastAsia="Times New Roman" w:hAnsi="GHEA Grapalat" w:cs="Arial"/>
          <w:sz w:val="20"/>
          <w:szCs w:val="24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s-ES"/>
        </w:rPr>
        <w:t>գործընթացին</w:t>
      </w:r>
      <w:r w:rsidRPr="003E2963">
        <w:rPr>
          <w:rFonts w:ascii="GHEA Grapalat" w:eastAsia="Times New Roman" w:hAnsi="GHEA Grapalat" w:cs="Arial"/>
          <w:sz w:val="20"/>
          <w:szCs w:val="24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s-ES"/>
        </w:rPr>
        <w:t>տվյալ</w:t>
      </w:r>
      <w:r w:rsidRPr="003E2963">
        <w:rPr>
          <w:rFonts w:ascii="GHEA Grapalat" w:eastAsia="Times New Roman" w:hAnsi="GHEA Grapalat" w:cs="Arial"/>
          <w:sz w:val="20"/>
          <w:szCs w:val="24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s-ES"/>
        </w:rPr>
        <w:t>մասնակցի</w:t>
      </w:r>
      <w:r w:rsidRPr="003E2963">
        <w:rPr>
          <w:rFonts w:ascii="GHEA Grapalat" w:eastAsia="Times New Roman" w:hAnsi="GHEA Grapalat" w:cs="Arial"/>
          <w:sz w:val="20"/>
          <w:szCs w:val="24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s-ES"/>
        </w:rPr>
        <w:t>հետագա</w:t>
      </w:r>
      <w:r w:rsidRPr="003E2963">
        <w:rPr>
          <w:rFonts w:ascii="GHEA Grapalat" w:eastAsia="Times New Roman" w:hAnsi="GHEA Grapalat" w:cs="Arial"/>
          <w:sz w:val="20"/>
          <w:szCs w:val="24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s-ES"/>
        </w:rPr>
        <w:t>մասնակցության</w:t>
      </w:r>
      <w:r w:rsidRPr="003E2963">
        <w:rPr>
          <w:rFonts w:ascii="GHEA Grapalat" w:eastAsia="Times New Roman" w:hAnsi="GHEA Grapalat" w:cs="Arial"/>
          <w:sz w:val="20"/>
          <w:szCs w:val="24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s-ES"/>
        </w:rPr>
        <w:t>դադարեցմանը</w:t>
      </w:r>
      <w:r w:rsidRPr="003E2963">
        <w:rPr>
          <w:rFonts w:ascii="GHEA Grapalat" w:eastAsia="Times New Roman" w:hAnsi="GHEA Grapalat" w:cs="Arial"/>
          <w:sz w:val="20"/>
          <w:szCs w:val="24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s-ES"/>
        </w:rPr>
        <w:t>և</w:t>
      </w:r>
      <w:r w:rsidRPr="003E2963">
        <w:rPr>
          <w:rFonts w:ascii="GHEA Grapalat" w:eastAsia="Times New Roman" w:hAnsi="GHEA Grapalat" w:cs="Arial"/>
          <w:sz w:val="20"/>
          <w:szCs w:val="24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s-ES"/>
        </w:rPr>
        <w:t>մասնակիցը</w:t>
      </w:r>
      <w:r w:rsidRPr="003E2963">
        <w:rPr>
          <w:rFonts w:ascii="GHEA Grapalat" w:eastAsia="Times New Roman" w:hAnsi="GHEA Grapalat" w:cs="Arial"/>
          <w:sz w:val="20"/>
          <w:szCs w:val="24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s-ES"/>
        </w:rPr>
        <w:t>հրավերով</w:t>
      </w:r>
      <w:r w:rsidRPr="003E2963">
        <w:rPr>
          <w:rFonts w:ascii="GHEA Grapalat" w:eastAsia="Times New Roman" w:hAnsi="GHEA Grapalat" w:cs="Arial"/>
          <w:sz w:val="20"/>
          <w:szCs w:val="24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s-ES"/>
        </w:rPr>
        <w:t>և</w:t>
      </w:r>
      <w:r w:rsidRPr="003E2963">
        <w:rPr>
          <w:rFonts w:ascii="GHEA Grapalat" w:eastAsia="Times New Roman" w:hAnsi="GHEA Grapalat" w:cs="Arial"/>
          <w:sz w:val="20"/>
          <w:szCs w:val="24"/>
          <w:lang w:val="es-ES"/>
        </w:rPr>
        <w:t xml:space="preserve"> (</w:t>
      </w:r>
      <w:r w:rsidRPr="003E2963">
        <w:rPr>
          <w:rFonts w:ascii="Sylfaen" w:eastAsia="Times New Roman" w:hAnsi="Sylfaen" w:cs="Sylfaen"/>
          <w:sz w:val="20"/>
          <w:szCs w:val="24"/>
          <w:lang w:val="es-ES"/>
        </w:rPr>
        <w:t>կամ</w:t>
      </w:r>
      <w:r w:rsidRPr="003E2963">
        <w:rPr>
          <w:rFonts w:ascii="GHEA Grapalat" w:eastAsia="Times New Roman" w:hAnsi="GHEA Grapalat" w:cs="Arial"/>
          <w:sz w:val="20"/>
          <w:szCs w:val="24"/>
          <w:lang w:val="es-ES"/>
        </w:rPr>
        <w:t xml:space="preserve">) </w:t>
      </w:r>
      <w:r w:rsidRPr="003E2963">
        <w:rPr>
          <w:rFonts w:ascii="Sylfaen" w:eastAsia="Times New Roman" w:hAnsi="Sylfaen" w:cs="Sylfaen"/>
          <w:sz w:val="20"/>
          <w:szCs w:val="24"/>
          <w:lang w:val="es-ES"/>
        </w:rPr>
        <w:t>պայմանագրով</w:t>
      </w:r>
      <w:r w:rsidRPr="003E2963">
        <w:rPr>
          <w:rFonts w:ascii="GHEA Grapalat" w:eastAsia="Times New Roman" w:hAnsi="GHEA Grapalat" w:cs="Arial"/>
          <w:sz w:val="20"/>
          <w:szCs w:val="24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s-ES"/>
        </w:rPr>
        <w:t>սահմանված</w:t>
      </w:r>
      <w:r w:rsidRPr="003E2963">
        <w:rPr>
          <w:rFonts w:ascii="GHEA Grapalat" w:eastAsia="Times New Roman" w:hAnsi="GHEA Grapalat" w:cs="Arial"/>
          <w:sz w:val="20"/>
          <w:szCs w:val="24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s-ES"/>
        </w:rPr>
        <w:t>ժամկետում</w:t>
      </w:r>
      <w:r w:rsidRPr="003E2963">
        <w:rPr>
          <w:rFonts w:ascii="GHEA Grapalat" w:eastAsia="Times New Roman" w:hAnsi="GHEA Grapalat" w:cs="Arial"/>
          <w:sz w:val="20"/>
          <w:szCs w:val="24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s-ES"/>
        </w:rPr>
        <w:t>չի</w:t>
      </w:r>
      <w:r w:rsidRPr="003E2963">
        <w:rPr>
          <w:rFonts w:ascii="GHEA Grapalat" w:eastAsia="Times New Roman" w:hAnsi="GHEA Grapalat" w:cs="Arial"/>
          <w:sz w:val="20"/>
          <w:szCs w:val="24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s-ES"/>
        </w:rPr>
        <w:t>վճարել</w:t>
      </w:r>
      <w:r w:rsidRPr="003E2963">
        <w:rPr>
          <w:rFonts w:ascii="GHEA Grapalat" w:eastAsia="Times New Roman" w:hAnsi="GHEA Grapalat" w:cs="Arial"/>
          <w:sz w:val="20"/>
          <w:szCs w:val="24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s-ES"/>
        </w:rPr>
        <w:t>հայտի</w:t>
      </w:r>
      <w:r w:rsidRPr="003E2963">
        <w:rPr>
          <w:rFonts w:ascii="GHEA Grapalat" w:eastAsia="Times New Roman" w:hAnsi="GHEA Grapalat" w:cs="Arial"/>
          <w:sz w:val="20"/>
          <w:szCs w:val="24"/>
          <w:lang w:val="es-ES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4"/>
          <w:lang w:val="es-ES"/>
        </w:rPr>
        <w:t>պայմանագրի</w:t>
      </w:r>
      <w:r w:rsidRPr="003E2963">
        <w:rPr>
          <w:rFonts w:ascii="GHEA Grapalat" w:eastAsia="Times New Roman" w:hAnsi="GHEA Grapalat" w:cs="Arial"/>
          <w:sz w:val="20"/>
          <w:szCs w:val="24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s-ES"/>
        </w:rPr>
        <w:t>և</w:t>
      </w:r>
      <w:r w:rsidRPr="003E2963">
        <w:rPr>
          <w:rFonts w:ascii="GHEA Grapalat" w:eastAsia="Times New Roman" w:hAnsi="GHEA Grapalat" w:cs="Arial"/>
          <w:sz w:val="20"/>
          <w:szCs w:val="24"/>
          <w:lang w:val="es-ES"/>
        </w:rPr>
        <w:t xml:space="preserve"> (</w:t>
      </w:r>
      <w:r w:rsidRPr="003E2963">
        <w:rPr>
          <w:rFonts w:ascii="Sylfaen" w:eastAsia="Times New Roman" w:hAnsi="Sylfaen" w:cs="Sylfaen"/>
          <w:sz w:val="20"/>
          <w:szCs w:val="24"/>
          <w:lang w:val="es-ES"/>
        </w:rPr>
        <w:t>կամ</w:t>
      </w:r>
      <w:r w:rsidRPr="003E2963">
        <w:rPr>
          <w:rFonts w:ascii="GHEA Grapalat" w:eastAsia="Times New Roman" w:hAnsi="GHEA Grapalat" w:cs="Arial"/>
          <w:sz w:val="20"/>
          <w:szCs w:val="24"/>
          <w:lang w:val="es-ES"/>
        </w:rPr>
        <w:t xml:space="preserve">) </w:t>
      </w:r>
      <w:r w:rsidRPr="003E2963">
        <w:rPr>
          <w:rFonts w:ascii="Sylfaen" w:eastAsia="Times New Roman" w:hAnsi="Sylfaen" w:cs="Sylfaen"/>
          <w:sz w:val="20"/>
          <w:szCs w:val="24"/>
          <w:lang w:val="es-ES"/>
        </w:rPr>
        <w:t>որակավորան</w:t>
      </w:r>
      <w:r w:rsidRPr="003E2963">
        <w:rPr>
          <w:rFonts w:ascii="GHEA Grapalat" w:eastAsia="Times New Roman" w:hAnsi="GHEA Grapalat" w:cs="Arial"/>
          <w:sz w:val="20"/>
          <w:szCs w:val="24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s-ES"/>
        </w:rPr>
        <w:t>ապահովման</w:t>
      </w:r>
      <w:r w:rsidRPr="003E2963">
        <w:rPr>
          <w:rFonts w:ascii="GHEA Grapalat" w:eastAsia="Times New Roman" w:hAnsi="GHEA Grapalat" w:cs="Arial"/>
          <w:sz w:val="20"/>
          <w:szCs w:val="24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s-ES"/>
        </w:rPr>
        <w:t>գումարը</w:t>
      </w:r>
      <w:r w:rsidRPr="003E2963">
        <w:rPr>
          <w:rFonts w:ascii="GHEA Grapalat" w:eastAsia="Times New Roman" w:hAnsi="GHEA Grapalat" w:cs="Arial"/>
          <w:sz w:val="20"/>
          <w:szCs w:val="24"/>
          <w:lang w:val="es-ES"/>
        </w:rPr>
        <w:t>.</w:t>
      </w:r>
    </w:p>
    <w:p w:rsidR="003E2963" w:rsidRPr="003E2963" w:rsidRDefault="003E2963" w:rsidP="003E2963">
      <w:pPr>
        <w:numPr>
          <w:ilvl w:val="0"/>
          <w:numId w:val="31"/>
        </w:numPr>
        <w:shd w:val="clear" w:color="auto" w:fill="FFFFFF"/>
        <w:spacing w:after="0" w:line="240" w:lineRule="auto"/>
        <w:ind w:firstLine="720"/>
        <w:jc w:val="both"/>
        <w:rPr>
          <w:rFonts w:ascii="GHEA Grapalat" w:eastAsia="Times New Roman" w:hAnsi="GHEA Grapalat" w:cs="Arial"/>
          <w:sz w:val="20"/>
          <w:szCs w:val="24"/>
          <w:lang w:val="es-ES" w:eastAsia="ru-RU"/>
        </w:rPr>
      </w:pPr>
      <w:r w:rsidRPr="003E2963">
        <w:rPr>
          <w:rFonts w:ascii="Sylfaen" w:eastAsia="Times New Roman" w:hAnsi="Sylfaen" w:cs="Sylfaen"/>
          <w:sz w:val="20"/>
          <w:szCs w:val="24"/>
          <w:lang w:val="es-ES"/>
        </w:rPr>
        <w:t>որպես</w:t>
      </w:r>
      <w:r w:rsidRPr="003E2963">
        <w:rPr>
          <w:rFonts w:ascii="GHEA Grapalat" w:eastAsia="Times New Roman" w:hAnsi="GHEA Grapalat" w:cs="Arial"/>
          <w:sz w:val="20"/>
          <w:szCs w:val="24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s-ES"/>
        </w:rPr>
        <w:t>ընտրված</w:t>
      </w:r>
      <w:r w:rsidRPr="003E2963">
        <w:rPr>
          <w:rFonts w:ascii="GHEA Grapalat" w:eastAsia="Times New Roman" w:hAnsi="GHEA Grapalat" w:cs="Arial"/>
          <w:sz w:val="20"/>
          <w:szCs w:val="24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s-ES"/>
        </w:rPr>
        <w:t>մասնակից</w:t>
      </w:r>
      <w:r w:rsidRPr="003E2963">
        <w:rPr>
          <w:rFonts w:ascii="GHEA Grapalat" w:eastAsia="Times New Roman" w:hAnsi="GHEA Grapalat" w:cs="Arial"/>
          <w:sz w:val="20"/>
          <w:szCs w:val="24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s-ES"/>
        </w:rPr>
        <w:t>հրաժարվել</w:t>
      </w:r>
      <w:r w:rsidRPr="003E2963">
        <w:rPr>
          <w:rFonts w:ascii="GHEA Grapalat" w:eastAsia="Times New Roman" w:hAnsi="GHEA Grapalat" w:cs="Arial"/>
          <w:sz w:val="20"/>
          <w:szCs w:val="24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s-ES"/>
        </w:rPr>
        <w:t>կամ</w:t>
      </w:r>
      <w:r w:rsidRPr="003E2963">
        <w:rPr>
          <w:rFonts w:ascii="GHEA Grapalat" w:eastAsia="Times New Roman" w:hAnsi="GHEA Grapalat" w:cs="Arial"/>
          <w:sz w:val="20"/>
          <w:szCs w:val="24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s-ES"/>
        </w:rPr>
        <w:t>զրկվել</w:t>
      </w:r>
      <w:r w:rsidRPr="003E2963">
        <w:rPr>
          <w:rFonts w:ascii="GHEA Grapalat" w:eastAsia="Times New Roman" w:hAnsi="GHEA Grapalat" w:cs="Arial"/>
          <w:sz w:val="20"/>
          <w:szCs w:val="24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s-ES"/>
        </w:rPr>
        <w:t>է</w:t>
      </w:r>
      <w:r w:rsidRPr="003E2963">
        <w:rPr>
          <w:rFonts w:ascii="GHEA Grapalat" w:eastAsia="Times New Roman" w:hAnsi="GHEA Grapalat" w:cs="Arial"/>
          <w:sz w:val="20"/>
          <w:szCs w:val="24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s-ES"/>
        </w:rPr>
        <w:t>պայմանագիր</w:t>
      </w:r>
      <w:r w:rsidRPr="003E2963">
        <w:rPr>
          <w:rFonts w:ascii="GHEA Grapalat" w:eastAsia="Times New Roman" w:hAnsi="GHEA Grapalat" w:cs="Arial"/>
          <w:sz w:val="20"/>
          <w:szCs w:val="24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s-ES"/>
        </w:rPr>
        <w:t>կնքելու</w:t>
      </w:r>
      <w:r w:rsidRPr="003E2963">
        <w:rPr>
          <w:rFonts w:ascii="GHEA Grapalat" w:eastAsia="Times New Roman" w:hAnsi="GHEA Grapalat" w:cs="Arial"/>
          <w:sz w:val="20"/>
          <w:szCs w:val="24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s-ES"/>
        </w:rPr>
        <w:t>իրավունքից</w:t>
      </w:r>
      <w:r w:rsidRPr="003E2963">
        <w:rPr>
          <w:rFonts w:ascii="GHEA Grapalat" w:eastAsia="Times New Roman" w:hAnsi="GHEA Grapalat" w:cs="Arial"/>
          <w:sz w:val="20"/>
          <w:szCs w:val="24"/>
          <w:lang w:val="es-ES"/>
        </w:rPr>
        <w:t>:</w:t>
      </w:r>
    </w:p>
    <w:p w:rsidR="003E2963" w:rsidRPr="003E2963" w:rsidRDefault="003E2963" w:rsidP="003E2963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es-ES"/>
        </w:rPr>
      </w:pPr>
      <w:r w:rsidRPr="003E2963">
        <w:rPr>
          <w:rFonts w:ascii="GHEA Grapalat" w:eastAsia="Times New Roman" w:hAnsi="GHEA Grapalat" w:cs="Sylfaen"/>
          <w:sz w:val="20"/>
          <w:szCs w:val="24"/>
          <w:lang w:val="es-ES"/>
        </w:rPr>
        <w:lastRenderedPageBreak/>
        <w:t xml:space="preserve">2.2 </w:t>
      </w:r>
      <w:r w:rsidRPr="003E2963">
        <w:rPr>
          <w:rFonts w:ascii="Sylfaen" w:eastAsia="Times New Roman" w:hAnsi="Sylfaen" w:cs="Sylfaen"/>
          <w:sz w:val="20"/>
          <w:szCs w:val="24"/>
          <w:lang w:val="es-ES"/>
        </w:rPr>
        <w:t>Մասնակցության</w:t>
      </w:r>
      <w:r w:rsidRPr="003E2963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s-ES"/>
        </w:rPr>
        <w:t>իրավունքի</w:t>
      </w:r>
      <w:r w:rsidRPr="003E2963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s-ES"/>
        </w:rPr>
        <w:t>գնահատման</w:t>
      </w:r>
      <w:r w:rsidRPr="003E2963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s-ES"/>
        </w:rPr>
        <w:t>համար</w:t>
      </w:r>
      <w:r w:rsidRPr="003E2963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s-ES"/>
        </w:rPr>
        <w:t>մասնակիցը</w:t>
      </w:r>
      <w:r w:rsidRPr="003E2963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s-ES"/>
        </w:rPr>
        <w:t>հայտով</w:t>
      </w:r>
      <w:r w:rsidRPr="003E2963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s-ES"/>
        </w:rPr>
        <w:t>պետք</w:t>
      </w:r>
      <w:r w:rsidRPr="003E2963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s-ES"/>
        </w:rPr>
        <w:t>է</w:t>
      </w:r>
      <w:r w:rsidRPr="003E2963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s-ES"/>
        </w:rPr>
        <w:t>ներկայացնի</w:t>
      </w:r>
      <w:r w:rsidRPr="003E2963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s-ES"/>
        </w:rPr>
        <w:t>իր</w:t>
      </w:r>
      <w:r w:rsidRPr="003E2963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s-ES"/>
        </w:rPr>
        <w:t>կողմից</w:t>
      </w:r>
      <w:r w:rsidRPr="003E2963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s-ES"/>
        </w:rPr>
        <w:t>հաստատված</w:t>
      </w:r>
      <w:r w:rsidRPr="003E2963">
        <w:rPr>
          <w:rFonts w:ascii="GHEA Grapalat" w:eastAsia="Times New Roman" w:hAnsi="GHEA Grapalat" w:cs="Sylfaen"/>
          <w:sz w:val="20"/>
          <w:szCs w:val="24"/>
          <w:lang w:val="es-ES"/>
        </w:rPr>
        <w:t xml:space="preserve">` </w:t>
      </w:r>
      <w:r w:rsidRPr="003E2963">
        <w:rPr>
          <w:rFonts w:ascii="Sylfaen" w:eastAsia="Times New Roman" w:hAnsi="Sylfaen" w:cs="Sylfaen"/>
          <w:sz w:val="20"/>
          <w:szCs w:val="24"/>
          <w:lang w:val="es-ES"/>
        </w:rPr>
        <w:t>սույն</w:t>
      </w:r>
      <w:r w:rsidRPr="003E2963">
        <w:rPr>
          <w:rFonts w:ascii="GHEA Grapalat" w:eastAsia="Times New Roman" w:hAnsi="GHEA Grapalat" w:cs="Arial"/>
          <w:sz w:val="20"/>
          <w:szCs w:val="24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s-ES"/>
        </w:rPr>
        <w:t>հրավերի</w:t>
      </w:r>
      <w:r w:rsidRPr="003E2963">
        <w:rPr>
          <w:rFonts w:ascii="GHEA Grapalat" w:eastAsia="Times New Roman" w:hAnsi="GHEA Grapalat" w:cs="Arial"/>
          <w:sz w:val="20"/>
          <w:szCs w:val="24"/>
          <w:lang w:val="es-ES"/>
        </w:rPr>
        <w:t xml:space="preserve"> 2-</w:t>
      </w:r>
      <w:r w:rsidRPr="003E2963">
        <w:rPr>
          <w:rFonts w:ascii="Sylfaen" w:eastAsia="Times New Roman" w:hAnsi="Sylfaen" w:cs="Sylfaen"/>
          <w:sz w:val="20"/>
          <w:szCs w:val="24"/>
          <w:lang w:val="es-ES"/>
        </w:rPr>
        <w:t>րդ</w:t>
      </w:r>
      <w:r w:rsidRPr="003E2963">
        <w:rPr>
          <w:rFonts w:ascii="GHEA Grapalat" w:eastAsia="Times New Roman" w:hAnsi="GHEA Grapalat" w:cs="Arial"/>
          <w:sz w:val="20"/>
          <w:szCs w:val="24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s-ES"/>
        </w:rPr>
        <w:t>մասի</w:t>
      </w:r>
      <w:r w:rsidRPr="003E2963">
        <w:rPr>
          <w:rFonts w:ascii="GHEA Grapalat" w:eastAsia="Times New Roman" w:hAnsi="GHEA Grapalat" w:cs="Arial"/>
          <w:sz w:val="20"/>
          <w:szCs w:val="24"/>
          <w:lang w:val="es-ES"/>
        </w:rPr>
        <w:t xml:space="preserve"> 2.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>1</w:t>
      </w:r>
      <w:r w:rsidRPr="003E2963">
        <w:rPr>
          <w:rFonts w:ascii="GHEA Grapalat" w:eastAsia="Times New Roman" w:hAnsi="GHEA Grapalat" w:cs="Arial"/>
          <w:sz w:val="20"/>
          <w:szCs w:val="24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s-ES"/>
        </w:rPr>
        <w:t>կետով</w:t>
      </w:r>
      <w:r w:rsidRPr="003E2963">
        <w:rPr>
          <w:rFonts w:ascii="GHEA Grapalat" w:eastAsia="Times New Roman" w:hAnsi="GHEA Grapalat" w:cs="Arial"/>
          <w:sz w:val="20"/>
          <w:szCs w:val="24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s-ES"/>
        </w:rPr>
        <w:t>նախատեսված</w:t>
      </w:r>
      <w:r w:rsidRPr="003E2963">
        <w:rPr>
          <w:rFonts w:ascii="GHEA Grapalat" w:eastAsia="Times New Roman" w:hAnsi="GHEA Grapalat" w:cs="Arial"/>
          <w:sz w:val="20"/>
          <w:szCs w:val="24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s-ES"/>
        </w:rPr>
        <w:t>գրավոր</w:t>
      </w:r>
      <w:r w:rsidRPr="003E2963">
        <w:rPr>
          <w:rFonts w:ascii="GHEA Grapalat" w:eastAsia="Times New Roman" w:hAnsi="GHEA Grapalat" w:cs="Arial"/>
          <w:sz w:val="20"/>
          <w:szCs w:val="24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s-ES"/>
        </w:rPr>
        <w:t>հայտարարություն</w:t>
      </w:r>
      <w:r w:rsidRPr="003E2963">
        <w:rPr>
          <w:rFonts w:ascii="GHEA Grapalat" w:eastAsia="Times New Roman" w:hAnsi="GHEA Grapalat" w:cs="Sylfaen"/>
          <w:sz w:val="20"/>
          <w:szCs w:val="24"/>
          <w:lang w:val="es-ES"/>
        </w:rPr>
        <w:t xml:space="preserve">: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Բացի</w:t>
      </w:r>
      <w:r w:rsidRPr="003E2963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սույն</w:t>
      </w:r>
      <w:r w:rsidRPr="003E2963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կետով</w:t>
      </w:r>
      <w:r w:rsidRPr="003E2963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նախատեսված</w:t>
      </w:r>
      <w:r w:rsidRPr="003E2963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հայտարարությունից</w:t>
      </w:r>
      <w:r w:rsidRPr="003E2963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մասնակցության</w:t>
      </w:r>
      <w:r w:rsidRPr="003E2963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իրավունքի</w:t>
      </w:r>
      <w:r w:rsidRPr="003E2963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գնահատման</w:t>
      </w:r>
      <w:r w:rsidRPr="003E2963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համար</w:t>
      </w:r>
      <w:r w:rsidRPr="003E2963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մասնակցից</w:t>
      </w:r>
      <w:r w:rsidRPr="003E2963">
        <w:rPr>
          <w:rFonts w:ascii="GHEA Grapalat" w:eastAsia="Times New Roman" w:hAnsi="GHEA Grapalat" w:cs="Sylfaen"/>
          <w:sz w:val="20"/>
          <w:szCs w:val="24"/>
          <w:lang w:val="es-ES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այդ</w:t>
      </w:r>
      <w:r w:rsidRPr="003E2963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թվում</w:t>
      </w:r>
      <w:r w:rsidRPr="003E2963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ընտրված</w:t>
      </w:r>
      <w:r w:rsidRPr="003E2963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մասնակցից</w:t>
      </w:r>
      <w:r w:rsidRPr="003E2963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այլ</w:t>
      </w:r>
      <w:r w:rsidRPr="003E2963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փաստաթղթեր</w:t>
      </w:r>
      <w:r w:rsidRPr="003E2963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կամ</w:t>
      </w:r>
      <w:r w:rsidRPr="003E2963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հիմնավորումներ</w:t>
      </w:r>
      <w:r w:rsidRPr="003E2963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չեն</w:t>
      </w:r>
      <w:r w:rsidRPr="003E2963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կարող</w:t>
      </w:r>
      <w:r w:rsidRPr="003E2963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պահանջվել</w:t>
      </w:r>
      <w:r w:rsidRPr="003E2963">
        <w:rPr>
          <w:rFonts w:ascii="GHEA Grapalat" w:eastAsia="Times New Roman" w:hAnsi="GHEA Grapalat" w:cs="Sylfaen"/>
          <w:sz w:val="20"/>
          <w:szCs w:val="24"/>
          <w:lang w:val="es-ES"/>
        </w:rPr>
        <w:t>:</w:t>
      </w:r>
      <w:r w:rsidRPr="003E2963">
        <w:rPr>
          <w:rFonts w:ascii="GHEA Grapalat" w:eastAsia="Times New Roman" w:hAnsi="GHEA Grapalat" w:cs="Tahoma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Մասնակցի</w:t>
      </w:r>
      <w:r w:rsidRPr="003E2963">
        <w:rPr>
          <w:rFonts w:ascii="GHEA Grapalat" w:eastAsia="Times New Roman" w:hAnsi="GHEA Grapalat" w:cs="Tahoma"/>
          <w:sz w:val="20"/>
          <w:szCs w:val="24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հայտարարության</w:t>
      </w:r>
      <w:r w:rsidRPr="003E2963">
        <w:rPr>
          <w:rFonts w:ascii="GHEA Grapalat" w:eastAsia="Times New Roman" w:hAnsi="GHEA Grapalat" w:cs="Tahoma"/>
          <w:sz w:val="20"/>
          <w:szCs w:val="24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իսկությունը</w:t>
      </w:r>
      <w:r w:rsidRPr="003E2963">
        <w:rPr>
          <w:rFonts w:ascii="GHEA Grapalat" w:eastAsia="Times New Roman" w:hAnsi="GHEA Grapalat" w:cs="Tahoma"/>
          <w:sz w:val="20"/>
          <w:szCs w:val="24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գնահատող</w:t>
      </w:r>
      <w:r w:rsidRPr="003E2963">
        <w:rPr>
          <w:rFonts w:ascii="GHEA Grapalat" w:eastAsia="Times New Roman" w:hAnsi="GHEA Grapalat" w:cs="Tahoma"/>
          <w:sz w:val="20"/>
          <w:szCs w:val="24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հանձնաժողովը</w:t>
      </w:r>
      <w:r w:rsidRPr="003E2963">
        <w:rPr>
          <w:rFonts w:ascii="GHEA Grapalat" w:eastAsia="Times New Roman" w:hAnsi="GHEA Grapalat" w:cs="Tahoma"/>
          <w:sz w:val="20"/>
          <w:szCs w:val="24"/>
          <w:lang w:val="es-ES"/>
        </w:rPr>
        <w:t xml:space="preserve"> (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այսուհետ</w:t>
      </w:r>
      <w:r w:rsidRPr="003E2963">
        <w:rPr>
          <w:rFonts w:ascii="GHEA Grapalat" w:eastAsia="Times New Roman" w:hAnsi="GHEA Grapalat" w:cs="Tahoma"/>
          <w:sz w:val="20"/>
          <w:szCs w:val="24"/>
          <w:lang w:val="es-ES"/>
        </w:rPr>
        <w:t xml:space="preserve">`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հանձնաժողով</w:t>
      </w:r>
      <w:r w:rsidRPr="003E2963">
        <w:rPr>
          <w:rFonts w:ascii="GHEA Grapalat" w:eastAsia="Times New Roman" w:hAnsi="GHEA Grapalat" w:cs="Tahoma"/>
          <w:sz w:val="20"/>
          <w:szCs w:val="24"/>
          <w:lang w:val="es-ES"/>
        </w:rPr>
        <w:t xml:space="preserve">)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գնահատում</w:t>
      </w:r>
      <w:r w:rsidRPr="003E2963">
        <w:rPr>
          <w:rFonts w:ascii="GHEA Grapalat" w:eastAsia="Times New Roman" w:hAnsi="GHEA Grapalat" w:cs="Tahoma"/>
          <w:sz w:val="20"/>
          <w:szCs w:val="24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է</w:t>
      </w:r>
      <w:r w:rsidRPr="003E2963">
        <w:rPr>
          <w:rFonts w:ascii="GHEA Grapalat" w:eastAsia="Times New Roman" w:hAnsi="GHEA Grapalat" w:cs="Tahoma"/>
          <w:sz w:val="20"/>
          <w:szCs w:val="24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սույն</w:t>
      </w:r>
      <w:r w:rsidRPr="003E2963">
        <w:rPr>
          <w:rFonts w:ascii="GHEA Grapalat" w:eastAsia="Times New Roman" w:hAnsi="GHEA Grapalat" w:cs="Tahoma"/>
          <w:sz w:val="20"/>
          <w:szCs w:val="24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հրավերով</w:t>
      </w:r>
      <w:r w:rsidRPr="003E2963">
        <w:rPr>
          <w:rFonts w:ascii="GHEA Grapalat" w:eastAsia="Times New Roman" w:hAnsi="GHEA Grapalat" w:cs="Tahoma"/>
          <w:sz w:val="20"/>
          <w:szCs w:val="24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սահմանված</w:t>
      </w:r>
      <w:r w:rsidRPr="003E2963">
        <w:rPr>
          <w:rFonts w:ascii="GHEA Grapalat" w:eastAsia="Times New Roman" w:hAnsi="GHEA Grapalat" w:cs="Tahoma"/>
          <w:sz w:val="20"/>
          <w:szCs w:val="24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պայմաններով</w:t>
      </w:r>
      <w:r w:rsidRPr="003E2963">
        <w:rPr>
          <w:rFonts w:ascii="GHEA Grapalat" w:eastAsia="Times New Roman" w:hAnsi="GHEA Grapalat" w:cs="Tahoma"/>
          <w:sz w:val="20"/>
          <w:szCs w:val="24"/>
          <w:lang w:val="es-ES"/>
        </w:rPr>
        <w:t>:</w:t>
      </w:r>
    </w:p>
    <w:p w:rsidR="003E2963" w:rsidRPr="003E2963" w:rsidRDefault="003E2963" w:rsidP="003E2963">
      <w:pPr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s-ES"/>
        </w:rPr>
      </w:pPr>
      <w:r w:rsidRPr="003E2963">
        <w:rPr>
          <w:rFonts w:ascii="GHEA Grapalat" w:eastAsia="Times New Roman" w:hAnsi="GHEA Grapalat" w:cs="Tahoma"/>
          <w:sz w:val="20"/>
          <w:szCs w:val="20"/>
          <w:lang w:val="es-ES"/>
        </w:rPr>
        <w:t xml:space="preserve">2.3 </w:t>
      </w:r>
      <w:bookmarkStart w:id="3" w:name="_Hlk201942661"/>
      <w:r w:rsidRPr="003E2963">
        <w:rPr>
          <w:rFonts w:ascii="Sylfaen" w:eastAsia="Times New Roman" w:hAnsi="Sylfaen" w:cs="Sylfaen"/>
          <w:sz w:val="20"/>
          <w:szCs w:val="20"/>
          <w:lang w:val="en-US"/>
        </w:rPr>
        <w:t>Մասնակիցի՝</w:t>
      </w:r>
      <w:r w:rsidRPr="003E2963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Օ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րենքի</w:t>
      </w:r>
      <w:r w:rsidRPr="003E2963">
        <w:rPr>
          <w:rFonts w:ascii="GHEA Grapalat" w:eastAsia="Times New Roman" w:hAnsi="GHEA Grapalat" w:cs="Sylfaen"/>
          <w:sz w:val="20"/>
          <w:szCs w:val="20"/>
          <w:lang w:val="es-ES"/>
        </w:rPr>
        <w:t xml:space="preserve"> 6-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րդ</w:t>
      </w:r>
      <w:r w:rsidRPr="003E2963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հոդվածի</w:t>
      </w:r>
      <w:r w:rsidRPr="003E2963">
        <w:rPr>
          <w:rFonts w:ascii="GHEA Grapalat" w:eastAsia="Times New Roman" w:hAnsi="GHEA Grapalat" w:cs="Sylfaen"/>
          <w:sz w:val="20"/>
          <w:szCs w:val="20"/>
          <w:lang w:val="es-ES"/>
        </w:rPr>
        <w:t xml:space="preserve"> 1-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ին</w:t>
      </w:r>
      <w:r w:rsidRPr="003E2963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մասի</w:t>
      </w:r>
      <w:r w:rsidRPr="003E2963">
        <w:rPr>
          <w:rFonts w:ascii="GHEA Grapalat" w:eastAsia="Times New Roman" w:hAnsi="GHEA Grapalat" w:cs="Sylfaen"/>
          <w:sz w:val="20"/>
          <w:szCs w:val="20"/>
          <w:lang w:val="es-ES"/>
        </w:rPr>
        <w:t xml:space="preserve"> 6-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րդ</w:t>
      </w:r>
      <w:r w:rsidRPr="003E2963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կետով</w:t>
      </w:r>
      <w:r w:rsidRPr="003E2963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bookmarkStart w:id="4" w:name="_Hlk201928997"/>
      <w:r w:rsidRPr="003E2963">
        <w:rPr>
          <w:rFonts w:ascii="Sylfaen" w:eastAsia="Times New Roman" w:hAnsi="Sylfaen" w:cs="Sylfaen"/>
          <w:sz w:val="20"/>
          <w:szCs w:val="20"/>
          <w:lang w:val="es-ES"/>
        </w:rPr>
        <w:t>ինչպես</w:t>
      </w:r>
      <w:r w:rsidRPr="003E2963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նաև</w:t>
      </w:r>
      <w:r w:rsidRPr="003E2963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4"/>
          <w:szCs w:val="24"/>
          <w:lang w:val="hy-AM"/>
        </w:rPr>
        <w:t>ՀՀ</w:t>
      </w:r>
      <w:r w:rsidRPr="003E2963">
        <w:rPr>
          <w:rFonts w:ascii="GHEA Grapalat" w:eastAsia="Times New Roman" w:hAnsi="GHEA Grapalat" w:cs="Calibri"/>
          <w:color w:val="000000"/>
          <w:sz w:val="24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կառավարության</w:t>
      </w:r>
      <w:r w:rsidRPr="003E2963">
        <w:rPr>
          <w:rFonts w:ascii="GHEA Grapalat" w:eastAsia="Times New Roman" w:hAnsi="GHEA Grapalat" w:cs="Sylfaen"/>
          <w:sz w:val="20"/>
          <w:szCs w:val="20"/>
          <w:lang w:val="es-ES"/>
        </w:rPr>
        <w:t xml:space="preserve"> 20.06.2025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թ</w:t>
      </w:r>
      <w:r w:rsidRPr="003E2963">
        <w:rPr>
          <w:rFonts w:ascii="GHEA Grapalat" w:eastAsia="Times New Roman" w:hAnsi="GHEA Grapalat" w:cs="Sylfaen"/>
          <w:sz w:val="20"/>
          <w:szCs w:val="20"/>
          <w:lang w:val="es-ES"/>
        </w:rPr>
        <w:t>. N 817-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Ա</w:t>
      </w:r>
      <w:r w:rsidRPr="003E2963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որոշման</w:t>
      </w:r>
      <w:r w:rsidRPr="003E2963">
        <w:rPr>
          <w:rFonts w:ascii="GHEA Grapalat" w:eastAsia="Times New Roman" w:hAnsi="GHEA Grapalat" w:cs="Sylfaen"/>
          <w:sz w:val="20"/>
          <w:szCs w:val="20"/>
          <w:lang w:val="es-ES"/>
        </w:rPr>
        <w:t xml:space="preserve"> 2-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րդ</w:t>
      </w:r>
      <w:r w:rsidRPr="003E2963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կետի</w:t>
      </w:r>
      <w:r w:rsidRPr="003E2963">
        <w:rPr>
          <w:rFonts w:ascii="GHEA Grapalat" w:eastAsia="Times New Roman" w:hAnsi="GHEA Grapalat" w:cs="Sylfaen"/>
          <w:sz w:val="20"/>
          <w:szCs w:val="20"/>
          <w:lang w:val="es-ES"/>
        </w:rPr>
        <w:t xml:space="preserve"> 2-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րդ</w:t>
      </w:r>
      <w:r w:rsidRPr="003E2963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ենթակետով</w:t>
      </w:r>
      <w:r w:rsidRPr="003E2963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նախատեսված</w:t>
      </w:r>
      <w:r w:rsidRPr="003E2963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ցուցակներում</w:t>
      </w:r>
      <w:r w:rsidRPr="003E2963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bookmarkEnd w:id="4"/>
      <w:r w:rsidRPr="003E2963">
        <w:rPr>
          <w:rFonts w:ascii="Sylfaen" w:eastAsia="Times New Roman" w:hAnsi="Sylfaen" w:cs="Sylfaen"/>
          <w:sz w:val="20"/>
          <w:szCs w:val="20"/>
          <w:lang w:val="en-US"/>
        </w:rPr>
        <w:t>ներառվելը</w:t>
      </w:r>
      <w:r w:rsidRPr="003E2963">
        <w:rPr>
          <w:rFonts w:ascii="GHEA Grapalat" w:eastAsia="Times New Roman" w:hAnsi="GHEA Grapalat" w:cs="Sylfaen"/>
          <w:sz w:val="20"/>
          <w:szCs w:val="20"/>
          <w:lang w:val="es-ES"/>
        </w:rPr>
        <w:t xml:space="preserve"> ,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դրանցում</w:t>
      </w:r>
      <w:r w:rsidRPr="003E2963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գտնվելու</w:t>
      </w:r>
      <w:r w:rsidRPr="003E2963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ժամանակահատվածում</w:t>
      </w:r>
      <w:r w:rsidRPr="003E2963">
        <w:rPr>
          <w:rFonts w:ascii="GHEA Grapalat" w:eastAsia="Times New Roman" w:hAnsi="GHEA Grapalat" w:cs="Sylfaen"/>
          <w:sz w:val="20"/>
          <w:szCs w:val="20"/>
          <w:lang w:val="es-ES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ինքնաբերաբար</w:t>
      </w:r>
      <w:r w:rsidRPr="003E2963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հանգեցնում</w:t>
      </w:r>
      <w:r w:rsidRPr="003E2963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են</w:t>
      </w:r>
      <w:r w:rsidRPr="003E2963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վերջինիս</w:t>
      </w:r>
      <w:r w:rsidRPr="003E2963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հետ</w:t>
      </w:r>
      <w:r w:rsidRPr="003E2963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փոխկապակցված</w:t>
      </w:r>
      <w:r w:rsidRPr="003E2963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անձանց</w:t>
      </w:r>
      <w:r w:rsidRPr="003E2963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գնումների</w:t>
      </w:r>
      <w:r w:rsidRPr="003E2963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գործընթացին</w:t>
      </w:r>
      <w:r w:rsidRPr="003E2963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մասնակցության</w:t>
      </w:r>
      <w:r w:rsidRPr="003E2963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իրավունքի</w:t>
      </w:r>
      <w:r w:rsidRPr="003E2963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սահմանափակման</w:t>
      </w:r>
      <w:r w:rsidRPr="003E2963">
        <w:rPr>
          <w:rFonts w:ascii="GHEA Grapalat" w:eastAsia="Times New Roman" w:hAnsi="GHEA Grapalat" w:cs="Sylfaen"/>
          <w:sz w:val="20"/>
          <w:szCs w:val="20"/>
          <w:lang w:val="es-ES"/>
        </w:rPr>
        <w:t>:</w:t>
      </w:r>
      <w:r w:rsidRPr="003E2963">
        <w:rPr>
          <w:rFonts w:ascii="GHEA Grapalat" w:eastAsia="Times New Roman" w:hAnsi="GHEA Grapalat" w:cs="Times New Roman"/>
          <w:color w:val="000000"/>
          <w:sz w:val="24"/>
          <w:szCs w:val="24"/>
          <w:lang w:val="es-ES"/>
        </w:rPr>
        <w:t xml:space="preserve"> </w:t>
      </w:r>
      <w:bookmarkEnd w:id="3"/>
    </w:p>
    <w:p w:rsidR="003E2963" w:rsidRPr="003E2963" w:rsidRDefault="003E2963" w:rsidP="003E2963">
      <w:pPr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szCs w:val="20"/>
          <w:lang w:val="es-ES"/>
        </w:rPr>
      </w:pPr>
      <w:r w:rsidRPr="003E2963">
        <w:rPr>
          <w:rFonts w:ascii="Sylfaen" w:eastAsia="Times New Roman" w:hAnsi="Sylfaen" w:cs="Sylfaen"/>
          <w:sz w:val="20"/>
          <w:szCs w:val="20"/>
          <w:lang w:val="en-US"/>
        </w:rPr>
        <w:t>Արգելվում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է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սույն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կետով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սահմանված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փոխկապակցված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անձանց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և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(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կամ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)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միևնույն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անձի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(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անձանց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)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կողմից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հիմնադրված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կամ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ավելի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քան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հիսուն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տոկոս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միևնույն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անձի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(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անձանց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)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պատկանող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բաժնեմաս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(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փայաբաժին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)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ունեցող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կազմակերպությունների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միաժամանակյա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մասնակցությունը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սույն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ընթացակարգին</w:t>
      </w:r>
      <w:r w:rsidRPr="003E2963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3E2963">
        <w:rPr>
          <w:rFonts w:ascii="GHEA Grapalat" w:eastAsia="Times New Roman" w:hAnsi="GHEA Grapalat" w:cs="Sylfaen"/>
          <w:sz w:val="20"/>
          <w:szCs w:val="20"/>
          <w:lang w:val="es-ES"/>
        </w:rPr>
        <w:t>(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միևնույն</w:t>
      </w:r>
      <w:r w:rsidRPr="003E2963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չափաբաժնին</w:t>
      </w:r>
      <w:r w:rsidRPr="003E2963">
        <w:rPr>
          <w:rFonts w:ascii="GHEA Grapalat" w:eastAsia="Times New Roman" w:hAnsi="GHEA Grapalat" w:cs="Sylfaen"/>
          <w:sz w:val="20"/>
          <w:szCs w:val="20"/>
          <w:lang w:val="es-ES"/>
        </w:rPr>
        <w:t xml:space="preserve">),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բացառությամբ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պետության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կամ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համայնքների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կողմից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հիմնադրված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կազմակերպությունների</w:t>
      </w:r>
      <w:r w:rsidRPr="003E2963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և</w:t>
      </w:r>
      <w:r w:rsidRPr="003E2963">
        <w:rPr>
          <w:rFonts w:ascii="GHEA Grapalat" w:eastAsia="Times New Roman" w:hAnsi="GHEA Grapalat" w:cs="Sylfaen"/>
          <w:sz w:val="20"/>
          <w:szCs w:val="20"/>
          <w:lang w:val="es-ES"/>
        </w:rPr>
        <w:t xml:space="preserve"> (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կամ</w:t>
      </w:r>
      <w:r w:rsidRPr="003E2963">
        <w:rPr>
          <w:rFonts w:ascii="GHEA Grapalat" w:eastAsia="Times New Roman" w:hAnsi="GHEA Grapalat" w:cs="Sylfaen"/>
          <w:sz w:val="20"/>
          <w:szCs w:val="20"/>
          <w:lang w:val="es-ES"/>
        </w:rPr>
        <w:t xml:space="preserve">)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համատեղ</w:t>
      </w:r>
      <w:r w:rsidRPr="003E2963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գործունեության</w:t>
      </w:r>
      <w:r w:rsidRPr="003E2963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կարգով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GHEA Grapalat" w:eastAsia="Times New Roman" w:hAnsi="GHEA Grapalat" w:cs="Times Armenian"/>
          <w:sz w:val="20"/>
          <w:szCs w:val="24"/>
          <w:lang w:val="af-ZA"/>
        </w:rPr>
        <w:t>(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կոնսորցիումով</w:t>
      </w:r>
      <w:r w:rsidRPr="003E2963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)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գնումների</w:t>
      </w:r>
      <w:r w:rsidRPr="003E2963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գործընթացին</w:t>
      </w:r>
      <w:r w:rsidRPr="003E2963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մասնակցության</w:t>
      </w:r>
      <w:r w:rsidRPr="003E2963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դեպքերի</w:t>
      </w:r>
      <w:r w:rsidRPr="003E2963">
        <w:rPr>
          <w:rFonts w:ascii="GHEA Grapalat" w:eastAsia="Times New Roman" w:hAnsi="GHEA Grapalat" w:cs="Sylfaen"/>
          <w:sz w:val="20"/>
          <w:szCs w:val="20"/>
          <w:lang w:val="es-ES"/>
        </w:rPr>
        <w:t>:</w:t>
      </w:r>
    </w:p>
    <w:p w:rsidR="003E2963" w:rsidRPr="003E2963" w:rsidRDefault="003E2963" w:rsidP="003E2963">
      <w:pPr>
        <w:spacing w:after="0" w:line="240" w:lineRule="auto"/>
        <w:ind w:firstLine="708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3E2963">
        <w:rPr>
          <w:rFonts w:ascii="Sylfaen" w:eastAsia="Times New Roman" w:hAnsi="Sylfaen" w:cs="Sylfaen"/>
          <w:sz w:val="20"/>
          <w:szCs w:val="20"/>
          <w:lang w:val="en-US"/>
        </w:rPr>
        <w:t>Կարգի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119-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րդ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կետի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իմաստով</w:t>
      </w:r>
      <w:r w:rsidRPr="003E2963">
        <w:rPr>
          <w:rFonts w:ascii="GHEA Grapalat" w:eastAsia="Times New Roman" w:hAnsi="GHEA Grapalat" w:cs="Times New Roman"/>
          <w:sz w:val="20"/>
          <w:szCs w:val="20"/>
          <w:lang w:val="hy-AM"/>
        </w:rPr>
        <w:t>`</w:t>
      </w:r>
    </w:p>
    <w:p w:rsidR="003E2963" w:rsidRPr="003E2963" w:rsidRDefault="003E2963" w:rsidP="003E2963">
      <w:pPr>
        <w:spacing w:after="0" w:line="240" w:lineRule="auto"/>
        <w:ind w:firstLine="708"/>
        <w:jc w:val="both"/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</w:pPr>
      <w:r w:rsidRPr="003E2963">
        <w:rPr>
          <w:rFonts w:ascii="GHEA Grapalat" w:eastAsia="Times New Roman" w:hAnsi="GHEA Grapalat" w:cs="Times New Roman"/>
          <w:sz w:val="20"/>
          <w:szCs w:val="20"/>
          <w:lang w:val="hy-AM"/>
        </w:rPr>
        <w:t>1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)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ֆիզիկական</w:t>
      </w:r>
      <w:r w:rsidRPr="003E2963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անձինք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համարվում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են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փոխկապակցված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,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եթե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նրանք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միևնույն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ընտանիքի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անդամ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են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,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կամ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վարում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են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ընդհանուր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տնտեսություն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,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կամ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համատեղ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ձեռնարկատիրական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գործունեություն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,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կամ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գործել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են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համաձայնեցված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`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ելնելով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ընդհանուր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տնտեսական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շահերից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, </w:t>
      </w:r>
    </w:p>
    <w:p w:rsidR="003E2963" w:rsidRPr="003E2963" w:rsidRDefault="003E2963" w:rsidP="003E2963">
      <w:pPr>
        <w:spacing w:after="0" w:line="240" w:lineRule="auto"/>
        <w:ind w:firstLine="708"/>
        <w:jc w:val="both"/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</w:pP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2)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ֆիզիկական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և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իրավաբանական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անձինք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համարվում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են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փոխկապակցված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,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եթե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նրանք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գործել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են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համաձայնեցված՝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ելնելով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ընդհանուր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տնտեսական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շահերից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,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կամ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եթե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տվյալ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ֆիզիկական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անձը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կամ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նրա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ընտանիքի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անդամը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հանդիսանում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է՝</w:t>
      </w:r>
    </w:p>
    <w:p w:rsidR="003E2963" w:rsidRPr="003E2963" w:rsidRDefault="003E2963" w:rsidP="003E2963">
      <w:pPr>
        <w:spacing w:after="0" w:line="240" w:lineRule="auto"/>
        <w:ind w:firstLine="708"/>
        <w:jc w:val="both"/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</w:pP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ա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.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տվյալ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իրավաբանական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անձի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բաժնետոմսերի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տաս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տոկոսից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ավելին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տնօրինող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մասնակից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>.</w:t>
      </w:r>
    </w:p>
    <w:p w:rsidR="003E2963" w:rsidRPr="003E2963" w:rsidRDefault="003E2963" w:rsidP="003E2963">
      <w:pPr>
        <w:spacing w:after="0" w:line="240" w:lineRule="auto"/>
        <w:ind w:firstLine="708"/>
        <w:jc w:val="both"/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</w:pP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բ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.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Հայաստանի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Հանրապետության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օրենսդրությամբ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չարգելված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այլ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ձևով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իրավաբանական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անձի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որոշումները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կանխորոշելու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հնարավորություն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ունեցող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անձ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>.</w:t>
      </w:r>
    </w:p>
    <w:p w:rsidR="003E2963" w:rsidRPr="003E2963" w:rsidRDefault="003E2963" w:rsidP="003E2963">
      <w:pPr>
        <w:spacing w:after="0" w:line="240" w:lineRule="auto"/>
        <w:ind w:firstLine="708"/>
        <w:jc w:val="both"/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</w:pP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գ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.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տվյալ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իրավաբանական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անձի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խորհրդի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նախագահ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,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խորհրդի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նախագահի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տեղակալ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,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խորհրդի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անդամ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,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գործադիր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տնօրեն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,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նրա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տեղակալ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,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գործադիր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մարմնի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գործառույթներ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իրականացնող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կոլեգիալ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մարմնի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նախագահ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,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անդամ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>.</w:t>
      </w:r>
    </w:p>
    <w:p w:rsidR="003E2963" w:rsidRPr="003E2963" w:rsidRDefault="003E2963" w:rsidP="003E2963">
      <w:pPr>
        <w:spacing w:after="0" w:line="240" w:lineRule="auto"/>
        <w:ind w:firstLine="708"/>
        <w:jc w:val="both"/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</w:pP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դ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.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իրավաբանական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անձի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այնպիսի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աշխատակից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,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որն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աշխատում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է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գործադիր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տնօրենի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անմիջական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ղեկավարության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ներքո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կամ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իրավաբանական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անձի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կառավարման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մարմինների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կողմից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որոշումների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կայացման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հարցում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որևէ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էական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ազդեցություն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ունի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>.</w:t>
      </w:r>
    </w:p>
    <w:p w:rsidR="003E2963" w:rsidRPr="003E2963" w:rsidRDefault="003E2963" w:rsidP="003E2963">
      <w:pPr>
        <w:spacing w:after="0" w:line="240" w:lineRule="auto"/>
        <w:ind w:firstLine="708"/>
        <w:jc w:val="both"/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</w:pPr>
      <w:r w:rsidRPr="003E2963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3)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ֆիզիկական</w:t>
      </w:r>
      <w:r w:rsidRPr="003E2963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անձի</w:t>
      </w:r>
      <w:r w:rsidRPr="003E2963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կարգավիճակ</w:t>
      </w:r>
      <w:r w:rsidRPr="003E2963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չունեցող</w:t>
      </w:r>
      <w:r w:rsidRPr="003E2963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մասնակիցները</w:t>
      </w:r>
      <w:r w:rsidRPr="003E2963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համարվում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են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փոխկապակցված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,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եթե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` </w:t>
      </w:r>
    </w:p>
    <w:p w:rsidR="003E2963" w:rsidRPr="003E2963" w:rsidRDefault="003E2963" w:rsidP="003E2963">
      <w:pPr>
        <w:spacing w:after="0" w:line="240" w:lineRule="auto"/>
        <w:ind w:firstLine="269"/>
        <w:jc w:val="both"/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</w:pP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ab/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ա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.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տվյալ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անձը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քվեարկելու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իրավունքով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տիրապետում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է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մյուսի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`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ձայնի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իրավունք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տվող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բաժնետոմսերի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(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բաժնեմասերի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,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փայերի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,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այսուհետ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`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բաժնետոմս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)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տաս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և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ավելի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տոկոսին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,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կամ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իր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մասնակցության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ուժով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կամ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տվյալ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անձանց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միջև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կնքված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պայմանագրին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համապատասխան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հնարավորություն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ունի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կանխորոշել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մյուսի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որոշումները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>.</w:t>
      </w:r>
    </w:p>
    <w:p w:rsidR="003E2963" w:rsidRPr="003E2963" w:rsidRDefault="003E2963" w:rsidP="003E2963">
      <w:pPr>
        <w:spacing w:after="0" w:line="240" w:lineRule="auto"/>
        <w:ind w:firstLine="269"/>
        <w:jc w:val="both"/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</w:pP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ab/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բ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.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նրանցից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մեկի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ձայնի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իրավունք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տվող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բաժնետոմսերի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տաս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տոկոսից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ավելիին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տիրապետող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կամ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օրենքով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չարգելված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այլ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ձևով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նրա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որոշումները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կանխորոշելու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հնարավորություն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ունեցող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մասնակիցը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(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բաժնետերը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)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և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(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կամ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)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մասնակիցները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(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բաժնետերերը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)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կամ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նրանց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ընտանիքի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անդամները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(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եթե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մասնակիցը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ֆիզիկական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անձ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է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)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իրավունք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ունեն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ուղղակի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կամ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անուղղակի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կերպով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տիրապետել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(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այդ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թվում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`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առուվաճառքի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,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հավատարմագրային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կառավարման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,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համատեղ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գործունեության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պայմանագրերի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,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հանձնարարականի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կամ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այլ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գործարքների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հիման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վրա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)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մյուսի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`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ձայնի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իրավունք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տվող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բաժնետոմսերի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տաս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տոկոսից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ավելիին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կամ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ունեն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Հայաստանի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Հանրապետության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օրենսդրությամբ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չարգելված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այլ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ձևով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վերջինիս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որոշումները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կանխորոշելու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հնարավորություն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>.</w:t>
      </w:r>
    </w:p>
    <w:p w:rsidR="003E2963" w:rsidRPr="003E2963" w:rsidRDefault="003E2963" w:rsidP="003E2963">
      <w:pPr>
        <w:spacing w:after="0" w:line="240" w:lineRule="auto"/>
        <w:ind w:firstLine="708"/>
        <w:jc w:val="both"/>
        <w:rPr>
          <w:rFonts w:ascii="Sylfaen" w:eastAsia="Times New Roman" w:hAnsi="Sylfaen" w:cs="Times New Roman"/>
          <w:sz w:val="20"/>
          <w:szCs w:val="20"/>
          <w:lang w:val="hy-AM"/>
        </w:rPr>
      </w:pP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գ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.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նրանցից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մեկի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որևէ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կառավարման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մարմնի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կամ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նման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պարտականություններ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կատարող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այլ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անձանց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,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ինչպես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նաև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նրանց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ընտանիքի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անդամներից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որևէ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մեկը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միաժամանակ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հանդիսանում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է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մյուս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անձի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որևէ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կառավարման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մարմնի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անդամ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կամ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նման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պարտականություններ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կատարող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այլ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անձ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>.</w:t>
      </w:r>
    </w:p>
    <w:p w:rsidR="003E2963" w:rsidRPr="003E2963" w:rsidRDefault="003E2963" w:rsidP="003E2963">
      <w:pPr>
        <w:spacing w:after="0" w:line="240" w:lineRule="auto"/>
        <w:ind w:firstLine="708"/>
        <w:jc w:val="both"/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</w:pP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դ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.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նրանք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գործել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կամ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գործում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են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համաձայնեցված՝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ելնելով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ընդհանուր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տնտեսական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շահերից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>.</w:t>
      </w:r>
    </w:p>
    <w:p w:rsidR="003E2963" w:rsidRPr="003E2963" w:rsidRDefault="003E2963" w:rsidP="003E2963">
      <w:pPr>
        <w:spacing w:after="0" w:line="240" w:lineRule="auto"/>
        <w:ind w:firstLine="284"/>
        <w:jc w:val="both"/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</w:pP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Սույն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կետի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իմաստով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ընտանիքի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անդամ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են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համարվում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հայրը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,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մայրը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,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ամուսինը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,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ամուսնու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ծնողները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,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տատը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,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պապը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,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քույրը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,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եղբայրը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,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երեխաները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>,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թոռները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,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քրոջ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կամ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եղբոր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ամուսինն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ու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երեխաները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>:</w:t>
      </w:r>
    </w:p>
    <w:p w:rsidR="003E2963" w:rsidRPr="003E2963" w:rsidRDefault="003E2963" w:rsidP="003E2963">
      <w:pPr>
        <w:spacing w:after="0" w:line="240" w:lineRule="auto"/>
        <w:ind w:firstLine="567"/>
        <w:jc w:val="both"/>
        <w:rPr>
          <w:rFonts w:ascii="GHEA Grapalat" w:eastAsia="Times New Roman" w:hAnsi="GHEA Grapalat" w:cs="Arial"/>
          <w:sz w:val="20"/>
          <w:szCs w:val="24"/>
          <w:lang w:val="hy-AM"/>
        </w:rPr>
      </w:pPr>
      <w:r w:rsidRPr="003E2963">
        <w:rPr>
          <w:rFonts w:ascii="GHEA Grapalat" w:eastAsia="Times New Roman" w:hAnsi="GHEA Grapalat" w:cs="Arial Armenian"/>
          <w:sz w:val="20"/>
          <w:szCs w:val="24"/>
          <w:lang w:val="hy-AM"/>
        </w:rPr>
        <w:t xml:space="preserve">2.4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Մասնակիցը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ընտրված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մասնակից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ճանաչվելու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դեպքում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ներկայացնում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է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որակավորման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ապահովում՝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սույն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հրավերով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սահմանված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կարգով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և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չափով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>:</w:t>
      </w:r>
    </w:p>
    <w:p w:rsidR="003E2963" w:rsidRPr="003E2963" w:rsidRDefault="003E2963" w:rsidP="003E2963">
      <w:pPr>
        <w:spacing w:after="0" w:line="240" w:lineRule="auto"/>
        <w:ind w:firstLine="540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lastRenderedPageBreak/>
        <w:t xml:space="preserve">2.5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Սույն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ընթացակարգի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շրջանակում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կնքվելիք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պայմանագիրը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կարող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է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իրականացվել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ենթակապալի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պայմանագիր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կնքելու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միջոցով։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Ենթակապալի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պայմանագրի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կողմ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չի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կարող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հանդիսանալ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սույն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ընթացակարգին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GHEA Grapalat" w:eastAsia="Times New Roman" w:hAnsi="GHEA Grapalat" w:cs="Sylfaen"/>
          <w:sz w:val="20"/>
          <w:szCs w:val="20"/>
          <w:lang w:val="af-ZA" w:eastAsia="ru-RU"/>
        </w:rPr>
        <w:t>(</w:t>
      </w:r>
      <w:r w:rsidRPr="003E2963">
        <w:rPr>
          <w:rFonts w:ascii="Sylfaen" w:eastAsia="Times New Roman" w:hAnsi="Sylfaen" w:cs="Sylfaen"/>
          <w:sz w:val="20"/>
          <w:szCs w:val="20"/>
          <w:lang w:val="en-US" w:eastAsia="ru-RU"/>
        </w:rPr>
        <w:t>միևնույն</w:t>
      </w:r>
      <w:r w:rsidRPr="003E2963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 w:eastAsia="ru-RU"/>
        </w:rPr>
        <w:t>չափաբաժնին</w:t>
      </w:r>
      <w:r w:rsidRPr="003E2963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)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մասնակցելու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նպատակով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հայտ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ներկայացրած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մասնակիցը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: </w:t>
      </w:r>
    </w:p>
    <w:p w:rsidR="003E2963" w:rsidRPr="003E2963" w:rsidRDefault="003E2963" w:rsidP="003E2963">
      <w:pPr>
        <w:spacing w:after="0" w:line="240" w:lineRule="auto"/>
        <w:ind w:firstLine="540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2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>.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6 </w:t>
      </w:r>
      <w:r w:rsidRPr="003E2963">
        <w:rPr>
          <w:rFonts w:ascii="Sylfaen" w:eastAsia="Times New Roman" w:hAnsi="Sylfaen" w:cs="Sylfaen"/>
          <w:sz w:val="20"/>
          <w:szCs w:val="24"/>
        </w:rPr>
        <w:t>Մասնակիցները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կարող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են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սույն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ընթացակարգին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մասնակցել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համատեղ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գործունեության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կարգով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(</w:t>
      </w:r>
      <w:r w:rsidRPr="003E2963">
        <w:rPr>
          <w:rFonts w:ascii="Sylfaen" w:eastAsia="Times New Roman" w:hAnsi="Sylfaen" w:cs="Sylfaen"/>
          <w:sz w:val="20"/>
          <w:szCs w:val="24"/>
        </w:rPr>
        <w:t>կոնսորցիումով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>)</w:t>
      </w:r>
      <w:r w:rsidRPr="003E2963">
        <w:rPr>
          <w:rFonts w:ascii="Tahoma" w:eastAsia="Times New Roman" w:hAnsi="Tahoma" w:cs="Tahoma"/>
          <w:sz w:val="20"/>
          <w:szCs w:val="24"/>
        </w:rPr>
        <w:t>։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Նման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դեպքում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>`</w:t>
      </w:r>
    </w:p>
    <w:p w:rsidR="003E2963" w:rsidRPr="003E2963" w:rsidRDefault="003E2963" w:rsidP="003E2963">
      <w:pPr>
        <w:spacing w:after="0" w:line="240" w:lineRule="auto"/>
        <w:ind w:firstLine="540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1) </w:t>
      </w:r>
      <w:r w:rsidRPr="003E2963">
        <w:rPr>
          <w:rFonts w:ascii="Sylfaen" w:eastAsia="Times New Roman" w:hAnsi="Sylfaen" w:cs="Sylfaen"/>
          <w:sz w:val="20"/>
          <w:szCs w:val="24"/>
        </w:rPr>
        <w:t>համատեղ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գործունեության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պայմանագրի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կողմերից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որևէ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մեկը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չի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կարող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նույն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ընթացակարգին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GHEA Grapalat" w:eastAsia="Times New Roman" w:hAnsi="GHEA Grapalat" w:cs="Sylfaen"/>
          <w:sz w:val="20"/>
          <w:szCs w:val="20"/>
          <w:lang w:val="af-ZA"/>
        </w:rPr>
        <w:t>(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միևնույն</w:t>
      </w:r>
      <w:r w:rsidRPr="003E2963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չափաբաժնին</w:t>
      </w:r>
      <w:r w:rsidRPr="003E2963">
        <w:rPr>
          <w:rFonts w:ascii="GHEA Grapalat" w:eastAsia="Times New Roman" w:hAnsi="GHEA Grapalat" w:cs="Sylfaen"/>
          <w:sz w:val="20"/>
          <w:szCs w:val="20"/>
          <w:lang w:val="af-ZA"/>
        </w:rPr>
        <w:t xml:space="preserve">) </w:t>
      </w:r>
      <w:r w:rsidRPr="003E2963">
        <w:rPr>
          <w:rFonts w:ascii="Sylfaen" w:eastAsia="Times New Roman" w:hAnsi="Sylfaen" w:cs="Sylfaen"/>
          <w:sz w:val="20"/>
          <w:szCs w:val="24"/>
        </w:rPr>
        <w:t>ներկայացնել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առանձին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հայտ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: </w:t>
      </w:r>
      <w:r w:rsidRPr="003E2963">
        <w:rPr>
          <w:rFonts w:ascii="Sylfaen" w:eastAsia="Times New Roman" w:hAnsi="Sylfaen" w:cs="Sylfaen"/>
          <w:sz w:val="20"/>
          <w:szCs w:val="24"/>
        </w:rPr>
        <w:t>Սույն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պարբերության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պահանջի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չպահպանման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դեպքում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3E2963">
        <w:rPr>
          <w:rFonts w:ascii="Sylfaen" w:eastAsia="Times New Roman" w:hAnsi="Sylfaen" w:cs="Sylfaen"/>
          <w:sz w:val="20"/>
          <w:szCs w:val="24"/>
        </w:rPr>
        <w:t>հայտերի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բացման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նիստում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մերժվում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են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ինչպես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համատեղ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գործունեության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կարգով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4"/>
        </w:rPr>
        <w:t>այնպես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էլ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առանձին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ներկայացված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հայտերը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>.</w:t>
      </w:r>
    </w:p>
    <w:p w:rsidR="003E2963" w:rsidRPr="003E2963" w:rsidRDefault="003E2963" w:rsidP="003E2963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2)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Մ</w:t>
      </w:r>
      <w:r w:rsidRPr="003E2963">
        <w:rPr>
          <w:rFonts w:ascii="Sylfaen" w:eastAsia="Times New Roman" w:hAnsi="Sylfaen" w:cs="Sylfaen"/>
          <w:sz w:val="20"/>
          <w:szCs w:val="24"/>
        </w:rPr>
        <w:t>ասնակիցները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կրում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են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համատեղ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և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համապարտ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պատասխանատվություն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>: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Ընդ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որում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>,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կոնսորցիումի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անդամի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կոնսորցիումից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դուրս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գալու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դեպքում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կոնսորցիումի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հետ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պ</w:t>
      </w:r>
      <w:r w:rsidRPr="003E2963">
        <w:rPr>
          <w:rFonts w:ascii="Sylfaen" w:eastAsia="Times New Roman" w:hAnsi="Sylfaen" w:cs="Sylfaen"/>
          <w:sz w:val="20"/>
          <w:szCs w:val="24"/>
        </w:rPr>
        <w:t>ատվիրատուի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կնքած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պայմանագիրը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միակողմանիորեն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լուծվում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է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և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կոնսորցիումի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անդամների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նկատմամբ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կիրառվում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են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պայմանագրով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նախատեսված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պատասխանատվության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միջոցները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>:</w:t>
      </w:r>
    </w:p>
    <w:p w:rsidR="003E2963" w:rsidRPr="003E2963" w:rsidRDefault="003E2963" w:rsidP="003E2963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b/>
          <w:sz w:val="20"/>
          <w:szCs w:val="24"/>
          <w:lang w:val="af-ZA"/>
        </w:rPr>
      </w:pPr>
    </w:p>
    <w:p w:rsidR="003E2963" w:rsidRPr="003E2963" w:rsidRDefault="003E2963" w:rsidP="003E2963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b/>
          <w:sz w:val="20"/>
          <w:szCs w:val="24"/>
          <w:lang w:val="af-ZA"/>
        </w:rPr>
      </w:pPr>
    </w:p>
    <w:p w:rsidR="003E2963" w:rsidRPr="003E2963" w:rsidRDefault="003E2963" w:rsidP="003E2963">
      <w:pPr>
        <w:spacing w:after="0" w:line="240" w:lineRule="auto"/>
        <w:jc w:val="center"/>
        <w:rPr>
          <w:rFonts w:ascii="GHEA Grapalat" w:eastAsia="Times New Roman" w:hAnsi="GHEA Grapalat" w:cs="Arial"/>
          <w:b/>
          <w:sz w:val="20"/>
          <w:szCs w:val="24"/>
          <w:lang w:val="af-ZA"/>
        </w:rPr>
      </w:pPr>
      <w:r w:rsidRPr="003E2963">
        <w:rPr>
          <w:rFonts w:ascii="GHEA Grapalat" w:eastAsia="Times New Roman" w:hAnsi="GHEA Grapalat" w:cs="Times New Roman"/>
          <w:b/>
          <w:sz w:val="20"/>
          <w:szCs w:val="24"/>
          <w:lang w:val="af-ZA"/>
        </w:rPr>
        <w:t xml:space="preserve">3.  </w:t>
      </w:r>
      <w:r w:rsidRPr="003E2963">
        <w:rPr>
          <w:rFonts w:ascii="Sylfaen" w:eastAsia="Times New Roman" w:hAnsi="Sylfaen" w:cs="Sylfaen"/>
          <w:b/>
          <w:sz w:val="20"/>
          <w:szCs w:val="24"/>
          <w:lang w:val="en-US"/>
        </w:rPr>
        <w:t>ՀՐԱՎԵՐԻ</w:t>
      </w:r>
      <w:r w:rsidRPr="003E2963">
        <w:rPr>
          <w:rFonts w:ascii="GHEA Grapalat" w:eastAsia="Times New Roman" w:hAnsi="GHEA Grapalat" w:cs="Arial"/>
          <w:b/>
          <w:sz w:val="20"/>
          <w:szCs w:val="24"/>
          <w:lang w:val="af-ZA"/>
        </w:rPr>
        <w:t xml:space="preserve">  </w:t>
      </w:r>
      <w:r w:rsidRPr="003E2963">
        <w:rPr>
          <w:rFonts w:ascii="Sylfaen" w:eastAsia="Times New Roman" w:hAnsi="Sylfaen" w:cs="Sylfaen"/>
          <w:b/>
          <w:sz w:val="20"/>
          <w:szCs w:val="24"/>
          <w:lang w:val="en-US"/>
        </w:rPr>
        <w:t>ՊԱՐԶԱԲԱՆՈՒՄԸ</w:t>
      </w:r>
      <w:r w:rsidRPr="003E2963">
        <w:rPr>
          <w:rFonts w:ascii="GHEA Grapalat" w:eastAsia="Times New Roman" w:hAnsi="GHEA Grapalat" w:cs="Arial"/>
          <w:b/>
          <w:sz w:val="20"/>
          <w:szCs w:val="24"/>
          <w:lang w:val="af-ZA"/>
        </w:rPr>
        <w:t xml:space="preserve">  </w:t>
      </w:r>
      <w:r w:rsidRPr="003E2963">
        <w:rPr>
          <w:rFonts w:ascii="Sylfaen" w:eastAsia="Times New Roman" w:hAnsi="Sylfaen" w:cs="Sylfaen"/>
          <w:b/>
          <w:sz w:val="20"/>
          <w:szCs w:val="24"/>
          <w:lang w:val="en-US"/>
        </w:rPr>
        <w:t>ԵՎ</w:t>
      </w:r>
      <w:r w:rsidRPr="003E2963">
        <w:rPr>
          <w:rFonts w:ascii="GHEA Grapalat" w:eastAsia="Times New Roman" w:hAnsi="GHEA Grapalat" w:cs="Arial"/>
          <w:b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b/>
          <w:sz w:val="20"/>
          <w:szCs w:val="24"/>
          <w:lang w:val="en-US"/>
        </w:rPr>
        <w:t>ՀՐԱՎԵՐՈՒՄ</w:t>
      </w:r>
      <w:r w:rsidRPr="003E2963">
        <w:rPr>
          <w:rFonts w:ascii="GHEA Grapalat" w:eastAsia="Times New Roman" w:hAnsi="GHEA Grapalat" w:cs="Arial"/>
          <w:b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b/>
          <w:sz w:val="20"/>
          <w:szCs w:val="24"/>
          <w:lang w:val="en-US"/>
        </w:rPr>
        <w:t>ՓՈՓՈԽՈՒԹՅՈՒՆ</w:t>
      </w:r>
      <w:r w:rsidRPr="003E2963">
        <w:rPr>
          <w:rFonts w:ascii="GHEA Grapalat" w:eastAsia="Times New Roman" w:hAnsi="GHEA Grapalat" w:cs="Arial"/>
          <w:b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b/>
          <w:sz w:val="20"/>
          <w:szCs w:val="24"/>
          <w:lang w:val="en-US"/>
        </w:rPr>
        <w:t>ԿԱՏԱՐԵԼՈՒ</w:t>
      </w:r>
      <w:r w:rsidRPr="003E2963">
        <w:rPr>
          <w:rFonts w:ascii="GHEA Grapalat" w:eastAsia="Times New Roman" w:hAnsi="GHEA Grapalat" w:cs="Arial"/>
          <w:b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b/>
          <w:sz w:val="20"/>
          <w:szCs w:val="24"/>
          <w:lang w:val="en-US"/>
        </w:rPr>
        <w:t>ԿԱՐԳԸ</w:t>
      </w:r>
      <w:r w:rsidRPr="003E2963">
        <w:rPr>
          <w:rFonts w:ascii="GHEA Grapalat" w:eastAsia="Times New Roman" w:hAnsi="GHEA Grapalat" w:cs="Arial"/>
          <w:b/>
          <w:sz w:val="20"/>
          <w:szCs w:val="24"/>
          <w:lang w:val="af-ZA"/>
        </w:rPr>
        <w:t xml:space="preserve"> </w:t>
      </w:r>
    </w:p>
    <w:p w:rsidR="003E2963" w:rsidRPr="003E2963" w:rsidRDefault="003E2963" w:rsidP="003E2963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sz w:val="20"/>
          <w:szCs w:val="24"/>
          <w:lang w:val="af-ZA"/>
        </w:rPr>
      </w:pPr>
    </w:p>
    <w:p w:rsidR="003E2963" w:rsidRPr="003E2963" w:rsidRDefault="003E2963" w:rsidP="003E2963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4"/>
          <w:lang w:val="af-ZA"/>
        </w:rPr>
      </w:pPr>
      <w:r w:rsidRPr="003E2963">
        <w:rPr>
          <w:rFonts w:ascii="GHEA Grapalat" w:eastAsia="Times New Roman" w:hAnsi="GHEA Grapalat" w:cs="Times New Roman"/>
          <w:sz w:val="20"/>
          <w:szCs w:val="24"/>
          <w:lang w:val="af-ZA"/>
        </w:rPr>
        <w:t xml:space="preserve">3.1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Օրենքի</w:t>
      </w:r>
      <w:r w:rsidRPr="003E2963">
        <w:rPr>
          <w:rFonts w:ascii="GHEA Grapalat" w:eastAsia="Times New Roman" w:hAnsi="GHEA Grapalat" w:cs="Arial"/>
          <w:sz w:val="20"/>
          <w:szCs w:val="24"/>
          <w:lang w:val="af-ZA"/>
        </w:rPr>
        <w:t xml:space="preserve"> 29-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րդ</w:t>
      </w:r>
      <w:r w:rsidRPr="003E2963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հոդվածի</w:t>
      </w:r>
      <w:r w:rsidRPr="003E2963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համաձայն</w:t>
      </w:r>
      <w:r w:rsidRPr="003E2963">
        <w:rPr>
          <w:rFonts w:ascii="GHEA Grapalat" w:eastAsia="Times New Roman" w:hAnsi="GHEA Grapalat" w:cs="Arial"/>
          <w:sz w:val="20"/>
          <w:szCs w:val="24"/>
          <w:lang w:val="af-ZA"/>
        </w:rPr>
        <w:t xml:space="preserve">`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մասնակիցն</w:t>
      </w:r>
      <w:r w:rsidRPr="003E2963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իրավունք</w:t>
      </w:r>
      <w:r w:rsidRPr="003E2963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ունի</w:t>
      </w:r>
      <w:r w:rsidRPr="003E2963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պատվիրատուից</w:t>
      </w:r>
      <w:r w:rsidRPr="003E2963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պահանջել</w:t>
      </w:r>
      <w:r w:rsidRPr="003E2963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հրավերի</w:t>
      </w:r>
      <w:r w:rsidRPr="003E2963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պարզաբանում</w:t>
      </w:r>
      <w:r w:rsidRPr="003E2963">
        <w:rPr>
          <w:rFonts w:ascii="Tahoma" w:eastAsia="Times New Roman" w:hAnsi="Tahoma" w:cs="Tahoma"/>
          <w:sz w:val="20"/>
          <w:szCs w:val="24"/>
          <w:lang w:val="en-US"/>
        </w:rPr>
        <w:t>։</w:t>
      </w:r>
    </w:p>
    <w:p w:rsidR="003E2963" w:rsidRPr="003E2963" w:rsidRDefault="003E2963" w:rsidP="003E296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4"/>
          <w:lang w:val="af-ZA"/>
        </w:rPr>
      </w:pPr>
      <w:r w:rsidRPr="003E2963">
        <w:rPr>
          <w:rFonts w:ascii="Sylfaen" w:eastAsia="Times New Roman" w:hAnsi="Sylfaen" w:cs="Sylfaen"/>
          <w:sz w:val="20"/>
          <w:szCs w:val="24"/>
          <w:lang w:val="en-US"/>
        </w:rPr>
        <w:t>Մասնակիցն</w:t>
      </w:r>
      <w:r w:rsidRPr="003E2963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իրավունք</w:t>
      </w:r>
      <w:r w:rsidRPr="003E2963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ունի</w:t>
      </w:r>
      <w:r w:rsidRPr="003E2963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հայտերի</w:t>
      </w:r>
      <w:r w:rsidRPr="003E2963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ներկայացման</w:t>
      </w:r>
      <w:r w:rsidRPr="003E2963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վերջնաժամկետը</w:t>
      </w:r>
      <w:r w:rsidRPr="003E2963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լրանալուց</w:t>
      </w:r>
      <w:r w:rsidRPr="003E2963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առնվազն</w:t>
      </w:r>
      <w:r w:rsidRPr="003E2963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հինգ</w:t>
      </w:r>
      <w:r w:rsidRPr="003E2963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օրացուցային</w:t>
      </w:r>
      <w:r w:rsidRPr="003E2963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օր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առաջ</w:t>
      </w:r>
      <w:r w:rsidRPr="003E2963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գրավոր</w:t>
      </w:r>
      <w:r w:rsidRPr="003E2963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հանձնաժողովից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պահանջելու</w:t>
      </w:r>
      <w:r w:rsidRPr="003E2963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հրավերի</w:t>
      </w:r>
      <w:r w:rsidRPr="003E2963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պարզաբանում</w:t>
      </w:r>
      <w:r w:rsidRPr="003E2963">
        <w:rPr>
          <w:rFonts w:ascii="Tahoma" w:eastAsia="Times New Roman" w:hAnsi="Tahoma" w:cs="Tahoma"/>
          <w:sz w:val="20"/>
          <w:szCs w:val="24"/>
          <w:lang w:val="en-US"/>
        </w:rPr>
        <w:t>։</w:t>
      </w:r>
      <w:r w:rsidRPr="003E2963">
        <w:rPr>
          <w:rFonts w:ascii="GHEA Grapalat" w:eastAsia="Times New Roman" w:hAnsi="GHEA Grapalat" w:cs="Times New Roma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Հանձնաժողովը</w:t>
      </w:r>
      <w:r w:rsidRPr="003E2963">
        <w:rPr>
          <w:rFonts w:ascii="GHEA Grapalat" w:eastAsia="Times New Roman" w:hAnsi="GHEA Grapalat" w:cs="Times New Roma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հարցումը</w:t>
      </w:r>
      <w:r w:rsidRPr="003E2963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կատարած</w:t>
      </w:r>
      <w:r w:rsidRPr="003E2963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մասնակցին</w:t>
      </w:r>
      <w:r w:rsidRPr="003E2963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պարզաբանումը</w:t>
      </w:r>
      <w:r w:rsidRPr="003E2963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տրամադրում</w:t>
      </w:r>
      <w:r w:rsidRPr="003E2963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է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գրավոր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`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հարցումը</w:t>
      </w:r>
      <w:r w:rsidRPr="003E2963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ստանալու</w:t>
      </w:r>
      <w:r w:rsidRPr="003E2963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օրվան</w:t>
      </w:r>
      <w:r w:rsidRPr="003E2963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հաջորդող</w:t>
      </w:r>
      <w:r w:rsidRPr="003E2963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երկու</w:t>
      </w:r>
      <w:r w:rsidRPr="003E2963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օրացուցային</w:t>
      </w:r>
      <w:r w:rsidRPr="003E2963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օրվա</w:t>
      </w:r>
      <w:r w:rsidRPr="003E2963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ընթացքում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>:</w:t>
      </w:r>
    </w:p>
    <w:p w:rsidR="003E2963" w:rsidRPr="003E2963" w:rsidRDefault="003E2963" w:rsidP="003E2963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3E2963">
        <w:rPr>
          <w:rFonts w:ascii="GHEA Grapalat" w:eastAsia="Times New Roman" w:hAnsi="GHEA Grapalat" w:cs="Times New Roman"/>
          <w:sz w:val="20"/>
          <w:szCs w:val="24"/>
          <w:lang w:val="af-ZA"/>
        </w:rPr>
        <w:t xml:space="preserve">3.2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Հարցման</w:t>
      </w:r>
      <w:r w:rsidRPr="003E2963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և</w:t>
      </w:r>
      <w:r w:rsidRPr="003E2963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պարզաբանումների</w:t>
      </w:r>
      <w:r w:rsidRPr="003E2963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բովանդակության</w:t>
      </w:r>
      <w:r w:rsidRPr="003E2963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մասին</w:t>
      </w:r>
      <w:r w:rsidRPr="003E2963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հայտարարությունը</w:t>
      </w:r>
      <w:r w:rsidRPr="003E2963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պարզաբանումը</w:t>
      </w:r>
      <w:r w:rsidRPr="003E2963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տրամադրելու</w:t>
      </w:r>
      <w:r w:rsidRPr="003E2963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օրը</w:t>
      </w:r>
      <w:r w:rsidRPr="003E2963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հրապարակվում</w:t>
      </w:r>
      <w:r w:rsidRPr="003E2963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է</w:t>
      </w:r>
      <w:r w:rsidRPr="003E2963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www.procurement.am </w:t>
      </w:r>
      <w:r w:rsidRPr="003E2963">
        <w:rPr>
          <w:rFonts w:ascii="Sylfaen" w:eastAsia="Times New Roman" w:hAnsi="Sylfaen" w:cs="Sylfaen"/>
          <w:sz w:val="20"/>
          <w:szCs w:val="24"/>
        </w:rPr>
        <w:t>հասցեով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գործող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տեղեկագր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ի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(</w:t>
      </w:r>
      <w:r w:rsidRPr="003E2963">
        <w:rPr>
          <w:rFonts w:ascii="Sylfaen" w:eastAsia="Times New Roman" w:hAnsi="Sylfaen" w:cs="Sylfaen"/>
          <w:sz w:val="20"/>
          <w:szCs w:val="24"/>
        </w:rPr>
        <w:t>այսուհետ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3E2963">
        <w:rPr>
          <w:rFonts w:ascii="Sylfaen" w:eastAsia="Times New Roman" w:hAnsi="Sylfaen" w:cs="Sylfaen"/>
          <w:sz w:val="20"/>
          <w:szCs w:val="24"/>
        </w:rPr>
        <w:t>տեղեկագիր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) </w:t>
      </w:r>
      <w:r w:rsidRPr="003E2963">
        <w:rPr>
          <w:rFonts w:ascii="GHEA Grapalat" w:eastAsia="Times New Roman" w:hAnsi="GHEA Grapalat" w:cs="Times New Roman"/>
          <w:sz w:val="24"/>
          <w:szCs w:val="24"/>
          <w:lang w:val="af-ZA"/>
        </w:rPr>
        <w:t>«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Գնումների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հայտարարություններ</w:t>
      </w:r>
      <w:r w:rsidRPr="003E2963">
        <w:rPr>
          <w:rFonts w:ascii="GHEA Grapalat" w:eastAsia="Times New Roman" w:hAnsi="GHEA Grapalat" w:cs="Times New Roman"/>
          <w:sz w:val="24"/>
          <w:szCs w:val="24"/>
          <w:lang w:val="af-ZA"/>
        </w:rPr>
        <w:t>»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բաժնի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GHEA Grapalat" w:eastAsia="Times New Roman" w:hAnsi="GHEA Grapalat" w:cs="Times New Roman"/>
          <w:sz w:val="24"/>
          <w:szCs w:val="24"/>
          <w:lang w:val="af-ZA"/>
        </w:rPr>
        <w:t>«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Հրավերների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պարզաբանումների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վերաբերյալ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հայտարարություններ</w:t>
      </w:r>
      <w:r w:rsidRPr="003E2963">
        <w:rPr>
          <w:rFonts w:ascii="GHEA Grapalat" w:eastAsia="Times New Roman" w:hAnsi="GHEA Grapalat" w:cs="Times New Roman"/>
          <w:sz w:val="24"/>
          <w:szCs w:val="24"/>
          <w:lang w:val="af-ZA"/>
        </w:rPr>
        <w:t>»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ենթաբաբաժնում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առանց</w:t>
      </w:r>
      <w:r w:rsidRPr="003E2963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նշելու</w:t>
      </w:r>
      <w:r w:rsidRPr="003E2963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հարցումը</w:t>
      </w:r>
      <w:r w:rsidRPr="003E2963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կատարած</w:t>
      </w:r>
      <w:r w:rsidRPr="003E2963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մասնակցի</w:t>
      </w:r>
      <w:r w:rsidRPr="003E2963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տվյալները</w:t>
      </w:r>
      <w:r w:rsidRPr="003E2963">
        <w:rPr>
          <w:rFonts w:ascii="Tahoma" w:eastAsia="Times New Roman" w:hAnsi="Tahoma" w:cs="Tahoma"/>
          <w:sz w:val="20"/>
          <w:szCs w:val="24"/>
          <w:lang w:val="en-US"/>
        </w:rPr>
        <w:t>։</w:t>
      </w:r>
      <w:r w:rsidRPr="003E2963">
        <w:rPr>
          <w:rFonts w:ascii="GHEA Grapalat" w:eastAsia="Times New Roman" w:hAnsi="GHEA Grapalat" w:cs="Tahoma"/>
          <w:sz w:val="20"/>
          <w:szCs w:val="24"/>
          <w:lang w:val="af-ZA"/>
        </w:rPr>
        <w:t xml:space="preserve"> </w:t>
      </w:r>
    </w:p>
    <w:p w:rsidR="003E2963" w:rsidRPr="003E2963" w:rsidRDefault="003E2963" w:rsidP="003E296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GHEA Grapalat" w:eastAsia="Times New Roman" w:hAnsi="GHEA Grapalat" w:cs="Arial Unicode"/>
          <w:sz w:val="20"/>
          <w:szCs w:val="24"/>
          <w:lang w:val="af-ZA"/>
        </w:rPr>
      </w:pPr>
      <w:r w:rsidRPr="003E2963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3.3 </w:t>
      </w:r>
      <w:r w:rsidRPr="003E2963">
        <w:rPr>
          <w:rFonts w:ascii="Sylfaen" w:eastAsia="Times New Roman" w:hAnsi="Sylfaen" w:cs="Sylfaen"/>
          <w:sz w:val="20"/>
          <w:szCs w:val="24"/>
        </w:rPr>
        <w:t>Պարզաբանում</w:t>
      </w:r>
      <w:r w:rsidRPr="003E2963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չի</w:t>
      </w:r>
      <w:r w:rsidRPr="003E2963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տրամադրվում</w:t>
      </w:r>
      <w:r w:rsidRPr="003E2963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4"/>
        </w:rPr>
        <w:t>եթե</w:t>
      </w:r>
      <w:r w:rsidRPr="003E2963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հարցումը</w:t>
      </w:r>
      <w:r w:rsidRPr="003E2963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կատարվել</w:t>
      </w:r>
      <w:r w:rsidRPr="003E2963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է</w:t>
      </w:r>
      <w:r w:rsidRPr="003E2963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սույն</w:t>
      </w:r>
      <w:r w:rsidRPr="003E2963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բաժն</w:t>
      </w:r>
      <w:r w:rsidRPr="003E2963">
        <w:rPr>
          <w:rFonts w:ascii="Sylfaen" w:eastAsia="Times New Roman" w:hAnsi="Sylfaen" w:cs="Sylfaen"/>
          <w:sz w:val="20"/>
          <w:szCs w:val="24"/>
        </w:rPr>
        <w:t>ով</w:t>
      </w:r>
      <w:r w:rsidRPr="003E2963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սահմանված</w:t>
      </w:r>
      <w:r w:rsidRPr="003E2963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ժամկետի</w:t>
      </w:r>
      <w:r w:rsidRPr="003E2963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խախտմամբ</w:t>
      </w:r>
      <w:r w:rsidRPr="003E2963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4"/>
        </w:rPr>
        <w:t>ինչպես</w:t>
      </w:r>
      <w:r w:rsidRPr="003E2963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նաև</w:t>
      </w:r>
      <w:r w:rsidRPr="003E2963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4"/>
        </w:rPr>
        <w:t>եթե</w:t>
      </w:r>
      <w:r w:rsidRPr="003E2963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հարցումը</w:t>
      </w:r>
      <w:r w:rsidRPr="003E2963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դուրս</w:t>
      </w:r>
      <w:r w:rsidRPr="003E2963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է</w:t>
      </w:r>
      <w:r w:rsidRPr="003E2963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սույն</w:t>
      </w:r>
      <w:r w:rsidRPr="003E2963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հրավերի</w:t>
      </w:r>
      <w:r w:rsidRPr="003E2963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բովանդակության</w:t>
      </w:r>
      <w:r w:rsidRPr="003E2963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շրջանակից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կամ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եթե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հարցումը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վերաբերում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է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վերջինիս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կողմից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առաջարկվելիք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սարքերի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և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սարքավորումների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տեխնիկական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բնութագրերի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3E2963">
        <w:rPr>
          <w:rFonts w:ascii="Sylfaen" w:eastAsia="Times New Roman" w:hAnsi="Sylfaen" w:cs="Sylfaen"/>
          <w:sz w:val="20"/>
          <w:szCs w:val="24"/>
        </w:rPr>
        <w:t>սույն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հրավերով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նախատեսված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տեխնիկական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բնութագրերին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համարժեքության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համա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softHyphen/>
      </w:r>
      <w:r w:rsidRPr="003E2963">
        <w:rPr>
          <w:rFonts w:ascii="Sylfaen" w:eastAsia="Times New Roman" w:hAnsi="Sylfaen" w:cs="Sylfaen"/>
          <w:sz w:val="20"/>
          <w:szCs w:val="24"/>
        </w:rPr>
        <w:t>պատասխանությանը</w:t>
      </w:r>
      <w:r w:rsidRPr="003E2963">
        <w:rPr>
          <w:rFonts w:ascii="Tahoma" w:eastAsia="Times New Roman" w:hAnsi="Tahoma" w:cs="Tahoma"/>
          <w:sz w:val="20"/>
          <w:szCs w:val="24"/>
          <w:lang w:val="en-US"/>
        </w:rPr>
        <w:t>։</w:t>
      </w:r>
      <w:r w:rsidRPr="003E2963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Ընդ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որում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մասնակիցը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գրավոր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ծանուցվում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է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պարզաբանում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չտրամադրելու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հիմքերի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մասին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`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հարցումը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ստանալու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օրվան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հաջորդող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երկու</w:t>
      </w:r>
      <w:r w:rsidRPr="003E2963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օրացուցային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օրվա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ընթացքում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>:</w:t>
      </w:r>
    </w:p>
    <w:p w:rsidR="003E2963" w:rsidRPr="003E2963" w:rsidRDefault="003E2963" w:rsidP="003E296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GHEA Grapalat" w:eastAsia="Times New Roman" w:hAnsi="GHEA Grapalat" w:cs="Arial Unicode"/>
          <w:sz w:val="20"/>
          <w:szCs w:val="24"/>
          <w:lang w:val="hy-AM"/>
        </w:rPr>
      </w:pPr>
      <w:r w:rsidRPr="003E2963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3.4 </w:t>
      </w:r>
      <w:r w:rsidRPr="003E2963">
        <w:rPr>
          <w:rFonts w:ascii="Sylfaen" w:eastAsia="Times New Roman" w:hAnsi="Sylfaen" w:cs="Sylfaen"/>
          <w:sz w:val="20"/>
          <w:szCs w:val="24"/>
        </w:rPr>
        <w:t>Հայտերի</w:t>
      </w:r>
      <w:r w:rsidRPr="003E2963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ներկայացման</w:t>
      </w:r>
      <w:r w:rsidRPr="003E2963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վերջնաժամկետը</w:t>
      </w:r>
      <w:r w:rsidRPr="003E2963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լրանալուց</w:t>
      </w:r>
      <w:r w:rsidRPr="003E2963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առնվազն</w:t>
      </w:r>
      <w:r w:rsidRPr="003E2963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հինգ</w:t>
      </w:r>
      <w:r w:rsidRPr="003E2963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օրացուցային</w:t>
      </w:r>
      <w:r w:rsidRPr="003E2963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օր</w:t>
      </w:r>
      <w:r w:rsidRPr="003E2963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առաջ</w:t>
      </w:r>
      <w:r w:rsidRPr="003E2963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հրավերում</w:t>
      </w:r>
      <w:r w:rsidRPr="003E2963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կարող</w:t>
      </w:r>
      <w:r w:rsidRPr="003E2963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են</w:t>
      </w:r>
      <w:r w:rsidRPr="003E2963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կատարվել</w:t>
      </w:r>
      <w:r w:rsidRPr="003E2963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փոփոխություններ</w:t>
      </w:r>
      <w:r w:rsidRPr="003E2963">
        <w:rPr>
          <w:rFonts w:ascii="Tahoma" w:eastAsia="Times New Roman" w:hAnsi="Tahoma" w:cs="Tahoma"/>
          <w:sz w:val="20"/>
          <w:szCs w:val="24"/>
          <w:lang w:val="en-US"/>
        </w:rPr>
        <w:t>։</w:t>
      </w:r>
      <w:r w:rsidRPr="003E2963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Փ</w:t>
      </w:r>
      <w:r w:rsidRPr="003E2963">
        <w:rPr>
          <w:rFonts w:ascii="Sylfaen" w:eastAsia="Times New Roman" w:hAnsi="Sylfaen" w:cs="Sylfaen"/>
          <w:sz w:val="20"/>
          <w:szCs w:val="24"/>
        </w:rPr>
        <w:t>ոփոխություն</w:t>
      </w:r>
      <w:r w:rsidRPr="003E2963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կատարելու</w:t>
      </w:r>
      <w:r w:rsidRPr="003E2963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օրվան</w:t>
      </w:r>
      <w:r w:rsidRPr="003E2963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հաջորդող</w:t>
      </w:r>
      <w:r w:rsidRPr="003E2963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երեք</w:t>
      </w:r>
      <w:r w:rsidRPr="003E2963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օրացուցային</w:t>
      </w:r>
      <w:r w:rsidRPr="003E2963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օրվա</w:t>
      </w:r>
      <w:r w:rsidRPr="003E2963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ընթացքում</w:t>
      </w:r>
      <w:r w:rsidRPr="003E2963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փոփոխություն</w:t>
      </w:r>
      <w:r w:rsidRPr="003E2963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կատարելու</w:t>
      </w:r>
      <w:r w:rsidRPr="003E2963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և</w:t>
      </w:r>
      <w:r w:rsidRPr="003E2963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դրանք</w:t>
      </w:r>
      <w:r w:rsidRPr="003E2963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տրամադրելու</w:t>
      </w:r>
      <w:r w:rsidRPr="003E2963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պայմանների</w:t>
      </w:r>
      <w:r w:rsidRPr="003E2963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մասին</w:t>
      </w:r>
      <w:r w:rsidRPr="003E2963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հայտարարություն</w:t>
      </w:r>
      <w:r w:rsidRPr="003E2963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է</w:t>
      </w:r>
      <w:r w:rsidRPr="003E2963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հրապարակվում</w:t>
      </w:r>
      <w:r w:rsidRPr="003E2963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տեղեկագրում</w:t>
      </w:r>
      <w:r w:rsidRPr="003E2963">
        <w:rPr>
          <w:rFonts w:ascii="Tahoma" w:eastAsia="Times New Roman" w:hAnsi="Tahoma" w:cs="Tahoma"/>
          <w:sz w:val="20"/>
          <w:szCs w:val="24"/>
          <w:lang w:val="en-US"/>
        </w:rPr>
        <w:t>։</w:t>
      </w:r>
      <w:r w:rsidRPr="003E2963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</w:p>
    <w:p w:rsidR="003E2963" w:rsidRPr="003E2963" w:rsidRDefault="003E2963" w:rsidP="003E296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3.5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Յուրաքաչյուր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ոք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իրավունք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ունի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մինչև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հրավերում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փոփոխությունների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կատարման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համար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սահմանված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վերջնաժամկետը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լրանալը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էլեկտրոնային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փոստի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միջոցով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գնահատող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հանձնաժողովի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քարտուղարին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ներկայացնել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հիմնավորումներ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հրավերով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սահմանված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գնման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առարկայի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բնութագրերի՝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օրենքով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նախատեսված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մրցակցության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ապահովման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և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խտրականության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բացառման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պահանջների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տեսակետից՝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առանց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նշելու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անունը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ազգանունը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: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Ներկայացված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հիմնավորումներն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ընդունելի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համարվելու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դեպքում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գնահատող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հանձնաժողովը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սահմանված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ժամկետում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դրանցով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պայմանավորված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փոփոխություններ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կատարում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հրավերում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>:</w:t>
      </w:r>
    </w:p>
    <w:p w:rsidR="003E2963" w:rsidRPr="003E2963" w:rsidRDefault="003E2963" w:rsidP="003E296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GHEA Grapalat" w:eastAsia="Times New Roman" w:hAnsi="GHEA Grapalat" w:cs="Arial Unicode"/>
          <w:sz w:val="20"/>
          <w:szCs w:val="24"/>
          <w:lang w:val="hy-AM"/>
        </w:rPr>
      </w:pP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3.6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Հրավերում</w:t>
      </w:r>
      <w:r w:rsidRPr="003E2963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փոփոխություններ</w:t>
      </w:r>
      <w:r w:rsidRPr="003E2963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կատարվելու</w:t>
      </w:r>
      <w:r w:rsidRPr="003E2963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դեպքում</w:t>
      </w:r>
      <w:r w:rsidRPr="003E2963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հայտերը</w:t>
      </w:r>
      <w:r w:rsidRPr="003E2963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ներկայացնելու</w:t>
      </w:r>
      <w:r w:rsidRPr="003E2963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վերջնաժամկետը</w:t>
      </w:r>
      <w:r w:rsidRPr="003E2963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հաշվվում</w:t>
      </w:r>
      <w:r w:rsidRPr="003E2963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3E2963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այդ</w:t>
      </w:r>
      <w:r w:rsidRPr="003E2963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փոփոխությունների</w:t>
      </w:r>
      <w:r w:rsidRPr="003E2963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մասին</w:t>
      </w:r>
      <w:r w:rsidRPr="003E2963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տեղեկագրում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հայտարարության</w:t>
      </w:r>
      <w:r w:rsidRPr="003E2963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հրապարակման</w:t>
      </w:r>
      <w:r w:rsidRPr="003E2963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օրվանից</w:t>
      </w:r>
      <w:r w:rsidRPr="003E2963">
        <w:rPr>
          <w:rFonts w:ascii="Tahoma" w:eastAsia="Times New Roman" w:hAnsi="Tahoma" w:cs="Tahoma"/>
          <w:sz w:val="20"/>
          <w:szCs w:val="24"/>
          <w:lang w:val="hy-AM"/>
        </w:rPr>
        <w:t>։</w:t>
      </w:r>
      <w:r w:rsidRPr="003E2963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 </w:t>
      </w:r>
    </w:p>
    <w:p w:rsidR="003E2963" w:rsidRPr="003E2963" w:rsidRDefault="003E2963" w:rsidP="003E2963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b/>
          <w:sz w:val="20"/>
          <w:szCs w:val="24"/>
          <w:lang w:val="hy-AM"/>
        </w:rPr>
      </w:pPr>
    </w:p>
    <w:p w:rsidR="003E2963" w:rsidRPr="003E2963" w:rsidRDefault="003E2963" w:rsidP="003E2963">
      <w:pPr>
        <w:spacing w:after="0" w:line="240" w:lineRule="auto"/>
        <w:jc w:val="center"/>
        <w:rPr>
          <w:rFonts w:ascii="GHEA Grapalat" w:eastAsia="Times New Roman" w:hAnsi="GHEA Grapalat" w:cs="Arial"/>
          <w:b/>
          <w:sz w:val="20"/>
          <w:szCs w:val="24"/>
          <w:lang w:val="hy-AM"/>
        </w:rPr>
      </w:pPr>
      <w:r w:rsidRPr="003E2963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4.  </w:t>
      </w:r>
      <w:r w:rsidRPr="003E2963">
        <w:rPr>
          <w:rFonts w:ascii="Sylfaen" w:eastAsia="Times New Roman" w:hAnsi="Sylfaen" w:cs="Sylfaen"/>
          <w:b/>
          <w:sz w:val="20"/>
          <w:szCs w:val="24"/>
          <w:lang w:val="hy-AM"/>
        </w:rPr>
        <w:t>ՀԱՅՏԸ</w:t>
      </w:r>
      <w:r w:rsidRPr="003E2963">
        <w:rPr>
          <w:rFonts w:ascii="GHEA Grapalat" w:eastAsia="Times New Roman" w:hAnsi="GHEA Grapalat" w:cs="Arial"/>
          <w:b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b/>
          <w:sz w:val="20"/>
          <w:szCs w:val="24"/>
          <w:lang w:val="hy-AM"/>
        </w:rPr>
        <w:t>ՆԵՐԿԱՅԱՑՆԵԼՈՒ</w:t>
      </w:r>
      <w:r w:rsidRPr="003E2963">
        <w:rPr>
          <w:rFonts w:ascii="GHEA Grapalat" w:eastAsia="Times New Roman" w:hAnsi="GHEA Grapalat" w:cs="Arial"/>
          <w:b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b/>
          <w:sz w:val="20"/>
          <w:szCs w:val="24"/>
          <w:lang w:val="hy-AM"/>
        </w:rPr>
        <w:t>ԿԱՐԳԸ</w:t>
      </w:r>
    </w:p>
    <w:p w:rsidR="003E2963" w:rsidRPr="003E2963" w:rsidRDefault="003E2963" w:rsidP="003E2963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sz w:val="20"/>
          <w:szCs w:val="24"/>
          <w:lang w:val="hy-AM"/>
        </w:rPr>
      </w:pPr>
      <w:r w:rsidRPr="003E2963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 </w:t>
      </w:r>
    </w:p>
    <w:p w:rsidR="003E2963" w:rsidRPr="003E2963" w:rsidRDefault="003E2963" w:rsidP="003E2963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3E2963">
        <w:rPr>
          <w:rFonts w:ascii="GHEA Grapalat" w:eastAsia="Times New Roman" w:hAnsi="GHEA Grapalat" w:cs="Times New Roman"/>
          <w:sz w:val="20"/>
          <w:szCs w:val="24"/>
          <w:lang w:val="hy-AM"/>
        </w:rPr>
        <w:t>4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.1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Սույն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ընթացակարգին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մասնակցելու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համար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մասնակիցը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հանձնաժողովին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ներկայացնում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հայտ</w:t>
      </w:r>
      <w:r w:rsidRPr="003E2963">
        <w:rPr>
          <w:rFonts w:ascii="Tahoma" w:eastAsia="Times New Roman" w:hAnsi="Tahoma" w:cs="Tahoma"/>
          <w:sz w:val="20"/>
          <w:szCs w:val="24"/>
          <w:lang w:val="hy-AM"/>
        </w:rPr>
        <w:t>։</w:t>
      </w:r>
      <w:r w:rsidRPr="003E2963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Հայտը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սույն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հրավերի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հիման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վրա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մասնակցի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կողմից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ներկայացվող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առաջարկն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>:</w:t>
      </w:r>
    </w:p>
    <w:p w:rsidR="003E2963" w:rsidRPr="003E2963" w:rsidRDefault="003E2963" w:rsidP="003E2963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3E2963">
        <w:rPr>
          <w:rFonts w:ascii="Sylfaen" w:eastAsia="Times New Roman" w:hAnsi="Sylfaen" w:cs="Sylfaen"/>
          <w:sz w:val="20"/>
          <w:szCs w:val="20"/>
          <w:lang w:val="af-ZA"/>
        </w:rPr>
        <w:t>Մասնակիցը</w:t>
      </w:r>
      <w:r w:rsidRPr="003E2963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կարող</w:t>
      </w:r>
      <w:r w:rsidRPr="003E2963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է</w:t>
      </w:r>
      <w:r w:rsidRPr="003E2963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հայտ</w:t>
      </w:r>
      <w:r w:rsidRPr="003E2963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ներկայացնել</w:t>
      </w:r>
      <w:r w:rsidRPr="003E2963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ինչպես</w:t>
      </w:r>
      <w:r w:rsidRPr="003E2963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յուրաքանչյուր</w:t>
      </w:r>
      <w:r w:rsidRPr="003E2963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չափաբաժնի</w:t>
      </w:r>
      <w:r w:rsidRPr="003E2963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այնպես</w:t>
      </w:r>
      <w:r w:rsidRPr="003E2963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էլ</w:t>
      </w:r>
      <w:r w:rsidRPr="003E2963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մի</w:t>
      </w:r>
      <w:r w:rsidRPr="003E2963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քանի</w:t>
      </w:r>
      <w:r w:rsidRPr="003E2963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կամ</w:t>
      </w:r>
      <w:r w:rsidRPr="003E2963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բոլոր</w:t>
      </w:r>
      <w:r w:rsidRPr="003E2963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չափաբաժինների</w:t>
      </w:r>
      <w:r w:rsidRPr="003E2963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համար</w:t>
      </w:r>
      <w:r w:rsidRPr="003E2963">
        <w:rPr>
          <w:rFonts w:ascii="Tahoma" w:eastAsia="Times New Roman" w:hAnsi="Tahoma" w:cs="Tahoma"/>
          <w:sz w:val="20"/>
          <w:szCs w:val="24"/>
          <w:lang w:val="hy-AM"/>
        </w:rPr>
        <w:t>։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 </w:t>
      </w:r>
    </w:p>
    <w:p w:rsidR="003E2963" w:rsidRPr="003E2963" w:rsidRDefault="003E2963" w:rsidP="003E2963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Հայտը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ներկայացվում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մինչև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դրա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համար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սույն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հրավերով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սահմանված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ժամկետի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ավարտը</w:t>
      </w:r>
      <w:r w:rsidRPr="003E2963">
        <w:rPr>
          <w:rFonts w:ascii="Tahoma" w:eastAsia="Times New Roman" w:hAnsi="Tahoma" w:cs="Tahoma"/>
          <w:sz w:val="20"/>
          <w:szCs w:val="24"/>
          <w:lang w:val="hy-AM"/>
        </w:rPr>
        <w:t>։</w:t>
      </w:r>
    </w:p>
    <w:p w:rsidR="003E2963" w:rsidRPr="003E2963" w:rsidRDefault="003E2963" w:rsidP="003E2963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Հայտի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պատրաստման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կարգը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նկարագրված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սույն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հրավերի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2-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րդ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մասում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`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գնանշման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հարցման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հայտերը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պատրաստելու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հրահանգում</w:t>
      </w:r>
      <w:r w:rsidRPr="003E2963">
        <w:rPr>
          <w:rFonts w:ascii="Tahoma" w:eastAsia="Times New Roman" w:hAnsi="Tahoma" w:cs="Tahoma"/>
          <w:sz w:val="20"/>
          <w:szCs w:val="24"/>
          <w:lang w:val="hy-AM"/>
        </w:rPr>
        <w:t>։</w:t>
      </w:r>
    </w:p>
    <w:p w:rsidR="002E5A95" w:rsidRPr="00CD397E" w:rsidRDefault="003E2963" w:rsidP="002E5A95">
      <w:pPr>
        <w:spacing w:after="0" w:line="240" w:lineRule="auto"/>
        <w:jc w:val="center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lastRenderedPageBreak/>
        <w:t xml:space="preserve">4.2 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Ընթացակարգի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հայտերն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անհրաժեշտ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ներկայացնել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հանձնաժողովին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ոչ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ուշ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քան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սույն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ընթացակարգի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հայտարարությունը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և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հրավերը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տեղեկագրում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հրապարակվելու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օրվանից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հաշված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Franklin Gothic Medium Cond" w:eastAsia="Times New Roman" w:hAnsi="Franklin Gothic Medium Cond" w:cs="Franklin Gothic Medium Cond"/>
          <w:sz w:val="20"/>
          <w:szCs w:val="24"/>
          <w:lang w:val="hy-AM"/>
        </w:rPr>
        <w:t>«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>7»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րդ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օրվա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ժամը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Franklin Gothic Medium Cond" w:eastAsia="Times New Roman" w:hAnsi="Franklin Gothic Medium Cond" w:cs="Franklin Gothic Medium Cond"/>
          <w:sz w:val="20"/>
          <w:szCs w:val="24"/>
          <w:lang w:val="hy-AM"/>
        </w:rPr>
        <w:t>«</w:t>
      </w:r>
      <w:r w:rsidR="00B85048">
        <w:rPr>
          <w:rFonts w:ascii="GHEA Grapalat" w:eastAsia="Times New Roman" w:hAnsi="GHEA Grapalat" w:cs="Sylfaen"/>
          <w:sz w:val="20"/>
          <w:szCs w:val="24"/>
          <w:lang w:val="hy-AM"/>
        </w:rPr>
        <w:t>1</w:t>
      </w:r>
      <w:r w:rsidR="00B85048" w:rsidRPr="00B85048">
        <w:rPr>
          <w:rFonts w:ascii="GHEA Grapalat" w:eastAsia="Times New Roman" w:hAnsi="GHEA Grapalat" w:cs="Sylfaen"/>
          <w:sz w:val="20"/>
          <w:szCs w:val="24"/>
          <w:lang w:val="hy-AM"/>
        </w:rPr>
        <w:t>6</w:t>
      </w:r>
      <w:r w:rsidR="00B85048">
        <w:rPr>
          <w:rFonts w:ascii="GHEA Grapalat" w:eastAsia="Times New Roman" w:hAnsi="GHEA Grapalat" w:cs="Sylfaen"/>
          <w:sz w:val="20"/>
          <w:szCs w:val="24"/>
          <w:lang w:val="hy-AM"/>
        </w:rPr>
        <w:t>:</w:t>
      </w:r>
      <w:r w:rsidR="00B85048" w:rsidRPr="00B85048">
        <w:rPr>
          <w:rFonts w:ascii="GHEA Grapalat" w:eastAsia="Times New Roman" w:hAnsi="GHEA Grapalat" w:cs="Sylfaen"/>
          <w:sz w:val="20"/>
          <w:szCs w:val="24"/>
          <w:lang w:val="hy-AM"/>
        </w:rPr>
        <w:t>0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>0»-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>,</w:t>
      </w:r>
    </w:p>
    <w:p w:rsidR="003E2963" w:rsidRPr="002E5A95" w:rsidRDefault="003E2963" w:rsidP="002E5A95">
      <w:pPr>
        <w:spacing w:after="0" w:line="240" w:lineRule="auto"/>
        <w:rPr>
          <w:rFonts w:ascii="Sylfaen" w:eastAsia="Times New Roman" w:hAnsi="Sylfaen" w:cs="Times New Roman"/>
          <w:sz w:val="18"/>
          <w:szCs w:val="18"/>
          <w:lang w:val="hy-AM" w:eastAsia="ru-RU"/>
        </w:rPr>
      </w:pP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DC48B1">
        <w:rPr>
          <w:rFonts w:ascii="Sylfaen" w:hAnsi="Sylfaen" w:cs="Sylfaen"/>
          <w:b/>
          <w:lang w:val="hy-AM"/>
        </w:rPr>
        <w:t>«</w:t>
      </w:r>
      <w:r w:rsidR="002E5A95" w:rsidRPr="00DC48B1">
        <w:rPr>
          <w:rFonts w:ascii="Sylfaen" w:eastAsia="Times New Roman" w:hAnsi="Sylfaen" w:cs="Sylfaen"/>
          <w:b/>
          <w:lang w:val="af-ZA" w:eastAsia="ru-RU"/>
        </w:rPr>
        <w:t>ՀՀ</w:t>
      </w:r>
      <w:r w:rsidR="002E5A95" w:rsidRPr="00DC48B1">
        <w:rPr>
          <w:rFonts w:ascii="Agency FB" w:eastAsia="Times New Roman" w:hAnsi="Agency FB" w:cs="Times New Roman"/>
          <w:b/>
          <w:lang w:val="af-ZA" w:eastAsia="ru-RU"/>
        </w:rPr>
        <w:t xml:space="preserve"> </w:t>
      </w:r>
      <w:r w:rsidR="002E5A95" w:rsidRPr="00DC48B1">
        <w:rPr>
          <w:rFonts w:ascii="Sylfaen" w:eastAsia="Times New Roman" w:hAnsi="Sylfaen" w:cs="Sylfaen"/>
          <w:b/>
          <w:lang w:val="af-ZA" w:eastAsia="ru-RU"/>
        </w:rPr>
        <w:t>Գեղարքունիքի</w:t>
      </w:r>
      <w:r w:rsidR="002E5A95" w:rsidRPr="00DC48B1">
        <w:rPr>
          <w:rFonts w:ascii="Agency FB" w:eastAsia="Times New Roman" w:hAnsi="Agency FB" w:cs="Times New Roman"/>
          <w:b/>
          <w:lang w:val="af-ZA" w:eastAsia="ru-RU"/>
        </w:rPr>
        <w:t xml:space="preserve"> </w:t>
      </w:r>
      <w:r w:rsidR="002E5A95" w:rsidRPr="00DC48B1">
        <w:rPr>
          <w:rFonts w:ascii="Sylfaen" w:eastAsia="Times New Roman" w:hAnsi="Sylfaen" w:cs="Sylfaen"/>
          <w:b/>
          <w:lang w:val="af-ZA" w:eastAsia="ru-RU"/>
        </w:rPr>
        <w:t>մարզ</w:t>
      </w:r>
      <w:r w:rsidR="002E5A95" w:rsidRPr="00DC48B1">
        <w:rPr>
          <w:rFonts w:ascii="Agency FB" w:eastAsia="Times New Roman" w:hAnsi="Agency FB" w:cs="Times New Roman"/>
          <w:b/>
          <w:lang w:val="af-ZA" w:eastAsia="ru-RU"/>
        </w:rPr>
        <w:t xml:space="preserve">, </w:t>
      </w:r>
      <w:r w:rsidR="002E5A95" w:rsidRPr="00DC48B1">
        <w:rPr>
          <w:rFonts w:ascii="Sylfaen" w:eastAsia="Times New Roman" w:hAnsi="Sylfaen" w:cs="Sylfaen"/>
          <w:b/>
          <w:lang w:val="af-ZA" w:eastAsia="ru-RU"/>
        </w:rPr>
        <w:t>գյուղ</w:t>
      </w:r>
      <w:r w:rsidR="002E5A95" w:rsidRPr="00DC48B1">
        <w:rPr>
          <w:rFonts w:ascii="Agency FB" w:eastAsia="Times New Roman" w:hAnsi="Agency FB" w:cs="Times New Roman"/>
          <w:b/>
          <w:lang w:val="af-ZA" w:eastAsia="ru-RU"/>
        </w:rPr>
        <w:t xml:space="preserve">   </w:t>
      </w:r>
      <w:r w:rsidR="002E5A95" w:rsidRPr="00DC48B1">
        <w:rPr>
          <w:rFonts w:ascii="Sylfaen" w:eastAsia="Times New Roman" w:hAnsi="Sylfaen" w:cs="Sylfaen"/>
          <w:b/>
          <w:lang w:val="af-ZA" w:eastAsia="ru-RU"/>
        </w:rPr>
        <w:t>Լճաշեն</w:t>
      </w:r>
      <w:r w:rsidR="002E5A95" w:rsidRPr="00DC48B1">
        <w:rPr>
          <w:rFonts w:ascii="Agency FB" w:eastAsia="Times New Roman" w:hAnsi="Agency FB" w:cs="Times New Roman"/>
          <w:b/>
          <w:lang w:val="af-ZA" w:eastAsia="ru-RU"/>
        </w:rPr>
        <w:t xml:space="preserve"> , 24 </w:t>
      </w:r>
      <w:r w:rsidR="002E5A95" w:rsidRPr="00DC48B1">
        <w:rPr>
          <w:rFonts w:ascii="Sylfaen" w:eastAsia="Times New Roman" w:hAnsi="Sylfaen" w:cs="Sylfaen"/>
          <w:b/>
          <w:lang w:val="af-ZA" w:eastAsia="ru-RU"/>
        </w:rPr>
        <w:t>փող</w:t>
      </w:r>
      <w:r w:rsidR="002E5A95" w:rsidRPr="00DC48B1">
        <w:rPr>
          <w:rFonts w:ascii="Agency FB" w:eastAsia="Times New Roman" w:hAnsi="Agency FB" w:cs="Times New Roman"/>
          <w:b/>
          <w:lang w:val="af-ZA" w:eastAsia="ru-RU"/>
        </w:rPr>
        <w:t xml:space="preserve"> 1-</w:t>
      </w:r>
      <w:r w:rsidR="002E5A95" w:rsidRPr="00DC48B1">
        <w:rPr>
          <w:rFonts w:ascii="Sylfaen" w:eastAsia="Times New Roman" w:hAnsi="Sylfaen" w:cs="Sylfaen"/>
          <w:b/>
          <w:lang w:val="af-ZA" w:eastAsia="ru-RU"/>
        </w:rPr>
        <w:t>ին</w:t>
      </w:r>
      <w:r w:rsidR="002E5A95" w:rsidRPr="00DC48B1">
        <w:rPr>
          <w:rFonts w:ascii="Agency FB" w:eastAsia="Times New Roman" w:hAnsi="Agency FB" w:cs="Times New Roman"/>
          <w:b/>
          <w:lang w:val="af-ZA" w:eastAsia="ru-RU"/>
        </w:rPr>
        <w:t xml:space="preserve"> </w:t>
      </w:r>
      <w:r w:rsidR="002E5A95" w:rsidRPr="00DC48B1">
        <w:rPr>
          <w:rFonts w:ascii="Sylfaen" w:eastAsia="Times New Roman" w:hAnsi="Sylfaen" w:cs="Sylfaen"/>
          <w:b/>
          <w:lang w:val="af-ZA" w:eastAsia="ru-RU"/>
        </w:rPr>
        <w:t>նրբանցք</w:t>
      </w:r>
      <w:r w:rsidR="002E5A95" w:rsidRPr="00DC48B1">
        <w:rPr>
          <w:rFonts w:ascii="Agency FB" w:eastAsia="Times New Roman" w:hAnsi="Agency FB" w:cs="Times New Roman"/>
          <w:b/>
          <w:lang w:val="af-ZA" w:eastAsia="ru-RU"/>
        </w:rPr>
        <w:t xml:space="preserve">, </w:t>
      </w:r>
      <w:r w:rsidR="002E5A95" w:rsidRPr="00DC48B1">
        <w:rPr>
          <w:rFonts w:ascii="Sylfaen" w:eastAsia="Times New Roman" w:hAnsi="Sylfaen" w:cs="Sylfaen"/>
          <w:b/>
          <w:lang w:val="af-ZA" w:eastAsia="ru-RU"/>
        </w:rPr>
        <w:t>շենք</w:t>
      </w:r>
      <w:r w:rsidR="002E5A95" w:rsidRPr="00DC48B1">
        <w:rPr>
          <w:rFonts w:ascii="MS Gothic" w:eastAsia="MS Gothic" w:hAnsi="MS Gothic" w:cs="MS Gothic" w:hint="eastAsia"/>
          <w:b/>
          <w:lang w:val="af-ZA" w:eastAsia="ru-RU"/>
        </w:rPr>
        <w:t>․</w:t>
      </w:r>
      <w:r w:rsidR="002E5A95" w:rsidRPr="00DC48B1">
        <w:rPr>
          <w:rFonts w:ascii="Agency FB" w:eastAsia="Times New Roman" w:hAnsi="Agency FB" w:cs="Times New Roman"/>
          <w:b/>
          <w:lang w:val="af-ZA" w:eastAsia="ru-RU"/>
        </w:rPr>
        <w:t xml:space="preserve"> 3</w:t>
      </w:r>
      <w:r w:rsidR="002E5A95" w:rsidRPr="00CD397E">
        <w:rPr>
          <w:rFonts w:ascii="Sylfaen" w:eastAsia="Times New Roman" w:hAnsi="Sylfaen" w:cs="Times New Roman"/>
          <w:b/>
          <w:lang w:val="hy-AM" w:eastAsia="ru-RU"/>
        </w:rPr>
        <w:t xml:space="preserve"> </w:t>
      </w:r>
      <w:r w:rsidRPr="00DC48B1">
        <w:rPr>
          <w:rFonts w:ascii="Sylfaen" w:hAnsi="Sylfaen" w:cs="Sylfaen"/>
          <w:b/>
          <w:lang w:val="hy-AM"/>
        </w:rPr>
        <w:t>»</w:t>
      </w:r>
      <w:r w:rsidRPr="003E2963">
        <w:rPr>
          <w:rFonts w:ascii="Sylfaen" w:hAnsi="Sylfaen" w:cs="Sylfaen"/>
          <w:b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հասցեով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>:</w:t>
      </w:r>
    </w:p>
    <w:p w:rsidR="003E2963" w:rsidRPr="003E2963" w:rsidRDefault="003E2963" w:rsidP="003E2963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3E2963">
        <w:rPr>
          <w:rFonts w:ascii="Sylfaen" w:eastAsia="Times New Roman" w:hAnsi="Sylfaen" w:cs="Sylfaen"/>
          <w:sz w:val="20"/>
          <w:szCs w:val="24"/>
          <w:lang w:val="hy-AM"/>
        </w:rPr>
        <w:t>Ընթացակարգի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հայտերը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ստանում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և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հայտերի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գրանցամատյանում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գրանցում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հանձնաժողովի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քարտուղար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«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Սիրանուշ Մելիքյանին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>»</w:t>
      </w:r>
      <w:r w:rsidRPr="003E2963">
        <w:rPr>
          <w:rFonts w:ascii="Tahoma" w:eastAsia="Times New Roman" w:hAnsi="Tahoma" w:cs="Tahoma"/>
          <w:sz w:val="20"/>
          <w:szCs w:val="24"/>
          <w:lang w:val="hy-AM"/>
        </w:rPr>
        <w:t>։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Հայտերը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քարտուղարի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կողմից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գրանցվում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են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գրանցամատյանում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`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ըստ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դրանց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ստացման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հերթականության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`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գրանցամատյանում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նշելով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գրանցման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համարը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օրը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և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ժամը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: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Մասնակցի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պահանջով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դրա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մասին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տրվում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տեղեկանք։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Հայտերը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ներկայացնելու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վերջնաժամկետը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լրանալուց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հետո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ներկայացված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հայտերը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գրանցամատյանում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չեն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գրանցվում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և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դրանք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`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ստանալու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օրվան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հաջորդող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երկու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աշխատանքային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օրվա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ընթացքում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քարտուղարի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կողմից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վերադարձվում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են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>:</w:t>
      </w:r>
    </w:p>
    <w:p w:rsidR="003E2963" w:rsidRPr="003E2963" w:rsidRDefault="003E2963" w:rsidP="003E2963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4.3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Մասնակիցը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հայտով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ներկայացնում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>`</w:t>
      </w:r>
    </w:p>
    <w:p w:rsidR="003E2963" w:rsidRPr="003E2963" w:rsidRDefault="003E2963" w:rsidP="003E2963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bookmarkStart w:id="5" w:name="_Hlk9261647"/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1)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իր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կողմից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հաստատված՝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սույն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հրավերի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2-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րդ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մասի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2.1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կետով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նախատեսված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դիմում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>-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հայտարարություն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>`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նշելով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էլեկտրոնային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փոստի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հասցեն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հարկ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վճարողի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հաշվառման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համարը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գործունեության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հասցեն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և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հեռախոսահամարը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որը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ներառում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>`</w:t>
      </w:r>
    </w:p>
    <w:p w:rsidR="003E2963" w:rsidRPr="003E2963" w:rsidRDefault="003E2963" w:rsidP="003E2963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)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հավաստում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սույն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հրավերով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սահմանված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մասնակ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softHyphen/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ցության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իրավունքի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պահանջներին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իր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և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իրեն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փոխկապակցված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անձանց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տվյալների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համապատասխանության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մասին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>.</w:t>
      </w:r>
    </w:p>
    <w:p w:rsidR="003E2963" w:rsidRPr="003E2963" w:rsidRDefault="003E2963" w:rsidP="003E2963">
      <w:pPr>
        <w:shd w:val="clear" w:color="auto" w:fill="FFFFFF"/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3E2963">
        <w:rPr>
          <w:rFonts w:ascii="Sylfaen" w:eastAsia="Times New Roman" w:hAnsi="Sylfaen" w:cs="Sylfaen"/>
          <w:sz w:val="20"/>
          <w:szCs w:val="24"/>
          <w:lang w:val="hy-AM"/>
        </w:rPr>
        <w:t>բ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>)</w:t>
      </w:r>
      <w:r w:rsidRPr="003E2963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հավաստում՝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ընտրված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մասնակից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ճանաչվելու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դեպքում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սույն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հրավերով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սահմանված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կարգով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և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ժամկետում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որակավորման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ապահովում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ներկայացնելու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պարտավորության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մասին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. </w:t>
      </w:r>
    </w:p>
    <w:p w:rsidR="003E2963" w:rsidRPr="003E2963" w:rsidRDefault="003E2963" w:rsidP="003E2963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3E2963">
        <w:rPr>
          <w:rFonts w:ascii="Sylfaen" w:eastAsia="Times New Roman" w:hAnsi="Sylfaen" w:cs="Sylfaen"/>
          <w:sz w:val="20"/>
          <w:szCs w:val="24"/>
          <w:lang w:val="hy-AM"/>
        </w:rPr>
        <w:t>գ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)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հայտարարություն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սույն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ընթացակարգի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շրջանակում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անբարեխիղճ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մրցակցության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գերիշխող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դիրքի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չարաշահման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և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հակամրցակցային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համաձայնության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բացակայության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մասին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. </w:t>
      </w:r>
    </w:p>
    <w:p w:rsidR="003E2963" w:rsidRPr="003E2963" w:rsidRDefault="003E2963" w:rsidP="003E2963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bookmarkStart w:id="6" w:name="_Hlk9261892"/>
      <w:bookmarkEnd w:id="5"/>
      <w:r w:rsidRPr="003E2963">
        <w:rPr>
          <w:rFonts w:ascii="Sylfaen" w:eastAsia="Times New Roman" w:hAnsi="Sylfaen" w:cs="Sylfaen"/>
          <w:sz w:val="20"/>
          <w:szCs w:val="24"/>
          <w:lang w:val="hy-AM"/>
        </w:rPr>
        <w:t>դ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)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հայտարարություն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սույն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ընթացակարգի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շրջանակում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իրեն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փոխկապակցված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անձանց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և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(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կամ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)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իր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կողմից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հիմնադրված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կամ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ավելի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քան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հիսուն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տոկոս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իրեն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պատկանող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բաժնեմաս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(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փայաբաժին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)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ունեցող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կազմակերպությունների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միաժամանակյա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մասնակցության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բացակայության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մասին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>.</w:t>
      </w:r>
    </w:p>
    <w:p w:rsidR="003E2963" w:rsidRPr="003E2963" w:rsidRDefault="003E2963" w:rsidP="003E2963">
      <w:pPr>
        <w:spacing w:after="0" w:line="240" w:lineRule="auto"/>
        <w:ind w:firstLine="630"/>
        <w:jc w:val="both"/>
        <w:rPr>
          <w:rFonts w:ascii="Cambria Math" w:eastAsia="Times New Roman" w:hAnsi="Cambria Math" w:cs="Sylfaen"/>
          <w:szCs w:val="24"/>
          <w:lang w:val="hy-AM" w:eastAsia="ru-RU"/>
        </w:rPr>
      </w:pP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ե</w:t>
      </w:r>
      <w:r w:rsidRPr="003E2963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)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իրական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շահառուների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վերաբերյալ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հայտարարագիր՝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համաձայն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հավելված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1-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ի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: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Հայտարարագիր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չի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ներկայացվում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եթե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մասնակիցը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անհատ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ձեռնարկատեր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կամ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ֆիզիկական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անձ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: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Ընդ</w:t>
      </w:r>
      <w:r w:rsidRPr="003E2963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որում</w:t>
      </w:r>
      <w:r w:rsidRPr="003E2963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եթե</w:t>
      </w:r>
      <w:r w:rsidRPr="003E296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մասնակիցը</w:t>
      </w:r>
      <w:r w:rsidRPr="003E296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հայտարարվում</w:t>
      </w:r>
      <w:r w:rsidRPr="003E296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է</w:t>
      </w:r>
      <w:r w:rsidRPr="003E296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ընտրված</w:t>
      </w:r>
      <w:r w:rsidRPr="003E296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մասնակից</w:t>
      </w:r>
      <w:r w:rsidRPr="003E296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ապա</w:t>
      </w:r>
      <w:r w:rsidRPr="003E296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սույն</w:t>
      </w:r>
      <w:r w:rsidRPr="003E296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պարբերությամբ</w:t>
      </w:r>
      <w:r w:rsidRPr="003E296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նախատեսված</w:t>
      </w:r>
      <w:r w:rsidRPr="003E296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հայտարարագիրը</w:t>
      </w:r>
      <w:r w:rsidRPr="003E296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որը</w:t>
      </w:r>
      <w:r w:rsidRPr="003E296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հայտերը</w:t>
      </w:r>
      <w:r w:rsidRPr="003E296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բացելուց</w:t>
      </w:r>
      <w:r w:rsidRPr="003E296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հետո</w:t>
      </w:r>
      <w:r w:rsidRPr="003E296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ավտոմատ</w:t>
      </w:r>
      <w:r w:rsidRPr="003E296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եղանակով</w:t>
      </w:r>
      <w:r w:rsidRPr="003E296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հրապարակվում</w:t>
      </w:r>
      <w:r w:rsidRPr="003E296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է</w:t>
      </w:r>
      <w:r w:rsidRPr="003E296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համակարգում</w:t>
      </w:r>
      <w:r w:rsidRPr="003E296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պայմանագիր</w:t>
      </w:r>
      <w:r w:rsidRPr="003E296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կնքելու</w:t>
      </w:r>
      <w:r w:rsidRPr="003E296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որոշման</w:t>
      </w:r>
      <w:r w:rsidRPr="003E296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մասին</w:t>
      </w:r>
      <w:r w:rsidRPr="003E296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հայտարարության</w:t>
      </w:r>
      <w:r w:rsidRPr="003E296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հետ</w:t>
      </w:r>
      <w:r w:rsidRPr="003E296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միաժամանակ</w:t>
      </w:r>
      <w:r w:rsidRPr="003E296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հրապարակվում</w:t>
      </w:r>
      <w:r w:rsidRPr="003E296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է</w:t>
      </w:r>
      <w:r w:rsidRPr="003E296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նաև</w:t>
      </w:r>
      <w:r w:rsidRPr="003E296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տեղեկագրում</w:t>
      </w:r>
      <w:r w:rsidRPr="003E2963">
        <w:rPr>
          <w:rFonts w:ascii="MS Mincho" w:eastAsia="MS Mincho" w:hAnsi="MS Mincho" w:cs="MS Mincho" w:hint="eastAsia"/>
          <w:sz w:val="20"/>
          <w:szCs w:val="20"/>
          <w:lang w:val="hy-AM" w:eastAsia="ru-RU"/>
        </w:rPr>
        <w:t>․</w:t>
      </w:r>
      <w:r w:rsidRPr="003E2963">
        <w:rPr>
          <w:rFonts w:ascii="Cambria Math" w:eastAsia="Times New Roman" w:hAnsi="Cambria Math" w:cs="Sylfaen"/>
          <w:sz w:val="20"/>
          <w:szCs w:val="20"/>
          <w:vertAlign w:val="superscript"/>
          <w:lang w:val="hy-AM" w:eastAsia="ru-RU"/>
        </w:rPr>
        <w:footnoteReference w:id="1"/>
      </w:r>
    </w:p>
    <w:bookmarkEnd w:id="6"/>
    <w:p w:rsidR="003E2963" w:rsidRPr="003E2963" w:rsidRDefault="003E2963" w:rsidP="003E2963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2)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իր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կողմից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հաստատված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գնային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առաջարկ</w:t>
      </w:r>
    </w:p>
    <w:p w:rsidR="003E2963" w:rsidRPr="003E2963" w:rsidRDefault="003E2963" w:rsidP="003E2963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4)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շինարարական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աշխատանքների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գնման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դեպքում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իր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կողմից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հաստատված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հավաստում՝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սույն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հրավերին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կցված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նախագծային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փաստաթղթերով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որը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հանդիսանում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նաև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կնքվելիք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պայմանագրի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անբաժանելի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մասը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սահմանված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տեխնիկական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բնութագրերին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և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երաշխիքային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սպասարկման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պայմաններին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համապատասխանող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նյութերի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և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(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կամ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)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սարքերի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ու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սարքավորումների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տեղադրման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(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օգտագործման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)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պարտավորության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մասին՝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մինչև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տեղադրումը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(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օգտագործումը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)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դրանց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տեխնիկական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բնութագրերը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ապրանքային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նշանները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ֆիրմային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անվանումները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մակնիշները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և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երաշխիքային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ժամկետները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նախապես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գրավոր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համաձայնեցնելով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պատվիրատուի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հետ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: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Սույն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ենթակետով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նախատեսված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հավաստումն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առանձին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հավելվածով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հաստատվում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նաև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կնքվելիք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պայմանագրով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>.</w:t>
      </w:r>
    </w:p>
    <w:p w:rsidR="003E2963" w:rsidRPr="003E2963" w:rsidRDefault="003E2963" w:rsidP="003E2963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5)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ենթակապալի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պայմանագրի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պատճենը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և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դրա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կողմ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հանդիսացող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անձի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տվյալները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եթե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կնքվելիք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պայմանագիրն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իրականացվելու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ենթակապալի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միջոցով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>:</w:t>
      </w:r>
    </w:p>
    <w:p w:rsidR="003E2963" w:rsidRPr="003E2963" w:rsidRDefault="003E2963" w:rsidP="003E2963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6)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համատեղ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գործունեության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պայմանագրի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պատճենը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եթե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մասնակիցները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սույն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ընթացակարգին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մասնակցում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են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համատեղ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գործունեության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կարգով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(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կոնսորցիումով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>):</w:t>
      </w:r>
    </w:p>
    <w:p w:rsidR="003E2963" w:rsidRPr="003E2963" w:rsidRDefault="003E2963" w:rsidP="003E2963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bookmarkStart w:id="7" w:name="_Hlk9262052"/>
      <w:r w:rsidRPr="003E2963">
        <w:rPr>
          <w:rFonts w:ascii="Sylfaen" w:eastAsia="Times New Roman" w:hAnsi="Sylfaen" w:cs="Sylfaen"/>
          <w:sz w:val="20"/>
          <w:szCs w:val="24"/>
          <w:lang w:val="hy-AM"/>
        </w:rPr>
        <w:t>Ընդ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որում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համատեղ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գործունեության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կարգով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(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կոնսորցիումով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)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սույն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ընթացակարգին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մասնակցելու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դեպքում՝</w:t>
      </w:r>
    </w:p>
    <w:p w:rsidR="003E2963" w:rsidRPr="003E2963" w:rsidRDefault="003E2963" w:rsidP="003E2963">
      <w:pPr>
        <w:numPr>
          <w:ilvl w:val="0"/>
          <w:numId w:val="18"/>
        </w:numPr>
        <w:spacing w:after="0" w:line="240" w:lineRule="auto"/>
        <w:ind w:firstLine="810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համատեղ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գործունեության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պայմանագրի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կողմերից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որևէ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մեկը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չի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կարող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սույն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ընթացակարգին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(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միևնույն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չափաբաժնին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)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ներկայացնել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առանձին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հայտ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: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Սույն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պարբերության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պահանջի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չպահպանման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դեպքում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հայտերի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բացման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նիստում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մերժվում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են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ինչպես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համատեղ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գործունեության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կարգով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այնպես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էլ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առանձին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ներկայացված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հայտերը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>.</w:t>
      </w:r>
    </w:p>
    <w:p w:rsidR="003E2963" w:rsidRPr="003E2963" w:rsidRDefault="003E2963" w:rsidP="003E2963">
      <w:pPr>
        <w:numPr>
          <w:ilvl w:val="0"/>
          <w:numId w:val="18"/>
        </w:numPr>
        <w:spacing w:after="0" w:line="240" w:lineRule="auto"/>
        <w:ind w:firstLine="810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3E2963">
        <w:rPr>
          <w:rFonts w:ascii="Sylfaen" w:eastAsia="Times New Roman" w:hAnsi="Sylfaen" w:cs="Sylfaen"/>
          <w:sz w:val="20"/>
          <w:szCs w:val="24"/>
          <w:lang w:val="hy-AM"/>
        </w:rPr>
        <w:t>եթե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համատեղ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գործունեության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պայմանագրով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սահմանված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որ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մասնակիցների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ընդհանուր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գործերը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վարում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համատեղ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գործունեության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պայմանագրի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առանձին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մասնակից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ապա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հայտը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ներկայացվում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իսկ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պայմանագիր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կնքվելու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դեպքում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վճարումները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կատարվում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են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այդ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մասնակցին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: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Այն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դեպքում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երբ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համատեղ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գործունեության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պայմանագրով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նախատեսվում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որ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ընդհանուր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գործերը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վարելիս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յուրաքանչյուր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մասնակից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իրավունք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ունի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գործել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բոլոր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մասնակիցների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lastRenderedPageBreak/>
        <w:t>անունից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ապա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պայմանագիր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կնքվելու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դեպքում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դրա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հիման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վրա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վճարումները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կատարվում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են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հայտը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ներկայացրած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մասնակցին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>:</w:t>
      </w:r>
    </w:p>
    <w:bookmarkEnd w:id="7"/>
    <w:p w:rsidR="003E2963" w:rsidRPr="003E2963" w:rsidRDefault="003E2963" w:rsidP="003E2963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</w:p>
    <w:p w:rsidR="003E2963" w:rsidRPr="003E2963" w:rsidRDefault="003E2963" w:rsidP="003E2963">
      <w:pPr>
        <w:spacing w:after="0" w:line="240" w:lineRule="auto"/>
        <w:jc w:val="center"/>
        <w:rPr>
          <w:rFonts w:ascii="GHEA Grapalat" w:eastAsia="Times New Roman" w:hAnsi="GHEA Grapalat" w:cs="Arial"/>
          <w:b/>
          <w:sz w:val="20"/>
          <w:szCs w:val="24"/>
          <w:lang w:val="es-ES"/>
        </w:rPr>
      </w:pPr>
      <w:r w:rsidRPr="003E2963">
        <w:rPr>
          <w:rFonts w:ascii="GHEA Grapalat" w:eastAsia="Times New Roman" w:hAnsi="GHEA Grapalat" w:cs="Times New Roman"/>
          <w:b/>
          <w:sz w:val="20"/>
          <w:szCs w:val="24"/>
          <w:lang w:val="es-ES"/>
        </w:rPr>
        <w:t xml:space="preserve">5.   </w:t>
      </w:r>
      <w:r w:rsidRPr="003E2963">
        <w:rPr>
          <w:rFonts w:ascii="Sylfaen" w:eastAsia="Times New Roman" w:hAnsi="Sylfaen" w:cs="Sylfaen"/>
          <w:b/>
          <w:sz w:val="20"/>
          <w:szCs w:val="24"/>
          <w:lang w:val="es-ES"/>
        </w:rPr>
        <w:t>ՀԱՅՏԻ</w:t>
      </w:r>
      <w:r w:rsidRPr="003E2963">
        <w:rPr>
          <w:rFonts w:ascii="GHEA Grapalat" w:eastAsia="Times New Roman" w:hAnsi="GHEA Grapalat" w:cs="Arial"/>
          <w:b/>
          <w:sz w:val="20"/>
          <w:szCs w:val="24"/>
          <w:lang w:val="es-ES"/>
        </w:rPr>
        <w:t xml:space="preserve">   </w:t>
      </w:r>
      <w:r w:rsidRPr="003E2963">
        <w:rPr>
          <w:rFonts w:ascii="Sylfaen" w:eastAsia="Times New Roman" w:hAnsi="Sylfaen" w:cs="Sylfaen"/>
          <w:b/>
          <w:sz w:val="20"/>
          <w:szCs w:val="24"/>
          <w:lang w:val="es-ES"/>
        </w:rPr>
        <w:t>ԳՆԱՅԻՆ</w:t>
      </w:r>
      <w:r w:rsidRPr="003E2963">
        <w:rPr>
          <w:rFonts w:ascii="GHEA Grapalat" w:eastAsia="Times New Roman" w:hAnsi="GHEA Grapalat" w:cs="Arial"/>
          <w:b/>
          <w:sz w:val="20"/>
          <w:szCs w:val="24"/>
          <w:lang w:val="es-ES"/>
        </w:rPr>
        <w:t xml:space="preserve">  </w:t>
      </w:r>
      <w:r w:rsidRPr="003E2963">
        <w:rPr>
          <w:rFonts w:ascii="Sylfaen" w:eastAsia="Times New Roman" w:hAnsi="Sylfaen" w:cs="Sylfaen"/>
          <w:b/>
          <w:sz w:val="20"/>
          <w:szCs w:val="24"/>
          <w:lang w:val="es-ES"/>
        </w:rPr>
        <w:t>ԱՌԱՋԱՐԿԸ</w:t>
      </w:r>
      <w:r w:rsidRPr="003E2963">
        <w:rPr>
          <w:rFonts w:ascii="GHEA Grapalat" w:eastAsia="Times New Roman" w:hAnsi="GHEA Grapalat" w:cs="Arial"/>
          <w:b/>
          <w:sz w:val="20"/>
          <w:szCs w:val="24"/>
          <w:lang w:val="es-ES"/>
        </w:rPr>
        <w:t xml:space="preserve"> </w:t>
      </w:r>
    </w:p>
    <w:p w:rsidR="003E2963" w:rsidRPr="003E2963" w:rsidRDefault="003E2963" w:rsidP="003E2963">
      <w:pPr>
        <w:spacing w:after="0" w:line="240" w:lineRule="auto"/>
        <w:jc w:val="center"/>
        <w:rPr>
          <w:rFonts w:ascii="GHEA Grapalat" w:eastAsia="Times New Roman" w:hAnsi="GHEA Grapalat" w:cs="Arial"/>
          <w:b/>
          <w:sz w:val="20"/>
          <w:szCs w:val="24"/>
          <w:lang w:val="es-ES"/>
        </w:rPr>
      </w:pPr>
    </w:p>
    <w:p w:rsidR="003E2963" w:rsidRPr="003E2963" w:rsidRDefault="003E2963" w:rsidP="003E2963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4"/>
          <w:lang w:val="es-ES"/>
        </w:rPr>
      </w:pPr>
      <w:r w:rsidRPr="003E2963">
        <w:rPr>
          <w:rFonts w:ascii="GHEA Grapalat" w:eastAsia="Times New Roman" w:hAnsi="GHEA Grapalat" w:cs="Sylfaen"/>
          <w:sz w:val="20"/>
          <w:szCs w:val="24"/>
          <w:lang w:val="es-ES"/>
        </w:rPr>
        <w:t xml:space="preserve">5.1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Առաջարկվող</w:t>
      </w:r>
      <w:r w:rsidRPr="003E2963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գինը</w:t>
      </w:r>
      <w:r w:rsidRPr="003E2963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աշխատանքի</w:t>
      </w:r>
      <w:r w:rsidRPr="003E2963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արժեքից</w:t>
      </w:r>
      <w:r w:rsidRPr="003E2963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բացի</w:t>
      </w:r>
      <w:r w:rsidRPr="003E2963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ներառում</w:t>
      </w:r>
      <w:r w:rsidRPr="003E2963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3E2963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փոխադրման</w:t>
      </w:r>
      <w:r w:rsidRPr="003E2963">
        <w:rPr>
          <w:rFonts w:ascii="GHEA Grapalat" w:eastAsia="Times New Roman" w:hAnsi="GHEA Grapalat" w:cs="Sylfaen"/>
          <w:sz w:val="20"/>
          <w:szCs w:val="24"/>
          <w:lang w:val="es-ES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ապահովագրման</w:t>
      </w:r>
      <w:r w:rsidRPr="003E2963">
        <w:rPr>
          <w:rFonts w:ascii="GHEA Grapalat" w:eastAsia="Times New Roman" w:hAnsi="GHEA Grapalat" w:cs="Sylfaen"/>
          <w:sz w:val="20"/>
          <w:szCs w:val="24"/>
          <w:lang w:val="es-ES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տուրքերի</w:t>
      </w:r>
      <w:r w:rsidRPr="003E2963">
        <w:rPr>
          <w:rFonts w:ascii="GHEA Grapalat" w:eastAsia="Times New Roman" w:hAnsi="GHEA Grapalat" w:cs="Sylfaen"/>
          <w:sz w:val="20"/>
          <w:szCs w:val="24"/>
          <w:lang w:val="es-ES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հարկերի</w:t>
      </w:r>
      <w:r w:rsidRPr="003E2963">
        <w:rPr>
          <w:rFonts w:ascii="GHEA Grapalat" w:eastAsia="Times New Roman" w:hAnsi="GHEA Grapalat" w:cs="Sylfaen"/>
          <w:sz w:val="20"/>
          <w:szCs w:val="24"/>
          <w:lang w:val="es-ES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այլ</w:t>
      </w:r>
      <w:r w:rsidRPr="003E2963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վճարումների</w:t>
      </w:r>
      <w:r w:rsidRPr="003E2963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գծով</w:t>
      </w:r>
      <w:r w:rsidRPr="003E2963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ծախսերը</w:t>
      </w:r>
      <w:r w:rsidRPr="003E2963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և</w:t>
      </w:r>
      <w:r w:rsidRPr="003E2963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չի</w:t>
      </w:r>
      <w:r w:rsidRPr="003E2963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կարող</w:t>
      </w:r>
      <w:r w:rsidRPr="003E2963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պակաս</w:t>
      </w:r>
      <w:r w:rsidRPr="003E2963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լինել</w:t>
      </w:r>
      <w:r w:rsidRPr="003E2963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դրանց</w:t>
      </w:r>
      <w:r w:rsidRPr="003E2963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ինքնարժեքից</w:t>
      </w:r>
      <w:r w:rsidRPr="003E2963">
        <w:rPr>
          <w:rFonts w:ascii="GHEA Grapalat" w:eastAsia="Times New Roman" w:hAnsi="GHEA Grapalat" w:cs="Sylfaen"/>
          <w:sz w:val="20"/>
          <w:szCs w:val="24"/>
          <w:lang w:val="es-ES"/>
        </w:rPr>
        <w:t xml:space="preserve">: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Առաջարկվող</w:t>
      </w:r>
      <w:r w:rsidRPr="003E2963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գնի</w:t>
      </w:r>
      <w:r w:rsidRPr="003E2963">
        <w:rPr>
          <w:rFonts w:ascii="GHEA Grapalat" w:eastAsia="Times New Roman" w:hAnsi="GHEA Grapalat" w:cs="Sylfaen"/>
          <w:sz w:val="20"/>
          <w:szCs w:val="24"/>
          <w:lang w:val="es-ES"/>
        </w:rPr>
        <w:t xml:space="preserve"> 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հաշվարկը</w:t>
      </w:r>
      <w:r w:rsidRPr="003E2963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պետք</w:t>
      </w:r>
      <w:r w:rsidRPr="003E2963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3E2963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ներկայացվի</w:t>
      </w:r>
      <w:r w:rsidRPr="003E2963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հայտով</w:t>
      </w:r>
      <w:r w:rsidRPr="003E2963">
        <w:rPr>
          <w:rFonts w:ascii="GHEA Grapalat" w:eastAsia="Times New Roman" w:hAnsi="GHEA Grapalat" w:cs="Times New Roman"/>
          <w:sz w:val="20"/>
          <w:szCs w:val="24"/>
          <w:lang w:val="es-ES"/>
        </w:rPr>
        <w:t>:</w:t>
      </w:r>
    </w:p>
    <w:p w:rsidR="003E2963" w:rsidRPr="003E2963" w:rsidRDefault="003E2963" w:rsidP="003E2963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es-ES"/>
        </w:rPr>
      </w:pPr>
      <w:r w:rsidRPr="003E2963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>5.</w:t>
      </w:r>
      <w:r w:rsidRPr="003E2963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2</w:t>
      </w:r>
      <w:r w:rsidRPr="003E2963">
        <w:rPr>
          <w:rFonts w:ascii="GHEA Grapalat" w:eastAsia="Times New Roman" w:hAnsi="GHEA Grapalat" w:cs="Sylfaen"/>
          <w:sz w:val="20"/>
          <w:szCs w:val="20"/>
          <w:lang w:val="es-ES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 w:eastAsia="ru-RU"/>
        </w:rPr>
        <w:t>Մ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ասնակիցը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գնային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առաջարկը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ներկայացնում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արժեք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(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ինքնարժեքի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և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կանխատեսվող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շահույթի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հանրագումարը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>)</w:t>
      </w:r>
      <w:r w:rsidRPr="003E2963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և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ավելացված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արժեքի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հարկ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ընդհանրական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բաղադրիչներից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բաղկացած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հաշվարկի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ձևով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: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Ա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րժեքի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բաղադրիչների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հաշվարկ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`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բացվածք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կամ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այլ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մանրամասներ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չեն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պահանջվում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և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ներկայացվում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: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Եթե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մ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ասնակիցը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տվյալ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գործարքի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գծով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Հայաստանի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Հանրապետության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պետական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բյուջե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պետք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վճարի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ավելացված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արժեքի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հարկ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ապա</w:t>
      </w:r>
      <w:r w:rsidRPr="003E2963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eastAsia="ru-RU"/>
        </w:rPr>
        <w:t>ներկայաց</w:t>
      </w:r>
      <w:r w:rsidRPr="003E2963">
        <w:rPr>
          <w:rFonts w:ascii="Sylfaen" w:eastAsia="Times New Roman" w:hAnsi="Sylfaen" w:cs="Sylfaen"/>
          <w:sz w:val="20"/>
          <w:szCs w:val="20"/>
          <w:lang w:val="en-US" w:eastAsia="ru-RU"/>
        </w:rPr>
        <w:t>վող</w:t>
      </w:r>
      <w:r w:rsidRPr="003E2963">
        <w:rPr>
          <w:rFonts w:ascii="GHEA Grapalat" w:eastAsia="Times New Roman" w:hAnsi="GHEA Grapalat" w:cs="Sylfaen"/>
          <w:sz w:val="20"/>
          <w:szCs w:val="20"/>
          <w:lang w:val="es-ES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eastAsia="ru-RU"/>
        </w:rPr>
        <w:t>գնային</w:t>
      </w:r>
      <w:r w:rsidRPr="003E2963">
        <w:rPr>
          <w:rFonts w:ascii="GHEA Grapalat" w:eastAsia="Times New Roman" w:hAnsi="GHEA Grapalat" w:cs="Sylfaen"/>
          <w:sz w:val="20"/>
          <w:szCs w:val="20"/>
          <w:lang w:val="es-ES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eastAsia="ru-RU"/>
        </w:rPr>
        <w:t>առաջարկում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առանձնացված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տողով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նախատեսվում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այդ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հարկատեսակի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գծով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վճարվելիք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գումարի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չափը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>:</w:t>
      </w:r>
      <w:r w:rsidRPr="003E2963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Ընդ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որում</w:t>
      </w:r>
      <w:r w:rsidRPr="003E2963">
        <w:rPr>
          <w:rFonts w:ascii="GHEA Grapalat" w:eastAsia="Times New Roman" w:hAnsi="GHEA Grapalat" w:cs="Sylfaen"/>
          <w:sz w:val="20"/>
          <w:szCs w:val="24"/>
          <w:lang w:val="es-ES"/>
        </w:rPr>
        <w:t>.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</w:p>
    <w:p w:rsidR="003E2963" w:rsidRPr="003E2963" w:rsidRDefault="003E2963" w:rsidP="003E2963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3E2963">
        <w:rPr>
          <w:rFonts w:ascii="Sylfaen" w:eastAsia="Times New Roman" w:hAnsi="Sylfaen" w:cs="Sylfaen"/>
          <w:sz w:val="20"/>
          <w:szCs w:val="24"/>
          <w:lang w:val="en-US"/>
        </w:rPr>
        <w:t>ա</w:t>
      </w:r>
      <w:r w:rsidRPr="003E2963">
        <w:rPr>
          <w:rFonts w:ascii="GHEA Grapalat" w:eastAsia="Times New Roman" w:hAnsi="GHEA Grapalat" w:cs="Sylfaen"/>
          <w:sz w:val="20"/>
          <w:szCs w:val="24"/>
          <w:lang w:val="es-ES"/>
        </w:rPr>
        <w:t>.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մ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ասնակիցների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գնային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առաջարկների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գնահատում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ու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համեմատումն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իրականացվում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են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առանց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սույն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կետում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նշված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հարկի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գումարի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հաշվարկման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>,</w:t>
      </w:r>
    </w:p>
    <w:p w:rsidR="003E2963" w:rsidRPr="003E2963" w:rsidRDefault="003E2963" w:rsidP="003E2963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3E2963">
        <w:rPr>
          <w:rFonts w:ascii="Sylfaen" w:eastAsia="Times New Roman" w:hAnsi="Sylfaen" w:cs="Sylfaen"/>
          <w:sz w:val="20"/>
          <w:szCs w:val="24"/>
          <w:lang w:val="hy-AM"/>
        </w:rPr>
        <w:t>բ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.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շինարարական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աշխատանքների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գնման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դեպքում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մասնակիցը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չի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ներկայացնում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իր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կողմից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լրացված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ծավալաթերթ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>-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նախահաշիվ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իսկ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ընտրված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մասնակից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ճանաչվելու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դեպքում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կնքվող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պայմանագրի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շրջանակում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կատարողական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ակտերի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դիմաց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վճարումներն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իրականացվում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են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համաձայն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հրավերին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կցված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ծավալաթերթ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>-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նախահաշվի՝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հետևյալ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բանաձևով՝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ՎԳ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>=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ՄԳ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>/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ՆԳ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>x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ԿԾ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որտեղ՝</w:t>
      </w:r>
    </w:p>
    <w:p w:rsidR="003E2963" w:rsidRPr="003E2963" w:rsidRDefault="003E2963" w:rsidP="003E2963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3E2963">
        <w:rPr>
          <w:rFonts w:ascii="Sylfaen" w:eastAsia="Times New Roman" w:hAnsi="Sylfaen" w:cs="Sylfaen"/>
          <w:sz w:val="20"/>
          <w:szCs w:val="24"/>
          <w:lang w:val="hy-AM"/>
        </w:rPr>
        <w:t>ՄԳ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>-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ընտրված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մասնակցի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առաջարկած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գինն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>.</w:t>
      </w:r>
    </w:p>
    <w:p w:rsidR="003E2963" w:rsidRPr="003E2963" w:rsidRDefault="003E2963" w:rsidP="003E2963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3E2963">
        <w:rPr>
          <w:rFonts w:ascii="Sylfaen" w:eastAsia="Times New Roman" w:hAnsi="Sylfaen" w:cs="Sylfaen"/>
          <w:sz w:val="20"/>
          <w:szCs w:val="24"/>
          <w:lang w:val="hy-AM"/>
        </w:rPr>
        <w:t>ՆԳ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>-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սույն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հրավերով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հրապարակված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շինարարական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աշխատանքների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նախահաշվային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գինն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>.</w:t>
      </w:r>
    </w:p>
    <w:p w:rsidR="003E2963" w:rsidRPr="003E2963" w:rsidRDefault="003E2963" w:rsidP="003E2963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3E2963">
        <w:rPr>
          <w:rFonts w:ascii="Sylfaen" w:eastAsia="Times New Roman" w:hAnsi="Sylfaen" w:cs="Sylfaen"/>
          <w:sz w:val="20"/>
          <w:szCs w:val="24"/>
          <w:lang w:val="hy-AM"/>
        </w:rPr>
        <w:t>ԿԾ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>-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տվյալ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կատարողական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ակտով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ներկայացված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աշխատանքների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ծավալն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է՝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գումարային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արտահայտությամբ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>.</w:t>
      </w:r>
    </w:p>
    <w:p w:rsidR="003E2963" w:rsidRPr="003E2963" w:rsidRDefault="003E2963" w:rsidP="003E2963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vertAlign w:val="superscript"/>
          <w:lang w:val="es-ES"/>
        </w:rPr>
      </w:pPr>
      <w:r w:rsidRPr="003E2963">
        <w:rPr>
          <w:rFonts w:ascii="Sylfaen" w:eastAsia="Times New Roman" w:hAnsi="Sylfaen" w:cs="Sylfaen"/>
          <w:sz w:val="20"/>
          <w:szCs w:val="24"/>
          <w:lang w:val="hy-AM"/>
        </w:rPr>
        <w:t>ՎԳ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–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ծավալաթերթ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>-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նախահաշվով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սահմանված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աշխատանքների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դիմաց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վճարվող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գումարն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>:</w:t>
      </w:r>
      <w:r w:rsidRPr="003E2963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8</w:t>
      </w:r>
    </w:p>
    <w:p w:rsidR="003E2963" w:rsidRPr="003E2963" w:rsidRDefault="003E2963" w:rsidP="003E2963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3E2963">
        <w:rPr>
          <w:rFonts w:ascii="Sylfaen" w:eastAsia="Times New Roman" w:hAnsi="Sylfaen" w:cs="Sylfaen"/>
          <w:sz w:val="20"/>
          <w:szCs w:val="24"/>
          <w:lang w:val="hy-AM"/>
        </w:rPr>
        <w:t>Մասնակցի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հայտը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ենթակա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չէ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մերժման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եթե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>`</w:t>
      </w:r>
    </w:p>
    <w:p w:rsidR="003E2963" w:rsidRPr="003E2963" w:rsidRDefault="003E2963" w:rsidP="003E2963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.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գնային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առաջարկի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արժեք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և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ավելացված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արժեքի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հարկ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սյունակները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լրացված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են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միայն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թվերով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իսկ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ընդհանուր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գնի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սյունակը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`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և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տառերով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և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թվերով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կամ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միայն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տառերով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>.</w:t>
      </w:r>
    </w:p>
    <w:p w:rsidR="003E2963" w:rsidRPr="003E2963" w:rsidRDefault="003E2963" w:rsidP="003E2963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3E2963">
        <w:rPr>
          <w:rFonts w:ascii="Sylfaen" w:eastAsia="Times New Roman" w:hAnsi="Sylfaen" w:cs="Sylfaen"/>
          <w:sz w:val="20"/>
          <w:szCs w:val="24"/>
          <w:lang w:val="hy-AM"/>
        </w:rPr>
        <w:t>բ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.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գնային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առաջարկի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արժեք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և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ավելացված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արժեքի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հարկ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սյունակներում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տառերով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կամ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թվերով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նշված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գումարների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միջև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առկա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անհամապատասխանություն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սակայն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տառերով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կամ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թվերով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նշված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գումարներից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որևէ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մեկի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հանրագումարը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համապատասխանում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ընդհանուր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գնի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սյունակում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տառերով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նշված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գումարին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>.</w:t>
      </w:r>
    </w:p>
    <w:p w:rsidR="003E2963" w:rsidRPr="003E2963" w:rsidRDefault="003E2963" w:rsidP="003E2963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3E2963">
        <w:rPr>
          <w:rFonts w:ascii="Sylfaen" w:eastAsia="Times New Roman" w:hAnsi="Sylfaen" w:cs="Sylfaen"/>
          <w:sz w:val="20"/>
          <w:szCs w:val="24"/>
          <w:lang w:val="hy-AM"/>
        </w:rPr>
        <w:t>գ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.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գնային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առաջարկում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չափաբաժնի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համարը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սխալ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նշված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սակայն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գնման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առարկայի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անվանումը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ճիշտ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լրացված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>.</w:t>
      </w:r>
    </w:p>
    <w:p w:rsidR="003E2963" w:rsidRPr="003E2963" w:rsidRDefault="003E2963" w:rsidP="003E296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    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դ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.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գնային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առաջարկի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արժեք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ավելացված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արժեքի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հարկ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և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ընդհանուր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գումար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սյունակներում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տառերով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կամ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թվերով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նշված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գումարների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լումաները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կլորացված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են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մինչև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հինգ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տասնորդականը՝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դեպի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ներքև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ամբողջ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թիվը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իսկ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հինգ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տասնորդական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և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դրանից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ավելին՝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դեպի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վերև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ամբողջ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թիվը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.  </w:t>
      </w:r>
    </w:p>
    <w:p w:rsidR="003E2963" w:rsidRPr="003E2963" w:rsidRDefault="003E2963" w:rsidP="003E2963">
      <w:pPr>
        <w:tabs>
          <w:tab w:val="left" w:pos="0"/>
        </w:tabs>
        <w:spacing w:after="0" w:line="240" w:lineRule="auto"/>
        <w:ind w:firstLine="360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     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ե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.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գնային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առաջարկի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արժեք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և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ավելացված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արժեքի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հարկ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սյունակներում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գումարները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լրացված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են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ինչպես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թվերով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այնպես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էլ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տառերով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և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դրանք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համապատասխանում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են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միմյանց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իսկ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ընդհանուր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գնի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սյունակում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տառերով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նշված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գումարի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մեջ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լրացված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են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ավելորդ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բառեր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որի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արդյունքում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ստացվում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գոյություն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չունեցող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թիվ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: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Ընդ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որում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սույն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պարբերության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մեջ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նշված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դեպքում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գնահատող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հանձնաժողովը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հայտը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գնահատելիս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հիմք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ընդունում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արժեք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և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ավելացված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արժեքի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հարկ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սյունակներում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տառերով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լրացված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գումարների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հանրագումարը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>.</w:t>
      </w:r>
    </w:p>
    <w:p w:rsidR="003E2963" w:rsidRPr="003E2963" w:rsidRDefault="003E2963" w:rsidP="003E2963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զ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.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գնային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առաջարկի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սյունակներում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տառերով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լրացված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գումարների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մեջ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լումաները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նշված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են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թվերով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:</w:t>
      </w:r>
    </w:p>
    <w:p w:rsidR="003E2963" w:rsidRPr="003E2963" w:rsidRDefault="003E2963" w:rsidP="003E2963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es-ES" w:eastAsia="ru-RU"/>
        </w:rPr>
      </w:pPr>
      <w:r w:rsidRPr="003E2963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>5.</w:t>
      </w:r>
      <w:r w:rsidRPr="003E2963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3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 w:eastAsia="ru-RU"/>
        </w:rPr>
        <w:t>Եթե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 w:eastAsia="ru-RU"/>
        </w:rPr>
        <w:t>կնքվելիք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 w:eastAsia="ru-RU"/>
        </w:rPr>
        <w:t>պայմանագրի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 w:eastAsia="ru-RU"/>
        </w:rPr>
        <w:t>գինը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 w:eastAsia="ru-RU"/>
        </w:rPr>
        <w:t>կայուն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 w:eastAsia="ru-RU"/>
        </w:rPr>
        <w:t>է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0"/>
          <w:lang w:val="es-ES" w:eastAsia="ru-RU"/>
        </w:rPr>
        <w:t>ապա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 w:eastAsia="ru-RU"/>
        </w:rPr>
        <w:t>գնային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 w:eastAsia="ru-RU"/>
        </w:rPr>
        <w:t>առաջարկը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 w:eastAsia="ru-RU"/>
        </w:rPr>
        <w:t>ներկայացվում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 w:eastAsia="ru-RU"/>
        </w:rPr>
        <w:t>է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 w:eastAsia="ru-RU"/>
        </w:rPr>
        <w:t>մեկ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 w:eastAsia="ru-RU"/>
        </w:rPr>
        <w:t>թվով՝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 w:eastAsia="ru-RU"/>
        </w:rPr>
        <w:t>պայմանագրի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 w:eastAsia="ru-RU"/>
        </w:rPr>
        <w:t>կատարման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 w:eastAsia="ru-RU"/>
        </w:rPr>
        <w:t>համար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 w:eastAsia="ru-RU"/>
        </w:rPr>
        <w:t>առաջարկվող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 w:eastAsia="ru-RU"/>
        </w:rPr>
        <w:t>ընդհանուր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 w:eastAsia="ru-RU"/>
        </w:rPr>
        <w:t>գնով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 w:eastAsia="ru-RU"/>
        </w:rPr>
        <w:t>և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 w:eastAsia="ru-RU"/>
        </w:rPr>
        <w:t>համակարգում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 w:eastAsia="ru-RU"/>
        </w:rPr>
        <w:t>պարտադիր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 w:eastAsia="ru-RU"/>
        </w:rPr>
        <w:t>լրացվում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 w:eastAsia="ru-RU"/>
        </w:rPr>
        <w:t>է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առանց</w:t>
      </w:r>
      <w:r w:rsidRPr="003E2963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Հայաստանի</w:t>
      </w:r>
      <w:r w:rsidRPr="003E2963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Հանրա</w:t>
      </w:r>
      <w:r w:rsidRPr="003E2963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softHyphen/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պետության</w:t>
      </w:r>
      <w:r w:rsidRPr="003E2963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պետական</w:t>
      </w:r>
      <w:r w:rsidRPr="003E2963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բյուջե</w:t>
      </w:r>
      <w:r w:rsidRPr="003E2963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վճարվելիք</w:t>
      </w:r>
      <w:r w:rsidRPr="003E2963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ավելացված</w:t>
      </w:r>
      <w:r w:rsidRPr="003E2963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արժեքի</w:t>
      </w:r>
      <w:r w:rsidRPr="003E2963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հարկի</w:t>
      </w:r>
      <w:r w:rsidRPr="003E2963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գումարի</w:t>
      </w:r>
      <w:r w:rsidRPr="003E2963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հաշվարկման</w:t>
      </w:r>
      <w:r w:rsidRPr="003E2963">
        <w:rPr>
          <w:rFonts w:ascii="Tahoma" w:eastAsia="Times New Roman" w:hAnsi="Tahoma" w:cs="Tahoma"/>
          <w:sz w:val="20"/>
          <w:szCs w:val="20"/>
          <w:lang w:val="es-ES" w:eastAsia="ru-RU"/>
        </w:rPr>
        <w:t>։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 w:eastAsia="ru-RU"/>
        </w:rPr>
        <w:t>Ընդ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 w:eastAsia="ru-RU"/>
        </w:rPr>
        <w:t>որում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 w:eastAsia="ru-RU"/>
        </w:rPr>
        <w:t>մասնակցից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 w:eastAsia="ru-RU"/>
        </w:rPr>
        <w:t>չի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 w:eastAsia="ru-RU"/>
        </w:rPr>
        <w:t>կարող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 w:eastAsia="ru-RU"/>
        </w:rPr>
        <w:t>պահանջվել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0"/>
          <w:lang w:val="es-ES" w:eastAsia="ru-RU"/>
        </w:rPr>
        <w:t>որ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 w:eastAsia="ru-RU"/>
        </w:rPr>
        <w:t>նա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 w:eastAsia="ru-RU"/>
        </w:rPr>
        <w:t>ներկայացնի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 w:eastAsia="ru-RU"/>
        </w:rPr>
        <w:t>գնային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 w:eastAsia="ru-RU"/>
        </w:rPr>
        <w:t>առաջարկի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 w:eastAsia="ru-RU"/>
        </w:rPr>
        <w:t>հիմնավորումներ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 w:eastAsia="ru-RU"/>
        </w:rPr>
        <w:t>կամ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 w:eastAsia="ru-RU"/>
        </w:rPr>
        <w:t>որևէ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 w:eastAsia="ru-RU"/>
        </w:rPr>
        <w:t>այլ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 w:eastAsia="ru-RU"/>
        </w:rPr>
        <w:t>տիպի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 w:eastAsia="ru-RU"/>
        </w:rPr>
        <w:t>տեղեկություններ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 w:eastAsia="ru-RU"/>
        </w:rPr>
        <w:t>կամ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 w:eastAsia="ru-RU"/>
        </w:rPr>
        <w:t>փաստաթղթեր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0"/>
          <w:lang w:val="es-ES" w:eastAsia="ru-RU"/>
        </w:rPr>
        <w:t>ինչպես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 w:eastAsia="ru-RU"/>
        </w:rPr>
        <w:t>նաև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 w:eastAsia="ru-RU"/>
        </w:rPr>
        <w:t>մասնակցի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 w:eastAsia="ru-RU"/>
        </w:rPr>
        <w:t>շահույթի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 w:eastAsia="ru-RU"/>
        </w:rPr>
        <w:t>չափը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 w:eastAsia="ru-RU"/>
        </w:rPr>
        <w:t>չի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 w:eastAsia="ru-RU"/>
        </w:rPr>
        <w:t>կարող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 w:eastAsia="ru-RU"/>
        </w:rPr>
        <w:t>հրավերով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 w:eastAsia="ru-RU"/>
        </w:rPr>
        <w:t>սահմանափակվել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>:</w:t>
      </w:r>
    </w:p>
    <w:p w:rsidR="003E2963" w:rsidRPr="003E2963" w:rsidRDefault="003E2963" w:rsidP="003E2963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es-ES"/>
        </w:rPr>
      </w:pPr>
    </w:p>
    <w:p w:rsidR="003E2963" w:rsidRPr="003E2963" w:rsidRDefault="003E2963" w:rsidP="003E2963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sz w:val="20"/>
          <w:szCs w:val="24"/>
          <w:lang w:val="es-ES"/>
        </w:rPr>
      </w:pPr>
      <w:r w:rsidRPr="003E2963">
        <w:rPr>
          <w:rFonts w:ascii="GHEA Grapalat" w:eastAsia="Times New Roman" w:hAnsi="GHEA Grapalat" w:cs="Times New Roman"/>
          <w:b/>
          <w:sz w:val="20"/>
          <w:szCs w:val="24"/>
          <w:lang w:val="es-ES"/>
        </w:rPr>
        <w:t xml:space="preserve">6. </w:t>
      </w:r>
      <w:r w:rsidRPr="003E2963">
        <w:rPr>
          <w:rFonts w:ascii="Sylfaen" w:eastAsia="Times New Roman" w:hAnsi="Sylfaen" w:cs="Sylfaen"/>
          <w:b/>
          <w:sz w:val="20"/>
          <w:szCs w:val="24"/>
          <w:lang w:val="en-US"/>
        </w:rPr>
        <w:t>ՀԱՅՏԻ</w:t>
      </w:r>
      <w:r w:rsidRPr="003E2963">
        <w:rPr>
          <w:rFonts w:ascii="GHEA Grapalat" w:eastAsia="Times New Roman" w:hAnsi="GHEA Grapalat" w:cs="Times New Roman"/>
          <w:b/>
          <w:sz w:val="20"/>
          <w:szCs w:val="24"/>
          <w:lang w:val="es-ES"/>
        </w:rPr>
        <w:t xml:space="preserve"> </w:t>
      </w:r>
      <w:r w:rsidRPr="003E2963">
        <w:rPr>
          <w:rFonts w:ascii="Sylfaen" w:eastAsia="Times New Roman" w:hAnsi="Sylfaen" w:cs="Sylfaen"/>
          <w:b/>
          <w:sz w:val="20"/>
          <w:szCs w:val="24"/>
          <w:lang w:val="en-US"/>
        </w:rPr>
        <w:t>ԳՈՐԾՈՂՈՒԹՅԱՆ</w:t>
      </w:r>
      <w:r w:rsidRPr="003E2963">
        <w:rPr>
          <w:rFonts w:ascii="GHEA Grapalat" w:eastAsia="Times New Roman" w:hAnsi="GHEA Grapalat" w:cs="Times New Roman"/>
          <w:b/>
          <w:sz w:val="20"/>
          <w:szCs w:val="24"/>
          <w:lang w:val="es-ES"/>
        </w:rPr>
        <w:t xml:space="preserve"> </w:t>
      </w:r>
      <w:r w:rsidRPr="003E2963">
        <w:rPr>
          <w:rFonts w:ascii="Sylfaen" w:eastAsia="Times New Roman" w:hAnsi="Sylfaen" w:cs="Sylfaen"/>
          <w:b/>
          <w:sz w:val="20"/>
          <w:szCs w:val="24"/>
          <w:lang w:val="en-US"/>
        </w:rPr>
        <w:t>ԺԱՄԿԵՏԸ</w:t>
      </w:r>
      <w:r w:rsidRPr="003E2963">
        <w:rPr>
          <w:rFonts w:ascii="GHEA Grapalat" w:eastAsia="Times New Roman" w:hAnsi="GHEA Grapalat" w:cs="Times New Roman"/>
          <w:b/>
          <w:sz w:val="20"/>
          <w:szCs w:val="24"/>
          <w:lang w:val="es-ES"/>
        </w:rPr>
        <w:t xml:space="preserve">, </w:t>
      </w:r>
      <w:r w:rsidRPr="003E2963">
        <w:rPr>
          <w:rFonts w:ascii="Sylfaen" w:eastAsia="Times New Roman" w:hAnsi="Sylfaen" w:cs="Sylfaen"/>
          <w:b/>
          <w:sz w:val="20"/>
          <w:szCs w:val="24"/>
          <w:lang w:val="en-US"/>
        </w:rPr>
        <w:t>ՀԱՅՏԵՐՈՒՄ</w:t>
      </w:r>
      <w:r w:rsidRPr="003E2963">
        <w:rPr>
          <w:rFonts w:ascii="GHEA Grapalat" w:eastAsia="Times New Roman" w:hAnsi="GHEA Grapalat" w:cs="Times New Roman"/>
          <w:b/>
          <w:sz w:val="20"/>
          <w:szCs w:val="24"/>
          <w:lang w:val="es-ES"/>
        </w:rPr>
        <w:t xml:space="preserve"> </w:t>
      </w:r>
      <w:r w:rsidRPr="003E2963">
        <w:rPr>
          <w:rFonts w:ascii="Sylfaen" w:eastAsia="Times New Roman" w:hAnsi="Sylfaen" w:cs="Sylfaen"/>
          <w:b/>
          <w:sz w:val="20"/>
          <w:szCs w:val="24"/>
          <w:lang w:val="en-US"/>
        </w:rPr>
        <w:t>ՓՈՓՈԽՈՒԹՅՈՒՆ</w:t>
      </w:r>
      <w:r w:rsidRPr="003E2963">
        <w:rPr>
          <w:rFonts w:ascii="GHEA Grapalat" w:eastAsia="Times New Roman" w:hAnsi="GHEA Grapalat" w:cs="Times New Roman"/>
          <w:b/>
          <w:sz w:val="20"/>
          <w:szCs w:val="24"/>
          <w:lang w:val="es-ES"/>
        </w:rPr>
        <w:t xml:space="preserve"> </w:t>
      </w:r>
      <w:r w:rsidRPr="003E2963">
        <w:rPr>
          <w:rFonts w:ascii="Sylfaen" w:eastAsia="Times New Roman" w:hAnsi="Sylfaen" w:cs="Sylfaen"/>
          <w:b/>
          <w:sz w:val="20"/>
          <w:szCs w:val="24"/>
          <w:lang w:val="en-US"/>
        </w:rPr>
        <w:t>ԿԱՏԱՐԵԼՈՒ</w:t>
      </w:r>
    </w:p>
    <w:p w:rsidR="003E2963" w:rsidRPr="003E2963" w:rsidRDefault="003E2963" w:rsidP="003E2963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sz w:val="20"/>
          <w:szCs w:val="24"/>
          <w:lang w:val="es-ES"/>
        </w:rPr>
      </w:pPr>
      <w:r w:rsidRPr="003E2963">
        <w:rPr>
          <w:rFonts w:ascii="Sylfaen" w:eastAsia="Times New Roman" w:hAnsi="Sylfaen" w:cs="Sylfaen"/>
          <w:b/>
          <w:sz w:val="20"/>
          <w:szCs w:val="24"/>
          <w:lang w:val="en-US"/>
        </w:rPr>
        <w:t>ԵՎ</w:t>
      </w:r>
      <w:r w:rsidRPr="003E2963">
        <w:rPr>
          <w:rFonts w:ascii="GHEA Grapalat" w:eastAsia="Times New Roman" w:hAnsi="GHEA Grapalat" w:cs="Times New Roman"/>
          <w:b/>
          <w:sz w:val="20"/>
          <w:szCs w:val="24"/>
          <w:lang w:val="es-ES"/>
        </w:rPr>
        <w:t xml:space="preserve"> </w:t>
      </w:r>
      <w:r w:rsidRPr="003E2963">
        <w:rPr>
          <w:rFonts w:ascii="Sylfaen" w:eastAsia="Times New Roman" w:hAnsi="Sylfaen" w:cs="Sylfaen"/>
          <w:b/>
          <w:sz w:val="20"/>
          <w:szCs w:val="24"/>
          <w:lang w:val="en-US"/>
        </w:rPr>
        <w:t>ԴՐԱՆՔ</w:t>
      </w:r>
      <w:r w:rsidRPr="003E2963">
        <w:rPr>
          <w:rFonts w:ascii="GHEA Grapalat" w:eastAsia="Times New Roman" w:hAnsi="GHEA Grapalat" w:cs="Times New Roman"/>
          <w:b/>
          <w:sz w:val="20"/>
          <w:szCs w:val="24"/>
          <w:lang w:val="es-ES"/>
        </w:rPr>
        <w:t xml:space="preserve"> </w:t>
      </w:r>
      <w:r w:rsidRPr="003E2963">
        <w:rPr>
          <w:rFonts w:ascii="Sylfaen" w:eastAsia="Times New Roman" w:hAnsi="Sylfaen" w:cs="Sylfaen"/>
          <w:b/>
          <w:sz w:val="20"/>
          <w:szCs w:val="24"/>
          <w:lang w:val="en-US"/>
        </w:rPr>
        <w:t>ՀԵՏ</w:t>
      </w:r>
      <w:r w:rsidRPr="003E2963">
        <w:rPr>
          <w:rFonts w:ascii="GHEA Grapalat" w:eastAsia="Times New Roman" w:hAnsi="GHEA Grapalat" w:cs="Times New Roman"/>
          <w:b/>
          <w:sz w:val="20"/>
          <w:szCs w:val="24"/>
          <w:lang w:val="es-ES"/>
        </w:rPr>
        <w:t xml:space="preserve"> </w:t>
      </w:r>
      <w:r w:rsidRPr="003E2963">
        <w:rPr>
          <w:rFonts w:ascii="Sylfaen" w:eastAsia="Times New Roman" w:hAnsi="Sylfaen" w:cs="Sylfaen"/>
          <w:b/>
          <w:sz w:val="20"/>
          <w:szCs w:val="24"/>
          <w:lang w:val="en-US"/>
        </w:rPr>
        <w:t>ՎԵՐՑՆԵԼՈՒ</w:t>
      </w:r>
      <w:r w:rsidRPr="003E2963">
        <w:rPr>
          <w:rFonts w:ascii="GHEA Grapalat" w:eastAsia="Times New Roman" w:hAnsi="GHEA Grapalat" w:cs="Times New Roman"/>
          <w:b/>
          <w:sz w:val="20"/>
          <w:szCs w:val="24"/>
          <w:lang w:val="es-ES"/>
        </w:rPr>
        <w:t xml:space="preserve"> </w:t>
      </w:r>
      <w:r w:rsidRPr="003E2963">
        <w:rPr>
          <w:rFonts w:ascii="Sylfaen" w:eastAsia="Times New Roman" w:hAnsi="Sylfaen" w:cs="Sylfaen"/>
          <w:b/>
          <w:sz w:val="20"/>
          <w:szCs w:val="24"/>
          <w:lang w:val="en-US"/>
        </w:rPr>
        <w:t>ԿԱՐԳԸ</w:t>
      </w:r>
    </w:p>
    <w:p w:rsidR="003E2963" w:rsidRPr="003E2963" w:rsidRDefault="003E2963" w:rsidP="003E2963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b/>
          <w:i/>
          <w:sz w:val="20"/>
          <w:szCs w:val="20"/>
          <w:lang w:val="af-ZA"/>
        </w:rPr>
      </w:pPr>
    </w:p>
    <w:p w:rsidR="003E2963" w:rsidRPr="003E2963" w:rsidRDefault="003E2963" w:rsidP="003E2963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>6.1</w:t>
      </w:r>
      <w:r w:rsidRPr="003E2963">
        <w:rPr>
          <w:rFonts w:ascii="GHEA Grapalat" w:eastAsia="Times New Roman" w:hAnsi="GHEA Grapalat" w:cs="Times New Roman"/>
          <w:i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Օրենքի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31-</w:t>
      </w:r>
      <w:r w:rsidRPr="003E2963">
        <w:rPr>
          <w:rFonts w:ascii="Sylfaen" w:eastAsia="Times New Roman" w:hAnsi="Sylfaen" w:cs="Sylfaen"/>
          <w:sz w:val="20"/>
          <w:szCs w:val="24"/>
        </w:rPr>
        <w:t>րդ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հոդվածի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համաձայն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3E2963">
        <w:rPr>
          <w:rFonts w:ascii="Sylfaen" w:eastAsia="Times New Roman" w:hAnsi="Sylfaen" w:cs="Sylfaen"/>
          <w:sz w:val="20"/>
          <w:szCs w:val="24"/>
        </w:rPr>
        <w:t>հայտը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վավեր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է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մինչև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Օրենքին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համապատասխան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պայմանագրի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կնքումը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մ</w:t>
      </w:r>
      <w:r w:rsidRPr="003E2963">
        <w:rPr>
          <w:rFonts w:ascii="Sylfaen" w:eastAsia="Times New Roman" w:hAnsi="Sylfaen" w:cs="Sylfaen"/>
          <w:sz w:val="20"/>
          <w:szCs w:val="24"/>
        </w:rPr>
        <w:t>ասնակցի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կողմից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հայտի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հետ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վերցնելը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4"/>
        </w:rPr>
        <w:t>հայտի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մերժումը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կամ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սույն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ընթացակարգը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չկայացած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հայտարարվելը</w:t>
      </w:r>
      <w:r w:rsidRPr="003E2963">
        <w:rPr>
          <w:rFonts w:ascii="Tahoma" w:eastAsia="Times New Roman" w:hAnsi="Tahoma" w:cs="Tahoma"/>
          <w:sz w:val="20"/>
          <w:szCs w:val="24"/>
        </w:rPr>
        <w:t>։</w:t>
      </w:r>
    </w:p>
    <w:p w:rsidR="003E2963" w:rsidRPr="003E2963" w:rsidRDefault="003E2963" w:rsidP="003E2963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lastRenderedPageBreak/>
        <w:t xml:space="preserve">6.2  </w:t>
      </w:r>
      <w:r w:rsidRPr="003E2963">
        <w:rPr>
          <w:rFonts w:ascii="Sylfaen" w:eastAsia="Times New Roman" w:hAnsi="Sylfaen" w:cs="Sylfaen"/>
          <w:sz w:val="20"/>
          <w:szCs w:val="24"/>
        </w:rPr>
        <w:t>Օրենքի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31-</w:t>
      </w:r>
      <w:r w:rsidRPr="003E2963">
        <w:rPr>
          <w:rFonts w:ascii="Sylfaen" w:eastAsia="Times New Roman" w:hAnsi="Sylfaen" w:cs="Sylfaen"/>
          <w:sz w:val="20"/>
          <w:szCs w:val="24"/>
        </w:rPr>
        <w:t>րդ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հոդվածի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համաձայն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մ</w:t>
      </w:r>
      <w:r w:rsidRPr="003E2963">
        <w:rPr>
          <w:rFonts w:ascii="Sylfaen" w:eastAsia="Times New Roman" w:hAnsi="Sylfaen" w:cs="Sylfaen"/>
          <w:sz w:val="20"/>
          <w:szCs w:val="24"/>
        </w:rPr>
        <w:t>ասնակիցը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4"/>
        </w:rPr>
        <w:t>մինչև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սույն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հրավերի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1-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ին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մասի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4.2 </w:t>
      </w:r>
      <w:r w:rsidRPr="003E2963">
        <w:rPr>
          <w:rFonts w:ascii="Sylfaen" w:eastAsia="Times New Roman" w:hAnsi="Sylfaen" w:cs="Sylfaen"/>
          <w:sz w:val="20"/>
          <w:szCs w:val="24"/>
        </w:rPr>
        <w:t>կետում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նշված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3E2963">
        <w:rPr>
          <w:rFonts w:ascii="Sylfaen" w:eastAsia="Times New Roman" w:hAnsi="Sylfaen" w:cs="Sylfaen"/>
          <w:sz w:val="20"/>
          <w:szCs w:val="24"/>
        </w:rPr>
        <w:t>հայտերի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ներկայացման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վերջնաժամկետը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4"/>
        </w:rPr>
        <w:t>կարող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է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փոփոխել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կամ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հետ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վերցնել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իր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հայտը</w:t>
      </w:r>
      <w:r w:rsidRPr="003E2963">
        <w:rPr>
          <w:rFonts w:ascii="Tahoma" w:eastAsia="Times New Roman" w:hAnsi="Tahoma" w:cs="Tahoma"/>
          <w:sz w:val="20"/>
          <w:szCs w:val="24"/>
        </w:rPr>
        <w:t>։</w:t>
      </w:r>
    </w:p>
    <w:p w:rsidR="003E2963" w:rsidRPr="003E2963" w:rsidRDefault="003E2963" w:rsidP="003E2963">
      <w:pPr>
        <w:spacing w:after="0" w:line="240" w:lineRule="auto"/>
        <w:ind w:firstLine="567"/>
        <w:jc w:val="center"/>
        <w:rPr>
          <w:rFonts w:ascii="GHEA Grapalat" w:eastAsia="Times New Roman" w:hAnsi="GHEA Grapalat" w:cs="Times New Roman"/>
          <w:b/>
          <w:sz w:val="20"/>
          <w:szCs w:val="24"/>
          <w:lang w:val="af-ZA"/>
        </w:rPr>
      </w:pPr>
    </w:p>
    <w:p w:rsidR="003E2963" w:rsidRPr="003E2963" w:rsidRDefault="003E2963" w:rsidP="003E2963">
      <w:pPr>
        <w:spacing w:after="0" w:line="240" w:lineRule="auto"/>
        <w:ind w:firstLine="567"/>
        <w:jc w:val="center"/>
        <w:rPr>
          <w:rFonts w:ascii="GHEA Grapalat" w:eastAsia="Times New Roman" w:hAnsi="GHEA Grapalat" w:cs="Times New Roman"/>
          <w:b/>
          <w:sz w:val="20"/>
          <w:szCs w:val="24"/>
          <w:lang w:val="hy-AM"/>
        </w:rPr>
      </w:pPr>
      <w:r w:rsidRPr="003E2963">
        <w:rPr>
          <w:rFonts w:ascii="GHEA Grapalat" w:eastAsia="Times New Roman" w:hAnsi="GHEA Grapalat" w:cs="Times New Roman"/>
          <w:b/>
          <w:sz w:val="20"/>
          <w:szCs w:val="24"/>
          <w:lang w:val="af-ZA"/>
        </w:rPr>
        <w:t xml:space="preserve">8.  </w:t>
      </w:r>
      <w:r w:rsidRPr="003E2963">
        <w:rPr>
          <w:rFonts w:ascii="Sylfaen" w:eastAsia="Times New Roman" w:hAnsi="Sylfaen" w:cs="Sylfaen"/>
          <w:b/>
          <w:sz w:val="20"/>
          <w:szCs w:val="24"/>
          <w:lang w:val="af-ZA"/>
        </w:rPr>
        <w:t>ՀԱՅՏԵՐԻ</w:t>
      </w:r>
      <w:r w:rsidRPr="003E2963">
        <w:rPr>
          <w:rFonts w:ascii="GHEA Grapalat" w:eastAsia="Times New Roman" w:hAnsi="GHEA Grapalat" w:cs="Times New Roman"/>
          <w:b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b/>
          <w:sz w:val="20"/>
          <w:szCs w:val="24"/>
          <w:lang w:val="af-ZA"/>
        </w:rPr>
        <w:t>ԲԱՑՈՒՄԸ</w:t>
      </w:r>
      <w:r w:rsidRPr="003E2963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, </w:t>
      </w:r>
      <w:r w:rsidRPr="003E2963">
        <w:rPr>
          <w:rFonts w:ascii="Sylfaen" w:eastAsia="Times New Roman" w:hAnsi="Sylfaen" w:cs="Sylfaen"/>
          <w:b/>
          <w:sz w:val="20"/>
          <w:szCs w:val="24"/>
          <w:lang w:val="af-ZA"/>
        </w:rPr>
        <w:t>ԳՆԱՀԱՏՈՒՄԸ</w:t>
      </w:r>
      <w:r w:rsidRPr="003E2963">
        <w:rPr>
          <w:rFonts w:ascii="GHEA Grapalat" w:eastAsia="Times New Roman" w:hAnsi="GHEA Grapalat" w:cs="Times New Roman"/>
          <w:b/>
          <w:sz w:val="20"/>
          <w:szCs w:val="24"/>
          <w:lang w:val="af-ZA"/>
        </w:rPr>
        <w:t xml:space="preserve">  </w:t>
      </w:r>
      <w:r w:rsidRPr="003E2963">
        <w:rPr>
          <w:rFonts w:ascii="Sylfaen" w:eastAsia="Times New Roman" w:hAnsi="Sylfaen" w:cs="Sylfaen"/>
          <w:b/>
          <w:sz w:val="20"/>
          <w:szCs w:val="24"/>
          <w:lang w:val="af-ZA"/>
        </w:rPr>
        <w:t>ԵՎ</w:t>
      </w:r>
      <w:r w:rsidRPr="003E2963">
        <w:rPr>
          <w:rFonts w:ascii="GHEA Grapalat" w:eastAsia="Times New Roman" w:hAnsi="GHEA Grapalat" w:cs="Times New Roman"/>
          <w:b/>
          <w:sz w:val="20"/>
          <w:szCs w:val="24"/>
          <w:lang w:val="af-ZA"/>
        </w:rPr>
        <w:t xml:space="preserve">  </w:t>
      </w:r>
    </w:p>
    <w:p w:rsidR="003E2963" w:rsidRPr="003E2963" w:rsidRDefault="003E2963" w:rsidP="003E2963">
      <w:pPr>
        <w:spacing w:after="0" w:line="240" w:lineRule="auto"/>
        <w:ind w:firstLine="567"/>
        <w:jc w:val="center"/>
        <w:rPr>
          <w:rFonts w:ascii="GHEA Grapalat" w:eastAsia="Times New Roman" w:hAnsi="GHEA Grapalat" w:cs="Times New Roman"/>
          <w:b/>
          <w:sz w:val="20"/>
          <w:szCs w:val="24"/>
          <w:lang w:val="af-ZA"/>
        </w:rPr>
      </w:pPr>
      <w:r w:rsidRPr="003E2963">
        <w:rPr>
          <w:rFonts w:ascii="Sylfaen" w:eastAsia="Times New Roman" w:hAnsi="Sylfaen" w:cs="Sylfaen"/>
          <w:b/>
          <w:sz w:val="20"/>
          <w:szCs w:val="24"/>
          <w:lang w:val="af-ZA"/>
        </w:rPr>
        <w:t>ԱՐԴՅՈՒՆՔՆԵՐԻ</w:t>
      </w:r>
      <w:r w:rsidRPr="003E2963">
        <w:rPr>
          <w:rFonts w:ascii="GHEA Grapalat" w:eastAsia="Times New Roman" w:hAnsi="GHEA Grapalat" w:cs="Times New Roman"/>
          <w:b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b/>
          <w:sz w:val="20"/>
          <w:szCs w:val="24"/>
          <w:lang w:val="af-ZA"/>
        </w:rPr>
        <w:t>ԱՄՓՈՓՈՒՄԸ</w:t>
      </w:r>
      <w:r w:rsidRPr="003E2963">
        <w:rPr>
          <w:rFonts w:ascii="GHEA Grapalat" w:eastAsia="Times New Roman" w:hAnsi="GHEA Grapalat" w:cs="Times New Roman"/>
          <w:b/>
          <w:sz w:val="20"/>
          <w:szCs w:val="24"/>
          <w:lang w:val="af-ZA"/>
        </w:rPr>
        <w:t xml:space="preserve"> </w:t>
      </w:r>
    </w:p>
    <w:p w:rsidR="003E2963" w:rsidRPr="003E2963" w:rsidRDefault="003E2963" w:rsidP="003E2963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b/>
          <w:sz w:val="20"/>
          <w:szCs w:val="24"/>
          <w:lang w:val="af-ZA"/>
        </w:rPr>
      </w:pPr>
    </w:p>
    <w:p w:rsidR="003E2963" w:rsidRPr="003E2963" w:rsidRDefault="003E2963" w:rsidP="003E2963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8.1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Հայտերի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բացումը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կկատարվի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հանձնաժողովի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հայտերի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բացման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նիստում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սույն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ընթացակարգի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հայտարարությունը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և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հրավերը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տեղեկագրում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հրապարակվելու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օրվանից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հաշված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«7»-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րդ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օրվա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ժամը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«</w:t>
      </w:r>
      <w:r w:rsidR="0078236A">
        <w:rPr>
          <w:rFonts w:ascii="GHEA Grapalat" w:eastAsia="Times New Roman" w:hAnsi="GHEA Grapalat" w:cs="Sylfaen"/>
          <w:sz w:val="20"/>
          <w:szCs w:val="24"/>
          <w:lang w:val="af-ZA"/>
        </w:rPr>
        <w:t>16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>:</w:t>
      </w:r>
      <w:r w:rsidR="0078236A">
        <w:rPr>
          <w:rFonts w:ascii="GHEA Grapalat" w:eastAsia="Times New Roman" w:hAnsi="GHEA Grapalat" w:cs="Sylfaen"/>
          <w:sz w:val="20"/>
          <w:szCs w:val="24"/>
          <w:lang w:val="af-ZA"/>
        </w:rPr>
        <w:t>0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>0»-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ին։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</w:p>
    <w:p w:rsidR="003E2963" w:rsidRPr="003E2963" w:rsidRDefault="003E2963" w:rsidP="003E2963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3E2963">
        <w:rPr>
          <w:rFonts w:ascii="Sylfaen" w:eastAsia="Times New Roman" w:hAnsi="Sylfaen" w:cs="Sylfaen"/>
          <w:sz w:val="20"/>
          <w:szCs w:val="24"/>
          <w:lang w:val="en-US"/>
        </w:rPr>
        <w:t>Հայտերի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բացման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և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գնահատման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նիստում՝</w:t>
      </w:r>
    </w:p>
    <w:p w:rsidR="003E2963" w:rsidRPr="003E2963" w:rsidRDefault="003E2963" w:rsidP="003E2963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1)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հանձնաժողովի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նախագահը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(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նիստը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նախագահողը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)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նիստը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հայտարարում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է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բացված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և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հրապա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softHyphen/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րակո</w:t>
      </w:r>
      <w:bookmarkStart w:id="8" w:name="_GoBack"/>
      <w:bookmarkEnd w:id="8"/>
      <w:r w:rsidRPr="003E2963">
        <w:rPr>
          <w:rFonts w:ascii="Sylfaen" w:eastAsia="Times New Roman" w:hAnsi="Sylfaen" w:cs="Sylfaen"/>
          <w:sz w:val="20"/>
          <w:szCs w:val="24"/>
          <w:lang w:val="en-US"/>
        </w:rPr>
        <w:t>ւմ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է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գնման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հայտով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սահմանված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սույն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ընթացակարգի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շրջանակում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գնվելիք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աշխատանքների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գնման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գինը՝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մեկ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թվով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արտահայտված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ինչպես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նաև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հայտեր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ներկայացրած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մասնակիցների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գնային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առաջարկները՝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մեկ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թվով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արտահայտված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հիմք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ընդունելով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տառերով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գրվածը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>.</w:t>
      </w:r>
    </w:p>
    <w:p w:rsidR="003E2963" w:rsidRPr="003E2963" w:rsidRDefault="003E2963" w:rsidP="003E2963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3E2963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2)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սույն</w:t>
      </w:r>
      <w:r w:rsidRPr="003E2963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կետի</w:t>
      </w:r>
      <w:r w:rsidRPr="003E2963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1-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ին</w:t>
      </w:r>
      <w:r w:rsidRPr="003E2963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ենթակետում</w:t>
      </w:r>
      <w:r w:rsidRPr="003E2963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նշված</w:t>
      </w:r>
      <w:r w:rsidRPr="003E2963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փաստաթղթերը</w:t>
      </w:r>
      <w:r w:rsidRPr="003E2963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նախագահին</w:t>
      </w:r>
      <w:r w:rsidRPr="003E2963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(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նիստը</w:t>
      </w:r>
      <w:r w:rsidRPr="003E2963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նախագահողին</w:t>
      </w:r>
      <w:r w:rsidRPr="003E2963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)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փոխանցվելուց</w:t>
      </w:r>
      <w:r w:rsidRPr="003E2963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հետո</w:t>
      </w:r>
      <w:r w:rsidRPr="003E2963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հանձնաժողովը</w:t>
      </w:r>
      <w:r w:rsidRPr="003E2963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գնահատում</w:t>
      </w:r>
      <w:r w:rsidRPr="003E2963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է</w:t>
      </w:r>
      <w:r w:rsidRPr="003E2963">
        <w:rPr>
          <w:rFonts w:ascii="GHEA Grapalat" w:eastAsia="Times New Roman" w:hAnsi="GHEA Grapalat" w:cs="Times New Roman"/>
          <w:sz w:val="20"/>
          <w:szCs w:val="20"/>
          <w:lang w:val="hy-AM"/>
        </w:rPr>
        <w:t>`</w:t>
      </w:r>
    </w:p>
    <w:p w:rsidR="003E2963" w:rsidRPr="003E2963" w:rsidRDefault="003E2963" w:rsidP="003E2963">
      <w:pPr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3E2963">
        <w:rPr>
          <w:rFonts w:ascii="Sylfaen" w:eastAsia="Times New Roman" w:hAnsi="Sylfaen" w:cs="Sylfaen"/>
          <w:sz w:val="20"/>
          <w:szCs w:val="20"/>
          <w:lang w:val="hy-AM"/>
        </w:rPr>
        <w:t>ա</w:t>
      </w:r>
      <w:r w:rsidRPr="003E2963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.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հայտեր</w:t>
      </w:r>
      <w:r w:rsidRPr="003E2963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պարունակող</w:t>
      </w:r>
      <w:r w:rsidRPr="003E2963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ծրարները</w:t>
      </w:r>
      <w:r w:rsidRPr="003E2963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կազմելու</w:t>
      </w:r>
      <w:r w:rsidRPr="003E2963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և</w:t>
      </w:r>
      <w:r w:rsidRPr="003E2963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ներկայացնելու</w:t>
      </w:r>
      <w:r w:rsidRPr="003E2963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համապատասխանությունը</w:t>
      </w:r>
      <w:r w:rsidRPr="003E2963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սահմանված</w:t>
      </w:r>
      <w:r w:rsidRPr="003E2963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կարգին</w:t>
      </w:r>
      <w:r w:rsidRPr="003E2963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և</w:t>
      </w:r>
      <w:r w:rsidRPr="003E2963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բացում</w:t>
      </w:r>
      <w:r w:rsidRPr="003E2963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համապատասխանող</w:t>
      </w:r>
      <w:r w:rsidRPr="003E2963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գնահատված</w:t>
      </w:r>
      <w:r w:rsidRPr="003E2963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հայտերը</w:t>
      </w:r>
      <w:r w:rsidRPr="003E2963">
        <w:rPr>
          <w:rFonts w:ascii="GHEA Grapalat" w:eastAsia="Times New Roman" w:hAnsi="GHEA Grapalat" w:cs="Times New Roman"/>
          <w:sz w:val="20"/>
          <w:szCs w:val="20"/>
          <w:lang w:val="hy-AM"/>
        </w:rPr>
        <w:t>,</w:t>
      </w:r>
    </w:p>
    <w:p w:rsidR="003E2963" w:rsidRPr="003E2963" w:rsidRDefault="003E2963" w:rsidP="003E2963">
      <w:pPr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3E2963">
        <w:rPr>
          <w:rFonts w:ascii="Sylfaen" w:eastAsia="Times New Roman" w:hAnsi="Sylfaen" w:cs="Sylfaen"/>
          <w:sz w:val="20"/>
          <w:szCs w:val="20"/>
          <w:lang w:val="hy-AM"/>
        </w:rPr>
        <w:t>բ</w:t>
      </w:r>
      <w:r w:rsidRPr="003E2963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.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բացված</w:t>
      </w:r>
      <w:r w:rsidRPr="003E2963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յուրաքանչյուր</w:t>
      </w:r>
      <w:r w:rsidRPr="003E2963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ծրարում</w:t>
      </w:r>
      <w:r w:rsidRPr="003E2963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պահանջվող</w:t>
      </w:r>
      <w:r w:rsidRPr="003E2963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(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նախատեսված</w:t>
      </w:r>
      <w:r w:rsidRPr="003E2963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)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փաստաթղթերի</w:t>
      </w:r>
      <w:r w:rsidRPr="003E2963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առկայությունը</w:t>
      </w:r>
      <w:r w:rsidRPr="003E2963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և</w:t>
      </w:r>
      <w:r w:rsidRPr="003E2963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դրանց</w:t>
      </w:r>
      <w:r w:rsidRPr="003E2963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կազմման</w:t>
      </w:r>
      <w:r w:rsidRPr="003E2963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համապատասխանությունը</w:t>
      </w:r>
      <w:r w:rsidRPr="003E2963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հրավերով</w:t>
      </w:r>
      <w:r w:rsidRPr="003E2963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սահմանված</w:t>
      </w:r>
      <w:r w:rsidRPr="003E2963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վավերապայմաններին</w:t>
      </w:r>
      <w:r w:rsidRPr="003E2963">
        <w:rPr>
          <w:rFonts w:ascii="GHEA Grapalat" w:eastAsia="Times New Roman" w:hAnsi="GHEA Grapalat" w:cs="Times New Roman"/>
          <w:sz w:val="20"/>
          <w:szCs w:val="20"/>
          <w:lang w:val="hy-AM"/>
        </w:rPr>
        <w:t>.</w:t>
      </w:r>
    </w:p>
    <w:p w:rsidR="003E2963" w:rsidRPr="003E2963" w:rsidRDefault="003E2963" w:rsidP="003E2963">
      <w:pPr>
        <w:spacing w:after="0" w:line="240" w:lineRule="auto"/>
        <w:ind w:firstLine="375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3E2963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3)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հանձնաժողովի</w:t>
      </w:r>
      <w:r w:rsidRPr="003E2963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նախագահը</w:t>
      </w:r>
      <w:r w:rsidRPr="003E2963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հայտարարում</w:t>
      </w:r>
      <w:r w:rsidRPr="003E2963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է</w:t>
      </w:r>
      <w:r w:rsidRPr="003E2963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հայտեր</w:t>
      </w:r>
      <w:r w:rsidRPr="003E2963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ներկայացրած</w:t>
      </w:r>
      <w:r w:rsidRPr="003E2963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մասնակիցների</w:t>
      </w:r>
      <w:r w:rsidRPr="003E2963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գնային</w:t>
      </w:r>
      <w:r w:rsidRPr="003E2963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առաջարկները՝</w:t>
      </w:r>
      <w:r w:rsidRPr="003E2963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մեկ</w:t>
      </w:r>
      <w:r w:rsidRPr="003E2963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թվով</w:t>
      </w:r>
      <w:r w:rsidRPr="003E2963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արտահայտված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>,</w:t>
      </w:r>
      <w:r w:rsidRPr="003E2963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հիմք</w:t>
      </w:r>
      <w:r w:rsidRPr="003E2963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ընդունելով</w:t>
      </w:r>
      <w:r w:rsidRPr="003E2963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տառերով</w:t>
      </w:r>
      <w:r w:rsidRPr="003E2963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գրվածը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>:</w:t>
      </w:r>
    </w:p>
    <w:p w:rsidR="003E2963" w:rsidRPr="003E2963" w:rsidRDefault="003E2963" w:rsidP="003E2963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8.2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Հայտերը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գնահատվում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են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սույն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հրավերով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սահմանված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կարգով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: </w:t>
      </w:r>
    </w:p>
    <w:p w:rsidR="003E2963" w:rsidRPr="003E2963" w:rsidRDefault="003E2963" w:rsidP="003E2963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3E2963">
        <w:rPr>
          <w:rFonts w:ascii="Sylfaen" w:eastAsia="Times New Roman" w:hAnsi="Sylfaen" w:cs="Sylfaen"/>
          <w:sz w:val="20"/>
          <w:szCs w:val="24"/>
          <w:lang w:val="en-US"/>
        </w:rPr>
        <w:t>Գնման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ընթացակարգի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չափաբաժինների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քանակը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յոթանասունհինգը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չգերազանցելու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դեպքում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հայտերի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գնահատումն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իրականացվում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է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դրանց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ներկայացման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վերջնաժամկետը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լրանալու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օրվանից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հաշված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տաս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նհինգ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իսկ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գերազանցելու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դեպքում՝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քսան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աշխատանքային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օրվա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ընթացքում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: </w:t>
      </w:r>
    </w:p>
    <w:p w:rsidR="003E2963" w:rsidRPr="003E2963" w:rsidRDefault="003E2963" w:rsidP="003E2963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3E2963">
        <w:rPr>
          <w:rFonts w:ascii="Sylfaen" w:eastAsia="Times New Roman" w:hAnsi="Sylfaen" w:cs="Sylfaen"/>
          <w:sz w:val="20"/>
          <w:szCs w:val="24"/>
          <w:lang w:val="en-US"/>
        </w:rPr>
        <w:t>Բավարար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են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գնահատվում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սույն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հրավերով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նախատեսված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պայմաններին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համապատասխանող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հայտերը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հակառակ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դեպքում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հայտերը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գնահատվում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են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անբավարար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և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մերժվում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են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: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Ընդ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որում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հայտերի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բացման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և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գնահատման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նիստում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հանձնաժողովը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մերժում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է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այն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հայտերը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որոնցում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բացակայում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են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գնային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առաջարկները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և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>/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կամ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հայտի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ապահովումը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կամ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դրանք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ներկայացված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են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հրավերի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պահանջներին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անհամապատասխան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>:</w:t>
      </w:r>
    </w:p>
    <w:p w:rsidR="003E2963" w:rsidRPr="003E2963" w:rsidRDefault="003E2963" w:rsidP="003E2963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8.3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Ընտրված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մասնակիցը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որոշվում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է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3E2963">
        <w:rPr>
          <w:rFonts w:ascii="Sylfaen" w:eastAsia="Times New Roman" w:hAnsi="Sylfaen" w:cs="Sylfaen"/>
          <w:sz w:val="20"/>
          <w:szCs w:val="24"/>
        </w:rPr>
        <w:t>բավարար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գնահատված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հայտեր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ներկայացրած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մասնակիցների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թվից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3E2963">
        <w:rPr>
          <w:rFonts w:ascii="Sylfaen" w:eastAsia="Times New Roman" w:hAnsi="Sylfaen" w:cs="Sylfaen"/>
          <w:sz w:val="20"/>
          <w:szCs w:val="24"/>
        </w:rPr>
        <w:t>նվազագույն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գնային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առաջարկ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ներկայացրած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մ</w:t>
      </w:r>
      <w:r w:rsidRPr="003E2963">
        <w:rPr>
          <w:rFonts w:ascii="Sylfaen" w:eastAsia="Times New Roman" w:hAnsi="Sylfaen" w:cs="Sylfaen"/>
          <w:sz w:val="20"/>
          <w:szCs w:val="24"/>
        </w:rPr>
        <w:t>ասնակցին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նախապատվություն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տալու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սկզբունքով։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Ընդ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որում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4"/>
        </w:rPr>
        <w:t>հանձնաժողովի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կողմից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ընտրված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և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այդպիսին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չճանաչված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մասնակիցներին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որոշելիս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գնային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առաջարկների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գնահատումը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և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համեմատումն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իրականացվում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է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առանց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սույն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հրավերի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1-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ին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մասի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5.2-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րդ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կետում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նշված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հարկի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գումարի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հաշվարկման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>:</w:t>
      </w:r>
    </w:p>
    <w:p w:rsidR="003E2963" w:rsidRPr="003E2963" w:rsidRDefault="003E2963" w:rsidP="003E2963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8.4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Եթե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հայտում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անհամապատասխանություն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տեղ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գտել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տառերով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և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թվերով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գրված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գումարների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միջև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ապա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հիմք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ընդունվում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տառերով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գրված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գումարը</w:t>
      </w:r>
      <w:r w:rsidRPr="003E2963">
        <w:rPr>
          <w:rFonts w:ascii="Tahoma" w:eastAsia="Times New Roman" w:hAnsi="Tahoma" w:cs="Tahoma"/>
          <w:sz w:val="20"/>
          <w:szCs w:val="24"/>
          <w:lang w:val="hy-AM"/>
        </w:rPr>
        <w:t>։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Եթե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առաջարկվող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գները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ներկայացված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են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երկու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կամ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ավելի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արժույթներով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4"/>
        </w:rPr>
        <w:t>ապա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դրանք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համեմատվում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են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Հայաստանի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Հանրապետության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դրամով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3E2963">
        <w:rPr>
          <w:rFonts w:ascii="Sylfaen" w:eastAsia="Times New Roman" w:hAnsi="Sylfaen" w:cs="Sylfaen"/>
          <w:sz w:val="20"/>
          <w:szCs w:val="24"/>
        </w:rPr>
        <w:t>ԿԲ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փոխարժեքով</w:t>
      </w:r>
      <w:r w:rsidRPr="003E2963">
        <w:rPr>
          <w:rFonts w:ascii="Tahoma" w:eastAsia="Times New Roman" w:hAnsi="Tahoma" w:cs="Tahoma"/>
          <w:sz w:val="20"/>
          <w:szCs w:val="24"/>
        </w:rPr>
        <w:t>։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</w:p>
    <w:p w:rsidR="003E2963" w:rsidRPr="003E2963" w:rsidRDefault="003E2963" w:rsidP="003E2963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3E2963">
        <w:rPr>
          <w:rFonts w:ascii="GHEA Grapalat" w:eastAsia="Times New Roman" w:hAnsi="GHEA Grapalat" w:cs="Times New Roman"/>
          <w:sz w:val="20"/>
          <w:szCs w:val="20"/>
          <w:lang w:val="af-ZA" w:eastAsia="x-none"/>
        </w:rPr>
        <w:t>8.</w:t>
      </w:r>
      <w:r w:rsidRPr="003E2963">
        <w:rPr>
          <w:rFonts w:ascii="GHEA Grapalat" w:eastAsia="Times New Roman" w:hAnsi="GHEA Grapalat" w:cs="Times New Roman"/>
          <w:sz w:val="20"/>
          <w:szCs w:val="20"/>
          <w:lang w:val="hy-AM" w:eastAsia="x-none"/>
        </w:rPr>
        <w:t>5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 w:eastAsia="x-none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 w:eastAsia="x-none"/>
        </w:rPr>
        <w:t>Հ</w:t>
      </w:r>
      <w:r w:rsidRPr="003E2963">
        <w:rPr>
          <w:rFonts w:ascii="Sylfaen" w:eastAsia="Times New Roman" w:hAnsi="Sylfaen" w:cs="Sylfaen"/>
          <w:sz w:val="20"/>
          <w:szCs w:val="24"/>
        </w:rPr>
        <w:t>անձնաժողովը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հրավերի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պահանջների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նկատմամբ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բավարար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գնահատված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հայտեր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ներկայացրած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մ</w:t>
      </w:r>
      <w:r w:rsidRPr="003E2963">
        <w:rPr>
          <w:rFonts w:ascii="Sylfaen" w:eastAsia="Times New Roman" w:hAnsi="Sylfaen" w:cs="Sylfaen"/>
          <w:sz w:val="20"/>
          <w:szCs w:val="24"/>
        </w:rPr>
        <w:t>ասնակիցներից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որոշում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և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հայտարարում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է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ընտրված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և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այդպիսին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չճանաչված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մասնակիցներին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: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Շինարարական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ծրագրերի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գնման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դեպքում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հանձնաժողովը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գնահատում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է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նաև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ներկայացված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սարքերի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և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սարքավորումների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տեխնիկական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բնութագրերի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համապատասխանությունը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հրավերի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պահանջներին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: </w:t>
      </w:r>
      <w:r w:rsidRPr="003E2963">
        <w:rPr>
          <w:rFonts w:ascii="Sylfaen" w:eastAsia="Times New Roman" w:hAnsi="Sylfaen" w:cs="Sylfaen"/>
          <w:sz w:val="20"/>
          <w:szCs w:val="24"/>
        </w:rPr>
        <w:t>Առաջարկված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նվազագույն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գների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հավասարության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դեպքում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</w:p>
    <w:p w:rsidR="003E2963" w:rsidRPr="003E2963" w:rsidRDefault="003E2963" w:rsidP="003E2963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3E2963">
        <w:rPr>
          <w:rFonts w:ascii="Sylfaen" w:eastAsia="Times New Roman" w:hAnsi="Sylfaen" w:cs="Sylfaen"/>
          <w:sz w:val="20"/>
          <w:szCs w:val="24"/>
        </w:rPr>
        <w:t>ա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.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ընտրված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և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այդպիսին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չճանաչված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մասնակիցներին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որոշելու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նպատակով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հանձնաժողովի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նիստում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հավասար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գներ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ներկայացրած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մասնակիցների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հետ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վարվում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են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միաժամանակյա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բանակցություններ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եթե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նիստին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ներկա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են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այդ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մասնակիցները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(</w:t>
      </w:r>
      <w:r w:rsidRPr="003E2963">
        <w:rPr>
          <w:rFonts w:ascii="Sylfaen" w:eastAsia="Times New Roman" w:hAnsi="Sylfaen" w:cs="Sylfaen"/>
          <w:sz w:val="20"/>
          <w:szCs w:val="24"/>
        </w:rPr>
        <w:t>համապատասխան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լիազորություն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ունեցող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ներկայացուցիչները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>),</w:t>
      </w:r>
    </w:p>
    <w:p w:rsidR="003E2963" w:rsidRPr="003E2963" w:rsidRDefault="003E2963" w:rsidP="003E2963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3E2963">
        <w:rPr>
          <w:rFonts w:ascii="Sylfaen" w:eastAsia="Times New Roman" w:hAnsi="Sylfaen" w:cs="Sylfaen"/>
          <w:sz w:val="20"/>
          <w:szCs w:val="24"/>
        </w:rPr>
        <w:t>բ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. </w:t>
      </w:r>
      <w:r w:rsidRPr="003E2963">
        <w:rPr>
          <w:rFonts w:ascii="Sylfaen" w:eastAsia="Times New Roman" w:hAnsi="Sylfaen" w:cs="Sylfaen"/>
          <w:sz w:val="20"/>
          <w:szCs w:val="24"/>
        </w:rPr>
        <w:t>հակառակ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դեպքում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հանձնաժողովի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նիստը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կասեցվում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է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4"/>
        </w:rPr>
        <w:t>և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մեկ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աշխատանքային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օրվա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ընթացքում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հանձնաժողովի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քարտուղարը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հավասար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գներ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ներկայացրած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մասնակիցներին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էլեկտրոնային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եղանակով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միաժամանակ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ծանուցում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է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գների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նվազեցման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շուրջ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միաժամանակյա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բանակցությունների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վարման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պայմանների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տևողության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4"/>
        </w:rPr>
        <w:t>օրվա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4"/>
        </w:rPr>
        <w:t>ժամի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և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վայրի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մասին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>,</w:t>
      </w:r>
    </w:p>
    <w:p w:rsidR="003E2963" w:rsidRPr="003E2963" w:rsidRDefault="003E2963" w:rsidP="003E2963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color w:val="FF0000"/>
          <w:sz w:val="20"/>
          <w:szCs w:val="24"/>
          <w:lang w:val="af-ZA"/>
        </w:rPr>
      </w:pPr>
      <w:r w:rsidRPr="003E2963">
        <w:rPr>
          <w:rFonts w:ascii="Sylfaen" w:eastAsia="Times New Roman" w:hAnsi="Sylfaen" w:cs="Sylfaen"/>
          <w:sz w:val="20"/>
          <w:szCs w:val="24"/>
        </w:rPr>
        <w:t>գ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. </w:t>
      </w:r>
      <w:r w:rsidRPr="003E2963">
        <w:rPr>
          <w:rFonts w:ascii="Sylfaen" w:eastAsia="Times New Roman" w:hAnsi="Sylfaen" w:cs="Sylfaen"/>
          <w:sz w:val="20"/>
          <w:szCs w:val="24"/>
        </w:rPr>
        <w:t>բանակցությունները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վարվում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են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ոչ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շուտ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4"/>
        </w:rPr>
        <w:t>քան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ծանուցումն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ուղարկվելու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օրվան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հաջորդող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օրվանից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 </w:t>
      </w:r>
      <w:r w:rsidRPr="003E2963">
        <w:rPr>
          <w:rFonts w:ascii="Sylfaen" w:eastAsia="Times New Roman" w:hAnsi="Sylfaen" w:cs="Sylfaen"/>
          <w:sz w:val="20"/>
          <w:szCs w:val="24"/>
        </w:rPr>
        <w:t>երկրորդ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և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ոչ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ուշ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քան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հինգերորդ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աշխատանքային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օրը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</w:p>
    <w:p w:rsidR="003E2963" w:rsidRPr="003E2963" w:rsidRDefault="003E2963" w:rsidP="003E2963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3E2963">
        <w:rPr>
          <w:rFonts w:ascii="Sylfaen" w:eastAsia="Times New Roman" w:hAnsi="Sylfaen" w:cs="Sylfaen"/>
          <w:sz w:val="20"/>
          <w:szCs w:val="24"/>
        </w:rPr>
        <w:t>դ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. </w:t>
      </w:r>
      <w:r w:rsidRPr="003E2963">
        <w:rPr>
          <w:rFonts w:ascii="Sylfaen" w:eastAsia="Times New Roman" w:hAnsi="Sylfaen" w:cs="Sylfaen"/>
          <w:sz w:val="20"/>
          <w:szCs w:val="24"/>
        </w:rPr>
        <w:t>յուրաքանչյուր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մասնակցի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3E2963">
        <w:rPr>
          <w:rFonts w:ascii="Sylfaen" w:eastAsia="Times New Roman" w:hAnsi="Sylfaen" w:cs="Sylfaen"/>
          <w:sz w:val="20"/>
          <w:szCs w:val="24"/>
        </w:rPr>
        <w:t>տվյալ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պահին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ներկայացրած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գնային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առաջարկը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հրապարակվում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է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մյուս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մասնակցի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համար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4"/>
        </w:rPr>
        <w:t>և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մինչև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բանակցությունների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համար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նախատեսված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վերջնաժամկետի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ավարտը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մասնակիցը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կարող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է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վերանայել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իր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գնային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առաջարկը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>,</w:t>
      </w:r>
    </w:p>
    <w:p w:rsidR="003E2963" w:rsidRPr="003E2963" w:rsidRDefault="003E2963" w:rsidP="003E296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     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ե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.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բանակցությունների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համար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սահմանված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վերջնաժամկետը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լրանալու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պահին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ըստ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դրան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ներկա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մասնակիցների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ներկայացրած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գների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որոշվում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և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հայտարարվում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են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ընտրված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և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այդպիսին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չճանաչված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lastRenderedPageBreak/>
        <w:t>մասնակիցները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: 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Եթե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բանակցությունների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արդյունքում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մասնակիցների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ներկայացրած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գները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մնում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են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հավասար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գնման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ընթացակարգն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Օրենքի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37-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րդ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հոդվածի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1-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ին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մասի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1-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ին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կետի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հիման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վրա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հայտարարվում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չկայացած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>:</w:t>
      </w:r>
    </w:p>
    <w:p w:rsidR="003E2963" w:rsidRPr="003E2963" w:rsidRDefault="003E2963" w:rsidP="003E2963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8.6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Եթե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հրավերի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պահանջների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նկատմամբ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բավարար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գնահատված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հայտեր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ներկայացրած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մասնակիցների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գները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գերազանցում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են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գնման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գինը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ապա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գնահատող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հանձնաժողովը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կարող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ցածր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գնային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առաջարկ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ներկայացրած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մասնակցին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հայտարարել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ընտրված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մասնակից՝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պայմանով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որ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վերջինիս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հետ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կնքվող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պայմանագրով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նախատեսված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կողմերի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իրավունքներն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ու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պարտականություններն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ուժի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մեջ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են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մտնում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գնման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գինը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գերազանցող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չափով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լրացուցիչ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ֆինանսական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միջոցներ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նախատեսվելու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և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դրա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հիման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վրա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կողմերի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միջև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համաձայնագիր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կնքելու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դեպքում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: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Ընդ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որում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համաձայնագիրը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կնքվում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լրացուցիչ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ֆինանսական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միջոցները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նախատեսվելուն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հաջորդող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տասնհինգ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աշխատանքային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օրվա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ընթացքում՝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աշխատանքի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կատարման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ժամկետները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երկարաձգելով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պայմանագրի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կնքման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օրվանից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մինչև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համաձայնագրի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կնքման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օրն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ընկած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ժամանակահատվածով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: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Սույն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կետի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համաձայն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կնքված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պայմանագիրը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լուծվում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եթե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կնքելուն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հաջորդող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վաթսուն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օրացուցային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օրվա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ընթացքում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լրացուցիչ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ֆինանսական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միջոցներ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չեն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նախատեսվում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: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Սույն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կետի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պարբերության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պահանջները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չեն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կիրառվում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երբ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հայտեր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ներկայացրել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են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մեկից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ավել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մասնակիցներ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և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միայն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մեկ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մասնակցի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հայտն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գնահատվել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հրավերի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պահանջներին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բավարար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>:</w:t>
      </w:r>
    </w:p>
    <w:p w:rsidR="003E2963" w:rsidRPr="003E2963" w:rsidRDefault="003E2963" w:rsidP="003E2963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3E2963">
        <w:rPr>
          <w:rFonts w:ascii="Sylfaen" w:eastAsia="Times New Roman" w:hAnsi="Sylfaen" w:cs="Sylfaen"/>
          <w:sz w:val="20"/>
          <w:szCs w:val="24"/>
          <w:lang w:val="hy-AM"/>
        </w:rPr>
        <w:t>Սույն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կետի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չկիրառման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դեպքում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ընթացակարգը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Օրենքի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37-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րդ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հոդվածի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1-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ին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մասի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1-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ին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կետի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հիման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վրա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հայտարարվում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չկայացած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>:</w:t>
      </w:r>
    </w:p>
    <w:p w:rsidR="003E2963" w:rsidRPr="003E2963" w:rsidRDefault="003E2963" w:rsidP="003E2963">
      <w:pPr>
        <w:spacing w:after="0" w:line="240" w:lineRule="auto"/>
        <w:ind w:firstLine="708"/>
        <w:jc w:val="both"/>
        <w:rPr>
          <w:rFonts w:ascii="GHEA Grapalat" w:eastAsia="Times New Roman" w:hAnsi="GHEA Grapalat" w:cs="Times New Roman"/>
          <w:sz w:val="20"/>
          <w:szCs w:val="20"/>
          <w:lang w:val="hy-AM" w:eastAsia="x-none"/>
        </w:rPr>
      </w:pPr>
      <w:r w:rsidRPr="003E2963">
        <w:rPr>
          <w:rFonts w:ascii="GHEA Grapalat" w:eastAsia="Times New Roman" w:hAnsi="GHEA Grapalat" w:cs="Times New Roman"/>
          <w:sz w:val="20"/>
          <w:szCs w:val="20"/>
          <w:lang w:val="af-ZA" w:eastAsia="x-none"/>
        </w:rPr>
        <w:t xml:space="preserve">8.7 </w:t>
      </w:r>
      <w:r w:rsidRPr="003E2963">
        <w:rPr>
          <w:rFonts w:ascii="Sylfaen" w:eastAsia="Times New Roman" w:hAnsi="Sylfaen" w:cs="Sylfaen"/>
          <w:sz w:val="20"/>
          <w:szCs w:val="20"/>
          <w:lang w:val="af-ZA" w:eastAsia="x-none"/>
        </w:rPr>
        <w:t>Պահանջի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 w:eastAsia="x-none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 w:eastAsia="x-none"/>
        </w:rPr>
        <w:t>դեպքում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 w:eastAsia="x-none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 w:eastAsia="x-none"/>
        </w:rPr>
        <w:t>որևէ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 w:eastAsia="x-none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 w:eastAsia="x-none"/>
        </w:rPr>
        <w:t>մասնակցի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 w:eastAsia="x-none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 w:eastAsia="x-none"/>
        </w:rPr>
        <w:t>հայտիպատճենները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 w:eastAsia="x-none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 w:eastAsia="x-none"/>
        </w:rPr>
        <w:t>հանձնաժողովի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 w:eastAsia="x-none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 w:eastAsia="x-none"/>
        </w:rPr>
        <w:t>քարտուղարն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 w:eastAsia="x-none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 w:eastAsia="x-none"/>
        </w:rPr>
        <w:t>անհապաղ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 w:eastAsia="x-none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 w:eastAsia="x-none"/>
        </w:rPr>
        <w:t>տրամադրում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 w:eastAsia="x-none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 w:eastAsia="x-none"/>
        </w:rPr>
        <w:t>է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 w:eastAsia="x-none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 w:eastAsia="x-none"/>
        </w:rPr>
        <w:t>նման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 w:eastAsia="x-none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 w:eastAsia="x-none"/>
        </w:rPr>
        <w:t>պահանջ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 w:eastAsia="x-none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 w:eastAsia="x-none"/>
        </w:rPr>
        <w:t>ներկայացրած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 w:eastAsia="x-none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 w:eastAsia="x-none"/>
        </w:rPr>
        <w:t>այլ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 w:eastAsia="x-none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 w:eastAsia="x-none"/>
        </w:rPr>
        <w:t>մասնակցին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 w:eastAsia="x-none"/>
        </w:rPr>
        <w:t>:</w:t>
      </w:r>
      <w:r w:rsidRPr="003E2963">
        <w:rPr>
          <w:rFonts w:ascii="GHEA Grapalat" w:eastAsia="Times New Roman" w:hAnsi="GHEA Grapalat" w:cs="Times New Roman"/>
          <w:sz w:val="20"/>
          <w:szCs w:val="20"/>
          <w:lang w:val="hy-AM" w:eastAsia="x-none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 w:eastAsia="x-none"/>
        </w:rPr>
        <w:t>Պահանջի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 w:eastAsia="x-none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 w:eastAsia="x-none"/>
        </w:rPr>
        <w:t>կատարման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 w:eastAsia="x-none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 w:eastAsia="x-none"/>
        </w:rPr>
        <w:t>անհնարինության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 w:eastAsia="x-none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 w:eastAsia="x-none"/>
        </w:rPr>
        <w:t>դեպքում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 w:eastAsia="x-none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 w:eastAsia="x-none"/>
        </w:rPr>
        <w:t>պահանջ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 w:eastAsia="x-none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 w:eastAsia="x-none"/>
        </w:rPr>
        <w:t>ներկայացրած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 w:eastAsia="x-none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 w:eastAsia="x-none"/>
        </w:rPr>
        <w:t>անձին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 w:eastAsia="x-none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 w:eastAsia="x-none"/>
        </w:rPr>
        <w:t>անհապաղ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 w:eastAsia="x-none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 w:eastAsia="x-none"/>
        </w:rPr>
        <w:t>տրամադրվում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 w:eastAsia="x-none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 w:eastAsia="x-none"/>
        </w:rPr>
        <w:t>է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 w:eastAsia="x-none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x-none"/>
        </w:rPr>
        <w:t>հայտում</w:t>
      </w:r>
      <w:r w:rsidRPr="003E2963">
        <w:rPr>
          <w:rFonts w:ascii="GHEA Grapalat" w:eastAsia="Times New Roman" w:hAnsi="GHEA Grapalat" w:cs="Times New Roman"/>
          <w:sz w:val="20"/>
          <w:szCs w:val="20"/>
          <w:lang w:val="hy-AM" w:eastAsia="x-none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x-none"/>
        </w:rPr>
        <w:t>ներառված</w:t>
      </w:r>
      <w:r w:rsidRPr="003E2963">
        <w:rPr>
          <w:rFonts w:ascii="GHEA Grapalat" w:eastAsia="Times New Roman" w:hAnsi="GHEA Grapalat" w:cs="Times New Roman"/>
          <w:sz w:val="20"/>
          <w:szCs w:val="20"/>
          <w:lang w:val="hy-AM" w:eastAsia="x-none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 w:eastAsia="x-none"/>
        </w:rPr>
        <w:t>փաստաթղթերը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 w:eastAsia="x-none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0"/>
          <w:lang w:val="af-ZA" w:eastAsia="x-none"/>
        </w:rPr>
        <w:t>որոնց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 w:eastAsia="x-none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 w:eastAsia="x-none"/>
        </w:rPr>
        <w:t>վերջինս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 w:eastAsia="x-none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 w:eastAsia="x-none"/>
        </w:rPr>
        <w:t>ծանոթանում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 w:eastAsia="x-none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 w:eastAsia="x-none"/>
        </w:rPr>
        <w:t>է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 w:eastAsia="x-none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 w:eastAsia="x-none"/>
        </w:rPr>
        <w:t>տեղում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 w:eastAsia="x-none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0"/>
          <w:lang w:val="af-ZA" w:eastAsia="x-none"/>
        </w:rPr>
        <w:t>իրավունք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 w:eastAsia="x-none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 w:eastAsia="x-none"/>
        </w:rPr>
        <w:t>ունի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 w:eastAsia="x-none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 w:eastAsia="x-none"/>
        </w:rPr>
        <w:t>լուսանկարել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 w:eastAsia="x-none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 w:eastAsia="x-none"/>
        </w:rPr>
        <w:t>դրանք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 w:eastAsia="x-none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 w:eastAsia="x-none"/>
        </w:rPr>
        <w:t>և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 w:eastAsia="x-none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 w:eastAsia="x-none"/>
        </w:rPr>
        <w:t>վերադարձնում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 w:eastAsia="x-none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 w:eastAsia="x-none"/>
        </w:rPr>
        <w:t>է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 w:eastAsia="x-none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 w:eastAsia="x-none"/>
        </w:rPr>
        <w:t>հանձնաժողովի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 w:eastAsia="x-none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 w:eastAsia="x-none"/>
        </w:rPr>
        <w:t>քարտուղարին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 w:eastAsia="x-none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 w:eastAsia="x-none"/>
        </w:rPr>
        <w:t>նիստի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 w:eastAsia="x-none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 w:eastAsia="x-none"/>
        </w:rPr>
        <w:t>ընթացքում՝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 w:eastAsia="x-none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 w:eastAsia="x-none"/>
        </w:rPr>
        <w:t>առանց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 w:eastAsia="x-none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 w:eastAsia="x-none"/>
        </w:rPr>
        <w:t>խոչընդոտելու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 w:eastAsia="x-none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 w:eastAsia="x-none"/>
        </w:rPr>
        <w:t>հանձնաժողովի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 w:eastAsia="x-none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 w:eastAsia="x-none"/>
        </w:rPr>
        <w:t>բնականոն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 w:eastAsia="x-none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 w:eastAsia="x-none"/>
        </w:rPr>
        <w:t>գործունեությանը</w:t>
      </w:r>
      <w:r w:rsidRPr="003E2963">
        <w:rPr>
          <w:rFonts w:ascii="GHEA Grapalat" w:eastAsia="Times New Roman" w:hAnsi="GHEA Grapalat" w:cs="Times New Roman"/>
          <w:sz w:val="20"/>
          <w:szCs w:val="20"/>
          <w:lang w:val="hy-AM" w:eastAsia="x-none"/>
        </w:rPr>
        <w:t>:</w:t>
      </w:r>
    </w:p>
    <w:p w:rsidR="003E2963" w:rsidRPr="003E2963" w:rsidRDefault="003E2963" w:rsidP="003E2963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3E2963">
        <w:rPr>
          <w:rFonts w:ascii="GHEA Grapalat" w:eastAsia="Times New Roman" w:hAnsi="GHEA Grapalat" w:cs="Times New Roman"/>
          <w:sz w:val="20"/>
          <w:szCs w:val="20"/>
          <w:lang w:val="af-ZA" w:eastAsia="x-none"/>
        </w:rPr>
        <w:t>8.</w:t>
      </w:r>
      <w:r w:rsidRPr="003E2963">
        <w:rPr>
          <w:rFonts w:ascii="GHEA Grapalat" w:eastAsia="Times New Roman" w:hAnsi="GHEA Grapalat" w:cs="Times New Roman"/>
          <w:sz w:val="20"/>
          <w:szCs w:val="20"/>
          <w:lang w:val="hy-AM" w:eastAsia="x-none"/>
        </w:rPr>
        <w:t>8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 w:eastAsia="x-none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 w:eastAsia="x-none"/>
        </w:rPr>
        <w:t>Եթե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 w:eastAsia="x-none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 w:eastAsia="x-none"/>
        </w:rPr>
        <w:t>հայտերի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 w:eastAsia="x-none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 w:eastAsia="x-none"/>
        </w:rPr>
        <w:t>բացման</w:t>
      </w:r>
      <w:r w:rsidRPr="003E2963">
        <w:rPr>
          <w:rFonts w:ascii="GHEA Grapalat" w:eastAsia="Times New Roman" w:hAnsi="GHEA Grapalat" w:cs="Times New Roman"/>
          <w:sz w:val="20"/>
          <w:szCs w:val="20"/>
          <w:lang w:val="hy-AM" w:eastAsia="x-none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x-none"/>
        </w:rPr>
        <w:t>և</w:t>
      </w:r>
      <w:r w:rsidRPr="003E2963">
        <w:rPr>
          <w:rFonts w:ascii="GHEA Grapalat" w:eastAsia="Times New Roman" w:hAnsi="GHEA Grapalat" w:cs="Times New Roman"/>
          <w:sz w:val="20"/>
          <w:szCs w:val="20"/>
          <w:lang w:val="hy-AM" w:eastAsia="x-none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x-none"/>
        </w:rPr>
        <w:t>գնահատման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 w:eastAsia="x-none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 w:eastAsia="x-none"/>
        </w:rPr>
        <w:t>նիստի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 w:eastAsia="x-none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 w:eastAsia="x-none"/>
        </w:rPr>
        <w:t>ընթացքում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 w:eastAsia="x-none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 w:eastAsia="x-none"/>
        </w:rPr>
        <w:t>իրականացված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 w:eastAsia="x-none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 w:eastAsia="x-none"/>
        </w:rPr>
        <w:t>գնահատման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 w:eastAsia="x-none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 w:eastAsia="x-none"/>
        </w:rPr>
        <w:t>արդյուն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 w:eastAsia="x-none"/>
        </w:rPr>
        <w:softHyphen/>
      </w:r>
      <w:r w:rsidRPr="003E2963">
        <w:rPr>
          <w:rFonts w:ascii="Sylfaen" w:eastAsia="Times New Roman" w:hAnsi="Sylfaen" w:cs="Sylfaen"/>
          <w:sz w:val="20"/>
          <w:szCs w:val="20"/>
          <w:lang w:val="af-ZA" w:eastAsia="x-none"/>
        </w:rPr>
        <w:t>քում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 w:eastAsia="x-none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 w:eastAsia="x-none"/>
        </w:rPr>
        <w:t>մասնակցի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 w:eastAsia="x-none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 w:eastAsia="x-none"/>
        </w:rPr>
        <w:t>հայտում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 w:eastAsia="x-none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 w:eastAsia="x-none"/>
        </w:rPr>
        <w:t>արձանագրվում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 w:eastAsia="x-none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 w:eastAsia="x-none"/>
        </w:rPr>
        <w:t>են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 w:eastAsia="x-none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 w:eastAsia="x-none"/>
        </w:rPr>
        <w:t>անհամապատասխանություններ՝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 w:eastAsia="x-none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 w:eastAsia="x-none"/>
        </w:rPr>
        <w:t>հրավերի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 w:eastAsia="x-none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 w:eastAsia="x-none"/>
        </w:rPr>
        <w:t>պահանջների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 w:eastAsia="x-none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 w:eastAsia="x-none"/>
        </w:rPr>
        <w:t>նկատմամբ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 w:eastAsia="x-none"/>
        </w:rPr>
        <w:t>,</w:t>
      </w:r>
      <w:bookmarkStart w:id="9" w:name="_Hlk9262487"/>
      <w:r w:rsidRPr="003E2963">
        <w:rPr>
          <w:rFonts w:ascii="GHEA Grapalat" w:eastAsia="Times New Roman" w:hAnsi="GHEA Grapalat" w:cs="Times New Roman"/>
          <w:sz w:val="20"/>
          <w:szCs w:val="20"/>
          <w:lang w:val="af-ZA" w:eastAsia="x-none"/>
        </w:rPr>
        <w:t xml:space="preserve"> </w:t>
      </w:r>
      <w:bookmarkEnd w:id="9"/>
      <w:r w:rsidRPr="003E2963">
        <w:rPr>
          <w:rFonts w:ascii="Sylfaen" w:eastAsia="Times New Roman" w:hAnsi="Sylfaen" w:cs="Sylfaen"/>
          <w:sz w:val="20"/>
          <w:szCs w:val="20"/>
          <w:lang w:val="af-ZA" w:eastAsia="x-none"/>
        </w:rPr>
        <w:t>ներառյալ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 w:eastAsia="x-none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 w:eastAsia="x-none"/>
        </w:rPr>
        <w:t>այնդեպքը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 w:eastAsia="x-none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0"/>
          <w:lang w:val="af-ZA" w:eastAsia="x-none"/>
        </w:rPr>
        <w:t>երբ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 w:eastAsia="x-none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 w:eastAsia="x-none"/>
        </w:rPr>
        <w:t>ՀՀ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 w:eastAsia="x-none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 w:eastAsia="x-none"/>
        </w:rPr>
        <w:t>կառավարության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 w:eastAsia="x-none"/>
        </w:rPr>
        <w:t xml:space="preserve"> 20.06.2025</w:t>
      </w:r>
      <w:r w:rsidRPr="003E2963">
        <w:rPr>
          <w:rFonts w:ascii="Sylfaen" w:eastAsia="Times New Roman" w:hAnsi="Sylfaen" w:cs="Sylfaen"/>
          <w:sz w:val="20"/>
          <w:szCs w:val="20"/>
          <w:lang w:val="af-ZA" w:eastAsia="x-none"/>
        </w:rPr>
        <w:t>թ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 w:eastAsia="x-none"/>
        </w:rPr>
        <w:t>. N 817-</w:t>
      </w:r>
      <w:r w:rsidRPr="003E2963">
        <w:rPr>
          <w:rFonts w:ascii="Sylfaen" w:eastAsia="Times New Roman" w:hAnsi="Sylfaen" w:cs="Sylfaen"/>
          <w:sz w:val="20"/>
          <w:szCs w:val="20"/>
          <w:lang w:val="af-ZA" w:eastAsia="x-none"/>
        </w:rPr>
        <w:t>Ա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 w:eastAsia="x-none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 w:eastAsia="x-none"/>
        </w:rPr>
        <w:t>որոշման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 w:eastAsia="x-none"/>
        </w:rPr>
        <w:t xml:space="preserve"> 2-</w:t>
      </w:r>
      <w:r w:rsidRPr="003E2963">
        <w:rPr>
          <w:rFonts w:ascii="Sylfaen" w:eastAsia="Times New Roman" w:hAnsi="Sylfaen" w:cs="Sylfaen"/>
          <w:sz w:val="20"/>
          <w:szCs w:val="20"/>
          <w:lang w:val="af-ZA" w:eastAsia="x-none"/>
        </w:rPr>
        <w:t>րդ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 w:eastAsia="x-none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 w:eastAsia="x-none"/>
        </w:rPr>
        <w:t>կետի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 w:eastAsia="x-none"/>
        </w:rPr>
        <w:t xml:space="preserve"> 2-</w:t>
      </w:r>
      <w:r w:rsidRPr="003E2963">
        <w:rPr>
          <w:rFonts w:ascii="Sylfaen" w:eastAsia="Times New Roman" w:hAnsi="Sylfaen" w:cs="Sylfaen"/>
          <w:sz w:val="20"/>
          <w:szCs w:val="20"/>
          <w:lang w:val="af-ZA" w:eastAsia="x-none"/>
        </w:rPr>
        <w:t>րդ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 w:eastAsia="x-none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 w:eastAsia="x-none"/>
        </w:rPr>
        <w:t>ենթակետով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 w:eastAsia="x-none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 w:eastAsia="x-none"/>
        </w:rPr>
        <w:t>նախատեսված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 w:eastAsia="x-none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 w:eastAsia="x-none"/>
        </w:rPr>
        <w:t>ցուցակում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 w:eastAsia="x-none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 w:eastAsia="x-none"/>
        </w:rPr>
        <w:t>ներառված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 w:eastAsia="x-none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 w:eastAsia="x-none"/>
        </w:rPr>
        <w:t>անձը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 w:eastAsia="x-none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 w:eastAsia="x-none"/>
        </w:rPr>
        <w:t>մասնակցի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 w:eastAsia="x-none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 w:eastAsia="x-none"/>
        </w:rPr>
        <w:t>կողմից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 w:eastAsia="x-none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 w:eastAsia="x-none"/>
        </w:rPr>
        <w:t>առաջարկվում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 w:eastAsia="x-none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 w:eastAsia="x-none"/>
        </w:rPr>
        <w:t>է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 w:eastAsia="x-none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 w:eastAsia="x-none"/>
        </w:rPr>
        <w:t>որպես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 w:eastAsia="x-none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 w:eastAsia="x-none"/>
        </w:rPr>
        <w:t>ենթակապալառու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 w:eastAsia="x-none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0"/>
          <w:lang w:val="af-ZA" w:eastAsia="x-none"/>
        </w:rPr>
        <w:t>ապա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 w:eastAsia="x-none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 w:eastAsia="x-none"/>
        </w:rPr>
        <w:t>հանձնաժողովը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 w:eastAsia="x-none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 w:eastAsia="x-none"/>
        </w:rPr>
        <w:t>մեկ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 w:eastAsia="x-none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 w:eastAsia="x-none"/>
        </w:rPr>
        <w:t>աշխատանքային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օրով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կասեցնում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նիստը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իսկ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հանձնաժողովի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քարտուղարը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նույն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օրը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դրա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մասին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էլեկտրոնային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եղանակով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տեղեկացնում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մ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ասնակցին՝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առաջարկելով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մինչև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կասեցման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ժամկետի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ավարտը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շտկել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անհամապատասխանությունը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>:</w:t>
      </w:r>
    </w:p>
    <w:p w:rsidR="003E2963" w:rsidRPr="003E2963" w:rsidRDefault="003E2963" w:rsidP="003E2963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3E2963">
        <w:rPr>
          <w:rFonts w:ascii="Sylfaen" w:eastAsia="Times New Roman" w:hAnsi="Sylfaen" w:cs="Sylfaen"/>
          <w:sz w:val="20"/>
          <w:szCs w:val="24"/>
          <w:lang w:val="hy-AM"/>
        </w:rPr>
        <w:t>Մասնակցին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ուղարկվող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ծանուցման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մեջ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մանրամասն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նկարագրվում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են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հայտի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գն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ա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հատման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ընթացքում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հայտնաբերված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բոլոր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անհամապատասխանությունները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>:</w:t>
      </w:r>
    </w:p>
    <w:p w:rsidR="003E2963" w:rsidRPr="003E2963" w:rsidRDefault="003E2963" w:rsidP="003E2963">
      <w:pPr>
        <w:spacing w:after="160"/>
        <w:ind w:firstLine="375"/>
        <w:contextualSpacing/>
        <w:jc w:val="both"/>
        <w:rPr>
          <w:rFonts w:ascii="GHEA Grapalat" w:eastAsia="Times New Roman" w:hAnsi="GHEA Grapalat" w:cs="Times New Roman"/>
          <w:sz w:val="20"/>
          <w:szCs w:val="20"/>
          <w:lang w:val="es-ES"/>
        </w:rPr>
      </w:pPr>
      <w:bookmarkStart w:id="10" w:name="_Hlk201942354"/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8.8.1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Այն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դեպքում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երբ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մինչև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պայմանագիրը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պատվիրատուի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կողմից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կնքվելը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պարզվում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է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որ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մասնակիցը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ներառված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է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ՀՀ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կառավարության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20.06.2025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թ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>. N 817-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Ա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որոշման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2-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րդ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կետի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2-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րդ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ենթակետով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նախատեսված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ցուցակում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ապա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մասնակցի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հայտը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մերժվում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է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: </w:t>
      </w:r>
      <w:bookmarkEnd w:id="10"/>
    </w:p>
    <w:p w:rsidR="003E2963" w:rsidRPr="003E2963" w:rsidRDefault="003E2963" w:rsidP="003E2963">
      <w:pPr>
        <w:spacing w:after="160"/>
        <w:ind w:firstLine="375"/>
        <w:contextualSpacing/>
        <w:jc w:val="both"/>
        <w:rPr>
          <w:rFonts w:ascii="GHEA Grapalat" w:eastAsia="Times New Roman" w:hAnsi="GHEA Grapalat" w:cs="Times New Roman"/>
          <w:sz w:val="20"/>
          <w:szCs w:val="20"/>
          <w:lang w:val="es-ES"/>
        </w:rPr>
      </w:pP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>8.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>9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Եթե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սույն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հրավերի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8.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>8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>-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րդ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կետով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սահմանված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ժամկետում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մ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ասնակիցը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շտկում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արձանագրված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անհամապատասխանությունը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ապա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վերջինիս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հայտը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գնահատվում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բավարար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: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Հակառակ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դեպքում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տվյալ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մասնակցի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հայտը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գնահատվում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անբավարար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և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մերժվում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իսկ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ընտրված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մասնակից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ճանաչվում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հաջորդող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տեղ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զբաղեցրած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մասնակիցը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>:</w:t>
      </w:r>
    </w:p>
    <w:p w:rsidR="003E2963" w:rsidRPr="003E2963" w:rsidRDefault="003E2963" w:rsidP="003E2963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>8.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>10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Հանձնաժողովի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անդամը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կամ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քարտուղարը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չի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կարող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մասնակցել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հանձնաժողովի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աշխատանքներին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եթե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հանձնաժողովի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գործունեության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ընթացքումպարզվում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որ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վերջիններիս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կողմից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հիմնադրված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կամ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բաժնեմաս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(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փայաբաժին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)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ունեցող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կազմակերպությունը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կամ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իրենց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մերձավոր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ազգակցությամբ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կամ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խնամիությամբ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կապված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անձը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(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ծնող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ամուսին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երեխա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եղբայր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քույր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>,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տատ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պապ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թոռ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>,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ինչպես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նաև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ամուսնու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ծնող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երեխա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եղբայր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>,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քույր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տատ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պապ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թոռ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)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կամ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այդ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անձի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կողմից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հիմնադրված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կամ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բաժնեմաս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(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փայաբաժին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)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ունեցող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կազմակերպությունը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սույն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ընթացակարգին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մասնակցելու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համար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ներկայացրել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հայտ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>: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Եթե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առկա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սույն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կետով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նախատեսված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պայմանը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ապա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սույն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ընթացակարգի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առնչությամբ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շահերի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բախում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ունեցող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հանձնաժողովի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անդամը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կամ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քարտուղարը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անհապաղ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ինքնաբացարկ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հայտնում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սույնընթացակարգից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: </w:t>
      </w:r>
    </w:p>
    <w:p w:rsidR="003E2963" w:rsidRPr="003E2963" w:rsidRDefault="003E2963" w:rsidP="003E2963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</w:p>
    <w:p w:rsidR="003E2963" w:rsidRPr="003E2963" w:rsidRDefault="003E2963" w:rsidP="003E2963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8.11 </w:t>
      </w:r>
      <w:r w:rsidRPr="003E2963">
        <w:rPr>
          <w:rFonts w:ascii="Sylfaen" w:eastAsia="Times New Roman" w:hAnsi="Sylfaen" w:cs="Sylfaen"/>
          <w:sz w:val="20"/>
          <w:szCs w:val="24"/>
          <w:lang w:val="es-ES"/>
        </w:rPr>
        <w:t>Հայտերը</w:t>
      </w:r>
      <w:r w:rsidRPr="003E2963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s-ES"/>
        </w:rPr>
        <w:t>բացվելուց</w:t>
      </w:r>
      <w:r w:rsidRPr="003E2963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s-ES"/>
        </w:rPr>
        <w:t>և</w:t>
      </w:r>
      <w:r w:rsidRPr="003E2963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s-ES"/>
        </w:rPr>
        <w:t>գնահատվելուց</w:t>
      </w:r>
      <w:r w:rsidRPr="003E2963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s-ES"/>
        </w:rPr>
        <w:t>հետո</w:t>
      </w:r>
      <w:r w:rsidRPr="003E2963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s-ES"/>
        </w:rPr>
        <w:t>հետո</w:t>
      </w:r>
      <w:r w:rsidRPr="003E2963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s-ES"/>
        </w:rPr>
        <w:t>կազմվում</w:t>
      </w:r>
      <w:r w:rsidRPr="003E2963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s-ES"/>
        </w:rPr>
        <w:t>է</w:t>
      </w:r>
      <w:r w:rsidRPr="003E2963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s-ES"/>
        </w:rPr>
        <w:t>արձանագրություն</w:t>
      </w:r>
      <w:r w:rsidRPr="003E2963">
        <w:rPr>
          <w:rFonts w:ascii="GHEA Grapalat" w:eastAsia="Times New Roman" w:hAnsi="GHEA Grapalat" w:cs="Sylfaen"/>
          <w:sz w:val="20"/>
          <w:szCs w:val="24"/>
          <w:lang w:val="es-ES"/>
        </w:rPr>
        <w:t>`</w:t>
      </w:r>
      <w:r w:rsidRPr="003E2963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գնումների</w:t>
      </w:r>
      <w:r w:rsidRPr="003E2963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մասին</w:t>
      </w:r>
      <w:r w:rsidRPr="003E2963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ՀՀ</w:t>
      </w:r>
      <w:r w:rsidRPr="003E2963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օրենսդրությամբ</w:t>
      </w:r>
      <w:r w:rsidRPr="003E2963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սահմանված</w:t>
      </w:r>
      <w:r w:rsidRPr="003E2963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/>
        </w:rPr>
        <w:t>կարգով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: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Ընդ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որում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հանձնաժողովի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նիստի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արձանագրության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մեջ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մանրամասն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նկարագրվում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են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հայտերի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գնահատման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արդյունքում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արձանագրված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անհամապատասխանությունները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և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դրանցով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պայմանավորված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հայտերի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մերժման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հիմքերը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: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Արձանագրությունն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ստորագրում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են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հանձնաժողովի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նիստին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ներկա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անդամները։</w:t>
      </w:r>
    </w:p>
    <w:p w:rsidR="003E2963" w:rsidRPr="003E2963" w:rsidRDefault="003E2963" w:rsidP="003E2963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>8.12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Հանձնաժողովի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քարտուղարը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հայտերի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բացման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և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գնահատման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նիստի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ավարտից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հետո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ոչ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ուշ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քան</w:t>
      </w:r>
      <w:r w:rsidRPr="003E2963">
        <w:rPr>
          <w:rFonts w:ascii="GHEA Grapalat" w:eastAsia="Times New Roman" w:hAnsi="GHEA Grapalat" w:cs="Arial"/>
          <w:spacing w:val="-8"/>
          <w:sz w:val="24"/>
          <w:szCs w:val="24"/>
          <w:lang w:val="af-ZA"/>
        </w:rPr>
        <w:t xml:space="preserve"> 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հաջորդող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աշխատանքային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օրը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</w:p>
    <w:p w:rsidR="003E2963" w:rsidRPr="003E2963" w:rsidRDefault="003E2963" w:rsidP="003E2963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0"/>
          <w:lang w:val="hy-AM"/>
        </w:rPr>
      </w:pP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lastRenderedPageBreak/>
        <w:t xml:space="preserve">1)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հայտերի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բացման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նիստի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արձանագրության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բնօրինակից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արտատպված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(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սկանավորված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)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տարբերակը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և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սույն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հրավերի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1-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ին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մասի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3.5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կետում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նշված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հիմնավորումների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քննարկման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ամփոփաթերթը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որը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պարունակում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է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տեղեկություններ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նաև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հիմնավորումները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ստանալու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ամսաթվի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և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էլեկտրոնային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փոստի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հասցեների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վերաբերյալ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, 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հրապարակում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է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տեղեկագրում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: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Եթե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հիմնավորումներ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չեն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ներկայացվել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ապա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հանձնաժողովի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նիստի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արձանագրության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մեջ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դրա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մասին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կատարվում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են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համապատասխան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նշումներ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>.</w:t>
      </w:r>
    </w:p>
    <w:p w:rsidR="003E2963" w:rsidRPr="003E2963" w:rsidRDefault="003E2963" w:rsidP="003E2963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2)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իր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և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գնահատող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հանձնաժողովի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հայտերի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բացման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և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գնահատման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նիստին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ներկա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անդամների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կողմից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ստորագրված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շահերի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բախման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բացակայության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մասին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հայտարարությունների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բնօրինակներից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արտատպված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(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սկանավորված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)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տարբերակները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հրապարակում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է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տեղեկագրում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: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Հանձնաժողովի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այն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անդամները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որոնք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հանձնաժողովի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աշխատանքների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մասնակցում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են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հայտերի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բացման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և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գնահատման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նիստից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հետո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հրավիրվող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նիստերին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ստորագրում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են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սույն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ենթակետում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նախատեսված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հայտարարությունները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որոնք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տեղեկագրում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քարտուղարը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հրապարակում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է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ստորագրմանը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հաջորդող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աշխատանքային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օրը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>:</w:t>
      </w:r>
    </w:p>
    <w:p w:rsidR="003E2963" w:rsidRPr="003E2963" w:rsidRDefault="003E2963" w:rsidP="003E296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>8.1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>3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Օրենքի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6-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րդ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հոդվածի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1-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ին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մասի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6-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րդ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կետով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նախատեսված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հիմքերն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ի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հայտ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գալու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դեպքում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պատվիրատուի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ղեկավարի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պատճառաբանված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որոշման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հիման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վրա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լիազորված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մարմինը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մասնակցին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ներառում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է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գնումների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գործընթացին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մասնակցելու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իրավունք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չունեցող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մասնակիցների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ցուցակում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: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Պատվիրատուի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ղեկավարի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պատճառաբանված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որոշումը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լիազորված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մարմինը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հրապարակում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տեղեկագրում</w:t>
      </w:r>
      <w:bookmarkStart w:id="11" w:name="_Hlk193180467"/>
      <w:r w:rsidRPr="003E2963">
        <w:rPr>
          <w:rFonts w:ascii="Sylfaen" w:eastAsia="Times New Roman" w:hAnsi="Sylfaen" w:cs="Sylfaen"/>
          <w:sz w:val="20"/>
          <w:szCs w:val="24"/>
          <w:lang w:val="en-US"/>
        </w:rPr>
        <w:t>՝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որոշումը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ստանալու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օրվան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հաջորդող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հինգ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աշխատանքային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օրվա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ընթացքում</w:t>
      </w:r>
      <w:bookmarkEnd w:id="11"/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>:</w:t>
      </w:r>
    </w:p>
    <w:p w:rsidR="003E2963" w:rsidRPr="003E2963" w:rsidRDefault="003E2963" w:rsidP="003E296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3E2963">
        <w:rPr>
          <w:rFonts w:ascii="Sylfaen" w:eastAsia="Times New Roman" w:hAnsi="Sylfaen" w:cs="Sylfaen"/>
          <w:sz w:val="20"/>
          <w:szCs w:val="24"/>
          <w:lang w:val="hy-AM"/>
        </w:rPr>
        <w:t>Ընդ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որում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Calibri" w:eastAsia="Times New Roman" w:hAnsi="Calibri" w:cs="Calibri"/>
          <w:sz w:val="20"/>
          <w:szCs w:val="24"/>
          <w:lang w:val="af-ZA"/>
        </w:rPr>
        <w:t> 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սույն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կետում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նշված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որոշումը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պատվիրատուի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ղեկավարը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կայացնում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գնման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ընթացակարգը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չկայացած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հայտարարվելու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կամ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կնքված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պայմանագրի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վերաբերյալ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հայտարարությունը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հրապարակելու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կամ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պայմանագիրը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միակողմանի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լուծելու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մասին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հայտարարությունը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>(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ծանուցումը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)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հրապարակելու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օրվան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հաջորդող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տասներորդ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օրը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: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Որոշումը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կայացվելուն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հաջորդող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օրը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այն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գրավոր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տրամադրվում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լիազորված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մարմնին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և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մասնակցին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: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Լիազորված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մարմինը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մասնակցին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ներառում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գնումների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գործընթացին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մասնակցելու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իրավունք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չունեցող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մասնակիցների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ցուցակում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որոշումն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ստանալուն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հաջորդող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քառասուներորդ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օրվան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հաջորդող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հինգերորդ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օրը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իսկ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որոշումն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ստանալուն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հաջորդող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քառասուներորդ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օրվա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դրությամբ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մասնակցի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կողմից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որոշման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բողոքարկման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վերաբերյալ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հարուցված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և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չավարտված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դատական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գործի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առկայության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դեպքում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տվյալ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դատական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գործով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եզրափակիչ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դատական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ակտն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ուժի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մեջ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մտնելու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օրվան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հաջորդող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հինգերորդ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օրը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եթե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դատական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քննության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արդյունքով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որոշման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կատարման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հնարավորությունը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չի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վերացել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>:</w:t>
      </w:r>
    </w:p>
    <w:p w:rsidR="003E2963" w:rsidRPr="003E2963" w:rsidRDefault="003E2963" w:rsidP="003E296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3E2963">
        <w:rPr>
          <w:rFonts w:ascii="Sylfaen" w:eastAsia="Times New Roman" w:hAnsi="Sylfaen" w:cs="Sylfaen"/>
          <w:sz w:val="20"/>
          <w:szCs w:val="24"/>
          <w:lang w:val="hy-AM"/>
        </w:rPr>
        <w:t>Ե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թե՝</w:t>
      </w:r>
    </w:p>
    <w:p w:rsidR="003E2963" w:rsidRPr="003E2963" w:rsidRDefault="003E2963" w:rsidP="003E2963">
      <w:pPr>
        <w:numPr>
          <w:ilvl w:val="0"/>
          <w:numId w:val="18"/>
        </w:numPr>
        <w:shd w:val="clear" w:color="auto" w:fill="FFFFFF"/>
        <w:spacing w:after="0" w:line="240" w:lineRule="auto"/>
        <w:ind w:firstLine="426"/>
        <w:jc w:val="both"/>
        <w:rPr>
          <w:rFonts w:ascii="GHEA Grapalat" w:eastAsia="Times New Roman" w:hAnsi="GHEA Grapalat" w:cs="Sylfaen"/>
          <w:sz w:val="20"/>
          <w:szCs w:val="24"/>
          <w:lang w:val="af-ZA" w:eastAsia="ru-RU"/>
        </w:rPr>
      </w:pPr>
      <w:r w:rsidRPr="003E2963">
        <w:rPr>
          <w:rFonts w:ascii="Sylfaen" w:eastAsia="Times New Roman" w:hAnsi="Sylfaen" w:cs="Sylfaen"/>
          <w:sz w:val="20"/>
          <w:szCs w:val="24"/>
          <w:lang w:val="af-ZA" w:eastAsia="ru-RU"/>
        </w:rPr>
        <w:t>սույն</w:t>
      </w:r>
      <w:r w:rsidRPr="003E2963">
        <w:rPr>
          <w:rFonts w:ascii="GHEA Grapalat" w:eastAsia="Times New Roman" w:hAnsi="GHEA Grapalat" w:cs="Sylfaen"/>
          <w:sz w:val="20"/>
          <w:szCs w:val="24"/>
          <w:lang w:val="af-ZA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 w:eastAsia="ru-RU"/>
        </w:rPr>
        <w:t>կետով</w:t>
      </w:r>
      <w:r w:rsidRPr="003E2963">
        <w:rPr>
          <w:rFonts w:ascii="GHEA Grapalat" w:eastAsia="Times New Roman" w:hAnsi="GHEA Grapalat" w:cs="Sylfaen"/>
          <w:sz w:val="20"/>
          <w:szCs w:val="24"/>
          <w:lang w:val="af-ZA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 w:eastAsia="ru-RU"/>
        </w:rPr>
        <w:t>նախատեսված՝</w:t>
      </w:r>
      <w:r w:rsidRPr="003E2963">
        <w:rPr>
          <w:rFonts w:ascii="GHEA Grapalat" w:eastAsia="Times New Roman" w:hAnsi="GHEA Grapalat" w:cs="Sylfaen"/>
          <w:sz w:val="20"/>
          <w:szCs w:val="24"/>
          <w:lang w:val="af-ZA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eastAsia="ru-RU"/>
        </w:rPr>
        <w:t>լիազորված</w:t>
      </w:r>
      <w:r w:rsidRPr="003E2963">
        <w:rPr>
          <w:rFonts w:ascii="GHEA Grapalat" w:eastAsia="Times New Roman" w:hAnsi="GHEA Grapalat" w:cs="Sylfaen"/>
          <w:sz w:val="20"/>
          <w:szCs w:val="24"/>
          <w:lang w:val="af-ZA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eastAsia="ru-RU"/>
        </w:rPr>
        <w:t>մարմ</w:t>
      </w:r>
      <w:r w:rsidRPr="003E2963">
        <w:rPr>
          <w:rFonts w:ascii="Sylfaen" w:eastAsia="Times New Roman" w:hAnsi="Sylfaen" w:cs="Sylfaen"/>
          <w:sz w:val="20"/>
          <w:szCs w:val="24"/>
          <w:lang w:val="x-none" w:eastAsia="ru-RU"/>
        </w:rPr>
        <w:t>նին</w:t>
      </w:r>
      <w:r w:rsidRPr="003E2963">
        <w:rPr>
          <w:rFonts w:ascii="GHEA Grapalat" w:eastAsia="Times New Roman" w:hAnsi="GHEA Grapalat" w:cs="Sylfaen"/>
          <w:sz w:val="20"/>
          <w:szCs w:val="24"/>
          <w:lang w:val="x-none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x-none" w:eastAsia="ru-RU"/>
        </w:rPr>
        <w:t>որոշումը</w:t>
      </w:r>
      <w:r w:rsidRPr="003E2963">
        <w:rPr>
          <w:rFonts w:ascii="GHEA Grapalat" w:eastAsia="Times New Roman" w:hAnsi="GHEA Grapalat" w:cs="Sylfaen"/>
          <w:sz w:val="20"/>
          <w:szCs w:val="24"/>
          <w:lang w:val="x-none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x-none" w:eastAsia="ru-RU"/>
        </w:rPr>
        <w:t>ներկայացվելու</w:t>
      </w:r>
      <w:r w:rsidRPr="003E2963">
        <w:rPr>
          <w:rFonts w:ascii="GHEA Grapalat" w:eastAsia="Times New Roman" w:hAnsi="GHEA Grapalat" w:cs="Sylfaen"/>
          <w:sz w:val="20"/>
          <w:szCs w:val="24"/>
          <w:lang w:val="x-none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x-none" w:eastAsia="ru-RU"/>
        </w:rPr>
        <w:t>վերջնաժամկետը</w:t>
      </w:r>
      <w:r w:rsidRPr="003E2963">
        <w:rPr>
          <w:rFonts w:ascii="GHEA Grapalat" w:eastAsia="Times New Roman" w:hAnsi="GHEA Grapalat" w:cs="Sylfaen"/>
          <w:sz w:val="20"/>
          <w:szCs w:val="24"/>
          <w:lang w:val="x-none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x-none" w:eastAsia="ru-RU"/>
        </w:rPr>
        <w:t>լրանալու</w:t>
      </w:r>
      <w:r w:rsidRPr="003E2963">
        <w:rPr>
          <w:rFonts w:ascii="GHEA Grapalat" w:eastAsia="Times New Roman" w:hAnsi="GHEA Grapalat" w:cs="Sylfaen"/>
          <w:sz w:val="20"/>
          <w:szCs w:val="24"/>
          <w:lang w:val="x-none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x-none" w:eastAsia="ru-RU"/>
        </w:rPr>
        <w:t>օրվա</w:t>
      </w:r>
      <w:r w:rsidRPr="003E2963">
        <w:rPr>
          <w:rFonts w:ascii="GHEA Grapalat" w:eastAsia="Times New Roman" w:hAnsi="GHEA Grapalat" w:cs="Sylfaen"/>
          <w:sz w:val="20"/>
          <w:szCs w:val="24"/>
          <w:lang w:val="x-none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x-none" w:eastAsia="ru-RU"/>
        </w:rPr>
        <w:t>դրությամբ</w:t>
      </w:r>
      <w:r w:rsidRPr="003E2963">
        <w:rPr>
          <w:rFonts w:ascii="GHEA Grapalat" w:eastAsia="Times New Roman" w:hAnsi="GHEA Grapalat" w:cs="Sylfaen"/>
          <w:sz w:val="20"/>
          <w:szCs w:val="24"/>
          <w:lang w:val="x-none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x-none" w:eastAsia="ru-RU"/>
        </w:rPr>
        <w:t>մասնակիցը</w:t>
      </w:r>
      <w:r w:rsidRPr="003E2963">
        <w:rPr>
          <w:rFonts w:ascii="GHEA Grapalat" w:eastAsia="Times New Roman" w:hAnsi="GHEA Grapalat" w:cs="Sylfaen"/>
          <w:sz w:val="20"/>
          <w:szCs w:val="24"/>
          <w:lang w:val="x-none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x-none" w:eastAsia="ru-RU"/>
        </w:rPr>
        <w:t>կամ</w:t>
      </w:r>
      <w:r w:rsidRPr="003E2963">
        <w:rPr>
          <w:rFonts w:ascii="GHEA Grapalat" w:eastAsia="Times New Roman" w:hAnsi="GHEA Grapalat" w:cs="Sylfaen"/>
          <w:sz w:val="20"/>
          <w:szCs w:val="24"/>
          <w:lang w:val="x-none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x-none" w:eastAsia="ru-RU"/>
        </w:rPr>
        <w:t>պայմանագիրը</w:t>
      </w:r>
      <w:r w:rsidRPr="003E2963">
        <w:rPr>
          <w:rFonts w:ascii="GHEA Grapalat" w:eastAsia="Times New Roman" w:hAnsi="GHEA Grapalat" w:cs="Sylfaen"/>
          <w:sz w:val="20"/>
          <w:szCs w:val="24"/>
          <w:lang w:val="x-none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x-none" w:eastAsia="ru-RU"/>
        </w:rPr>
        <w:t>կնքած</w:t>
      </w:r>
      <w:r w:rsidRPr="003E2963">
        <w:rPr>
          <w:rFonts w:ascii="GHEA Grapalat" w:eastAsia="Times New Roman" w:hAnsi="GHEA Grapalat" w:cs="Sylfaen"/>
          <w:sz w:val="20"/>
          <w:szCs w:val="24"/>
          <w:lang w:val="x-none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x-none" w:eastAsia="ru-RU"/>
        </w:rPr>
        <w:t>անձը</w:t>
      </w:r>
      <w:r w:rsidRPr="003E2963">
        <w:rPr>
          <w:rFonts w:ascii="GHEA Grapalat" w:eastAsia="Times New Roman" w:hAnsi="GHEA Grapalat" w:cs="Sylfaen"/>
          <w:sz w:val="20"/>
          <w:szCs w:val="24"/>
          <w:lang w:val="x-none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x-none" w:eastAsia="ru-RU"/>
        </w:rPr>
        <w:t>վճարել</w:t>
      </w:r>
      <w:r w:rsidRPr="003E2963">
        <w:rPr>
          <w:rFonts w:ascii="GHEA Grapalat" w:eastAsia="Times New Roman" w:hAnsi="GHEA Grapalat" w:cs="Sylfaen"/>
          <w:sz w:val="20"/>
          <w:szCs w:val="24"/>
          <w:lang w:val="x-none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x-none" w:eastAsia="ru-RU"/>
        </w:rPr>
        <w:t>է</w:t>
      </w:r>
      <w:r w:rsidRPr="003E2963">
        <w:rPr>
          <w:rFonts w:ascii="GHEA Grapalat" w:eastAsia="Times New Roman" w:hAnsi="GHEA Grapalat" w:cs="Sylfaen"/>
          <w:sz w:val="20"/>
          <w:szCs w:val="24"/>
          <w:lang w:val="x-none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 w:eastAsia="ru-RU"/>
        </w:rPr>
        <w:t>հայտի</w:t>
      </w:r>
      <w:r w:rsidRPr="003E2963">
        <w:rPr>
          <w:rFonts w:ascii="GHEA Grapalat" w:eastAsia="Times New Roman" w:hAnsi="GHEA Grapalat" w:cs="Sylfaen"/>
          <w:sz w:val="20"/>
          <w:szCs w:val="24"/>
          <w:lang w:val="af-ZA" w:eastAsia="ru-RU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4"/>
          <w:lang w:val="af-ZA" w:eastAsia="ru-RU"/>
        </w:rPr>
        <w:t>պայմանագրի</w:t>
      </w:r>
      <w:r w:rsidRPr="003E2963">
        <w:rPr>
          <w:rFonts w:ascii="GHEA Grapalat" w:eastAsia="Times New Roman" w:hAnsi="GHEA Grapalat" w:cs="Sylfaen"/>
          <w:sz w:val="20"/>
          <w:szCs w:val="24"/>
          <w:lang w:val="af-ZA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 w:eastAsia="ru-RU"/>
        </w:rPr>
        <w:t>և</w:t>
      </w:r>
      <w:r w:rsidRPr="003E2963">
        <w:rPr>
          <w:rFonts w:ascii="GHEA Grapalat" w:eastAsia="Times New Roman" w:hAnsi="GHEA Grapalat" w:cs="Sylfaen"/>
          <w:sz w:val="20"/>
          <w:szCs w:val="24"/>
          <w:lang w:val="af-ZA" w:eastAsia="ru-RU"/>
        </w:rPr>
        <w:t xml:space="preserve"> (</w:t>
      </w:r>
      <w:r w:rsidRPr="003E2963">
        <w:rPr>
          <w:rFonts w:ascii="Sylfaen" w:eastAsia="Times New Roman" w:hAnsi="Sylfaen" w:cs="Sylfaen"/>
          <w:sz w:val="20"/>
          <w:szCs w:val="24"/>
          <w:lang w:val="af-ZA" w:eastAsia="ru-RU"/>
        </w:rPr>
        <w:t>կամ</w:t>
      </w:r>
      <w:r w:rsidRPr="003E2963">
        <w:rPr>
          <w:rFonts w:ascii="GHEA Grapalat" w:eastAsia="Times New Roman" w:hAnsi="GHEA Grapalat" w:cs="Sylfaen"/>
          <w:sz w:val="20"/>
          <w:szCs w:val="24"/>
          <w:lang w:val="af-ZA" w:eastAsia="ru-RU"/>
        </w:rPr>
        <w:t xml:space="preserve">) </w:t>
      </w:r>
      <w:r w:rsidRPr="003E2963">
        <w:rPr>
          <w:rFonts w:ascii="Sylfaen" w:eastAsia="Times New Roman" w:hAnsi="Sylfaen" w:cs="Sylfaen"/>
          <w:sz w:val="20"/>
          <w:szCs w:val="24"/>
          <w:lang w:val="af-ZA" w:eastAsia="ru-RU"/>
        </w:rPr>
        <w:t>որակավորան</w:t>
      </w:r>
      <w:r w:rsidRPr="003E2963">
        <w:rPr>
          <w:rFonts w:ascii="GHEA Grapalat" w:eastAsia="Times New Roman" w:hAnsi="GHEA Grapalat" w:cs="Sylfaen"/>
          <w:sz w:val="20"/>
          <w:szCs w:val="24"/>
          <w:lang w:val="af-ZA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 w:eastAsia="ru-RU"/>
        </w:rPr>
        <w:t>ապահովման</w:t>
      </w:r>
      <w:r w:rsidRPr="003E2963">
        <w:rPr>
          <w:rFonts w:ascii="GHEA Grapalat" w:eastAsia="Times New Roman" w:hAnsi="GHEA Grapalat" w:cs="Sylfaen"/>
          <w:sz w:val="20"/>
          <w:szCs w:val="24"/>
          <w:lang w:val="af-ZA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 w:eastAsia="ru-RU"/>
        </w:rPr>
        <w:t>գումարը</w:t>
      </w:r>
      <w:r w:rsidRPr="003E2963">
        <w:rPr>
          <w:rFonts w:ascii="GHEA Grapalat" w:eastAsia="Times New Roman" w:hAnsi="GHEA Grapalat" w:cs="Sylfaen"/>
          <w:sz w:val="20"/>
          <w:szCs w:val="24"/>
          <w:lang w:val="af-ZA" w:eastAsia="ru-RU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4"/>
          <w:lang w:val="af-ZA" w:eastAsia="ru-RU"/>
        </w:rPr>
        <w:t>ապա</w:t>
      </w:r>
      <w:r w:rsidRPr="003E2963">
        <w:rPr>
          <w:rFonts w:ascii="GHEA Grapalat" w:eastAsia="Times New Roman" w:hAnsi="GHEA Grapalat" w:cs="Sylfaen"/>
          <w:sz w:val="20"/>
          <w:szCs w:val="24"/>
          <w:lang w:val="af-ZA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 w:eastAsia="ru-RU"/>
        </w:rPr>
        <w:t>պատվիրատուն</w:t>
      </w:r>
      <w:r w:rsidRPr="003E2963">
        <w:rPr>
          <w:rFonts w:ascii="GHEA Grapalat" w:eastAsia="Times New Roman" w:hAnsi="GHEA Grapalat" w:cs="Sylfaen"/>
          <w:sz w:val="20"/>
          <w:szCs w:val="24"/>
          <w:lang w:val="af-ZA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 w:eastAsia="ru-RU"/>
        </w:rPr>
        <w:t>տվյալ</w:t>
      </w:r>
      <w:r w:rsidRPr="003E2963">
        <w:rPr>
          <w:rFonts w:ascii="GHEA Grapalat" w:eastAsia="Times New Roman" w:hAnsi="GHEA Grapalat" w:cs="Sylfaen"/>
          <w:sz w:val="20"/>
          <w:szCs w:val="24"/>
          <w:lang w:val="af-ZA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 w:eastAsia="ru-RU"/>
        </w:rPr>
        <w:t>մասնակցին</w:t>
      </w:r>
      <w:r w:rsidRPr="003E2963">
        <w:rPr>
          <w:rFonts w:ascii="GHEA Grapalat" w:eastAsia="Times New Roman" w:hAnsi="GHEA Grapalat" w:cs="Sylfaen"/>
          <w:sz w:val="20"/>
          <w:szCs w:val="24"/>
          <w:lang w:val="af-ZA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 w:eastAsia="ru-RU"/>
        </w:rPr>
        <w:t>ցուցակում</w:t>
      </w:r>
      <w:r w:rsidRPr="003E2963">
        <w:rPr>
          <w:rFonts w:ascii="GHEA Grapalat" w:eastAsia="Times New Roman" w:hAnsi="GHEA Grapalat" w:cs="Sylfaen"/>
          <w:sz w:val="20"/>
          <w:szCs w:val="24"/>
          <w:lang w:val="af-ZA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 w:eastAsia="ru-RU"/>
        </w:rPr>
        <w:t>ներառելու</w:t>
      </w:r>
      <w:r w:rsidRPr="003E2963">
        <w:rPr>
          <w:rFonts w:ascii="GHEA Grapalat" w:eastAsia="Times New Roman" w:hAnsi="GHEA Grapalat" w:cs="Sylfaen"/>
          <w:sz w:val="20"/>
          <w:szCs w:val="24"/>
          <w:lang w:val="af-ZA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 w:eastAsia="ru-RU"/>
        </w:rPr>
        <w:t>պատճառաբանված</w:t>
      </w:r>
      <w:r w:rsidRPr="003E2963">
        <w:rPr>
          <w:rFonts w:ascii="GHEA Grapalat" w:eastAsia="Times New Roman" w:hAnsi="GHEA Grapalat" w:cs="Sylfaen"/>
          <w:sz w:val="20"/>
          <w:szCs w:val="24"/>
          <w:lang w:val="af-ZA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 w:eastAsia="ru-RU"/>
        </w:rPr>
        <w:t>որոշումը</w:t>
      </w:r>
      <w:r w:rsidRPr="003E2963">
        <w:rPr>
          <w:rFonts w:ascii="GHEA Grapalat" w:eastAsia="Times New Roman" w:hAnsi="GHEA Grapalat" w:cs="Sylfaen"/>
          <w:sz w:val="20"/>
          <w:szCs w:val="24"/>
          <w:lang w:val="af-ZA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 w:eastAsia="ru-RU"/>
        </w:rPr>
        <w:t>չի</w:t>
      </w:r>
      <w:r w:rsidRPr="003E2963">
        <w:rPr>
          <w:rFonts w:ascii="GHEA Grapalat" w:eastAsia="Times New Roman" w:hAnsi="GHEA Grapalat" w:cs="Sylfaen"/>
          <w:sz w:val="20"/>
          <w:szCs w:val="24"/>
          <w:lang w:val="af-ZA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 w:eastAsia="ru-RU"/>
        </w:rPr>
        <w:t>ներկայացնում</w:t>
      </w:r>
      <w:r w:rsidRPr="003E2963">
        <w:rPr>
          <w:rFonts w:ascii="GHEA Grapalat" w:eastAsia="Times New Roman" w:hAnsi="GHEA Grapalat" w:cs="Sylfaen"/>
          <w:sz w:val="20"/>
          <w:szCs w:val="24"/>
          <w:lang w:val="af-ZA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 w:eastAsia="ru-RU"/>
        </w:rPr>
        <w:t>լիազորված</w:t>
      </w:r>
      <w:r w:rsidRPr="003E2963">
        <w:rPr>
          <w:rFonts w:ascii="GHEA Grapalat" w:eastAsia="Times New Roman" w:hAnsi="GHEA Grapalat" w:cs="Sylfaen"/>
          <w:sz w:val="20"/>
          <w:szCs w:val="24"/>
          <w:lang w:val="af-ZA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 w:eastAsia="ru-RU"/>
        </w:rPr>
        <w:t>մարմին</w:t>
      </w:r>
      <w:r w:rsidRPr="003E2963">
        <w:rPr>
          <w:rFonts w:ascii="GHEA Grapalat" w:eastAsia="Times New Roman" w:hAnsi="GHEA Grapalat" w:cs="Sylfaen"/>
          <w:sz w:val="20"/>
          <w:szCs w:val="24"/>
          <w:lang w:val="af-ZA" w:eastAsia="ru-RU"/>
        </w:rPr>
        <w:t>.</w:t>
      </w:r>
    </w:p>
    <w:p w:rsidR="003E2963" w:rsidRPr="003E2963" w:rsidRDefault="003E2963" w:rsidP="003E2963">
      <w:pPr>
        <w:numPr>
          <w:ilvl w:val="0"/>
          <w:numId w:val="18"/>
        </w:num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Sylfaen"/>
          <w:sz w:val="20"/>
          <w:szCs w:val="24"/>
          <w:lang w:val="af-ZA" w:eastAsia="ru-RU"/>
        </w:rPr>
      </w:pPr>
      <w:r w:rsidRPr="003E2963">
        <w:rPr>
          <w:rFonts w:ascii="Sylfaen" w:eastAsia="Times New Roman" w:hAnsi="Sylfaen" w:cs="Sylfaen"/>
          <w:sz w:val="20"/>
          <w:szCs w:val="24"/>
          <w:lang w:val="af-ZA" w:eastAsia="ru-RU"/>
        </w:rPr>
        <w:t>մասնակցի</w:t>
      </w:r>
      <w:r w:rsidRPr="003E2963">
        <w:rPr>
          <w:rFonts w:ascii="GHEA Grapalat" w:eastAsia="Times New Roman" w:hAnsi="GHEA Grapalat" w:cs="Sylfaen"/>
          <w:sz w:val="20"/>
          <w:szCs w:val="24"/>
          <w:lang w:val="af-ZA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 w:eastAsia="ru-RU"/>
        </w:rPr>
        <w:t>կամ</w:t>
      </w:r>
      <w:r w:rsidRPr="003E2963">
        <w:rPr>
          <w:rFonts w:ascii="GHEA Grapalat" w:eastAsia="Times New Roman" w:hAnsi="GHEA Grapalat" w:cs="Sylfaen"/>
          <w:sz w:val="20"/>
          <w:szCs w:val="24"/>
          <w:lang w:val="af-ZA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 w:eastAsia="ru-RU"/>
        </w:rPr>
        <w:t>պայմանագիրը</w:t>
      </w:r>
      <w:r w:rsidRPr="003E2963">
        <w:rPr>
          <w:rFonts w:ascii="GHEA Grapalat" w:eastAsia="Times New Roman" w:hAnsi="GHEA Grapalat" w:cs="Sylfaen"/>
          <w:sz w:val="20"/>
          <w:szCs w:val="24"/>
          <w:lang w:val="af-ZA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 w:eastAsia="ru-RU"/>
        </w:rPr>
        <w:t>կնքած</w:t>
      </w:r>
      <w:r w:rsidRPr="003E2963">
        <w:rPr>
          <w:rFonts w:ascii="GHEA Grapalat" w:eastAsia="Times New Roman" w:hAnsi="GHEA Grapalat" w:cs="Sylfaen"/>
          <w:sz w:val="20"/>
          <w:szCs w:val="24"/>
          <w:lang w:val="af-ZA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 w:eastAsia="ru-RU"/>
        </w:rPr>
        <w:t>անձի</w:t>
      </w:r>
      <w:r w:rsidRPr="003E2963">
        <w:rPr>
          <w:rFonts w:ascii="GHEA Grapalat" w:eastAsia="Times New Roman" w:hAnsi="GHEA Grapalat" w:cs="Sylfaen"/>
          <w:sz w:val="20"/>
          <w:szCs w:val="24"/>
          <w:lang w:val="af-ZA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 w:eastAsia="ru-RU"/>
        </w:rPr>
        <w:t>կողմից</w:t>
      </w:r>
      <w:r w:rsidRPr="003E2963">
        <w:rPr>
          <w:rFonts w:ascii="GHEA Grapalat" w:eastAsia="Times New Roman" w:hAnsi="GHEA Grapalat" w:cs="Sylfaen"/>
          <w:sz w:val="20"/>
          <w:szCs w:val="24"/>
          <w:lang w:val="af-ZA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 w:eastAsia="ru-RU"/>
        </w:rPr>
        <w:t>հայտի</w:t>
      </w:r>
      <w:r w:rsidRPr="003E2963">
        <w:rPr>
          <w:rFonts w:ascii="GHEA Grapalat" w:eastAsia="Times New Roman" w:hAnsi="GHEA Grapalat" w:cs="Sylfaen"/>
          <w:sz w:val="20"/>
          <w:szCs w:val="24"/>
          <w:lang w:val="af-ZA" w:eastAsia="ru-RU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4"/>
          <w:lang w:val="af-ZA" w:eastAsia="ru-RU"/>
        </w:rPr>
        <w:t>պայմանագրի</w:t>
      </w:r>
      <w:r w:rsidRPr="003E2963">
        <w:rPr>
          <w:rFonts w:ascii="GHEA Grapalat" w:eastAsia="Times New Roman" w:hAnsi="GHEA Grapalat" w:cs="Sylfaen"/>
          <w:sz w:val="20"/>
          <w:szCs w:val="24"/>
          <w:lang w:val="af-ZA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 w:eastAsia="ru-RU"/>
        </w:rPr>
        <w:t>և</w:t>
      </w:r>
      <w:r w:rsidRPr="003E2963">
        <w:rPr>
          <w:rFonts w:ascii="GHEA Grapalat" w:eastAsia="Times New Roman" w:hAnsi="GHEA Grapalat" w:cs="Sylfaen"/>
          <w:sz w:val="20"/>
          <w:szCs w:val="24"/>
          <w:lang w:val="af-ZA" w:eastAsia="ru-RU"/>
        </w:rPr>
        <w:t xml:space="preserve"> (</w:t>
      </w:r>
      <w:r w:rsidRPr="003E2963">
        <w:rPr>
          <w:rFonts w:ascii="Sylfaen" w:eastAsia="Times New Roman" w:hAnsi="Sylfaen" w:cs="Sylfaen"/>
          <w:sz w:val="20"/>
          <w:szCs w:val="24"/>
          <w:lang w:val="af-ZA" w:eastAsia="ru-RU"/>
        </w:rPr>
        <w:t>կամ</w:t>
      </w:r>
      <w:r w:rsidRPr="003E2963">
        <w:rPr>
          <w:rFonts w:ascii="GHEA Grapalat" w:eastAsia="Times New Roman" w:hAnsi="GHEA Grapalat" w:cs="Sylfaen"/>
          <w:sz w:val="20"/>
          <w:szCs w:val="24"/>
          <w:lang w:val="af-ZA" w:eastAsia="ru-RU"/>
        </w:rPr>
        <w:t xml:space="preserve">) </w:t>
      </w:r>
      <w:r w:rsidRPr="003E2963">
        <w:rPr>
          <w:rFonts w:ascii="Sylfaen" w:eastAsia="Times New Roman" w:hAnsi="Sylfaen" w:cs="Sylfaen"/>
          <w:sz w:val="20"/>
          <w:szCs w:val="24"/>
          <w:lang w:val="af-ZA" w:eastAsia="ru-RU"/>
        </w:rPr>
        <w:t>որակավորան</w:t>
      </w:r>
      <w:r w:rsidRPr="003E2963">
        <w:rPr>
          <w:rFonts w:ascii="GHEA Grapalat" w:eastAsia="Times New Roman" w:hAnsi="GHEA Grapalat" w:cs="Sylfaen"/>
          <w:sz w:val="20"/>
          <w:szCs w:val="24"/>
          <w:lang w:val="af-ZA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 w:eastAsia="ru-RU"/>
        </w:rPr>
        <w:t>ապահովման</w:t>
      </w:r>
      <w:r w:rsidRPr="003E2963">
        <w:rPr>
          <w:rFonts w:ascii="GHEA Grapalat" w:eastAsia="Times New Roman" w:hAnsi="GHEA Grapalat" w:cs="Sylfaen"/>
          <w:sz w:val="20"/>
          <w:szCs w:val="24"/>
          <w:lang w:val="af-ZA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 w:eastAsia="ru-RU"/>
        </w:rPr>
        <w:t>գումարի</w:t>
      </w:r>
      <w:r w:rsidRPr="003E2963">
        <w:rPr>
          <w:rFonts w:ascii="GHEA Grapalat" w:eastAsia="Times New Roman" w:hAnsi="GHEA Grapalat" w:cs="Sylfaen"/>
          <w:sz w:val="20"/>
          <w:szCs w:val="24"/>
          <w:lang w:val="af-ZA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 w:eastAsia="ru-RU"/>
        </w:rPr>
        <w:t>վճարումն</w:t>
      </w:r>
      <w:r w:rsidRPr="003E2963">
        <w:rPr>
          <w:rFonts w:ascii="GHEA Grapalat" w:eastAsia="Times New Roman" w:hAnsi="GHEA Grapalat" w:cs="Sylfaen"/>
          <w:sz w:val="20"/>
          <w:szCs w:val="24"/>
          <w:lang w:val="af-ZA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 w:eastAsia="ru-RU"/>
        </w:rPr>
        <w:t>իրականացվել</w:t>
      </w:r>
      <w:r w:rsidRPr="003E2963">
        <w:rPr>
          <w:rFonts w:ascii="GHEA Grapalat" w:eastAsia="Times New Roman" w:hAnsi="GHEA Grapalat" w:cs="Sylfaen"/>
          <w:sz w:val="20"/>
          <w:szCs w:val="24"/>
          <w:lang w:val="af-ZA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 w:eastAsia="ru-RU"/>
        </w:rPr>
        <w:t>է</w:t>
      </w:r>
      <w:r w:rsidRPr="003E2963">
        <w:rPr>
          <w:rFonts w:ascii="GHEA Grapalat" w:eastAsia="Times New Roman" w:hAnsi="GHEA Grapalat" w:cs="Sylfaen"/>
          <w:sz w:val="20"/>
          <w:szCs w:val="24"/>
          <w:lang w:val="af-ZA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eastAsia="ru-RU"/>
        </w:rPr>
        <w:t>լիազորված</w:t>
      </w:r>
      <w:r w:rsidRPr="003E2963">
        <w:rPr>
          <w:rFonts w:ascii="GHEA Grapalat" w:eastAsia="Times New Roman" w:hAnsi="GHEA Grapalat" w:cs="Sylfaen"/>
          <w:sz w:val="20"/>
          <w:szCs w:val="24"/>
          <w:lang w:val="af-ZA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eastAsia="ru-RU"/>
        </w:rPr>
        <w:t>մարմ</w:t>
      </w:r>
      <w:r w:rsidRPr="003E2963">
        <w:rPr>
          <w:rFonts w:ascii="Sylfaen" w:eastAsia="Times New Roman" w:hAnsi="Sylfaen" w:cs="Sylfaen"/>
          <w:sz w:val="20"/>
          <w:szCs w:val="24"/>
          <w:lang w:val="x-none" w:eastAsia="ru-RU"/>
        </w:rPr>
        <w:t>նին</w:t>
      </w:r>
      <w:r w:rsidRPr="003E2963">
        <w:rPr>
          <w:rFonts w:ascii="GHEA Grapalat" w:eastAsia="Times New Roman" w:hAnsi="GHEA Grapalat" w:cs="Sylfaen"/>
          <w:sz w:val="20"/>
          <w:szCs w:val="24"/>
          <w:lang w:val="x-none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x-none" w:eastAsia="ru-RU"/>
        </w:rPr>
        <w:t>որոշումը</w:t>
      </w:r>
      <w:r w:rsidRPr="003E2963">
        <w:rPr>
          <w:rFonts w:ascii="GHEA Grapalat" w:eastAsia="Times New Roman" w:hAnsi="GHEA Grapalat" w:cs="Sylfaen"/>
          <w:sz w:val="20"/>
          <w:szCs w:val="24"/>
          <w:lang w:val="x-none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x-none" w:eastAsia="ru-RU"/>
        </w:rPr>
        <w:t>ներկայացվելու</w:t>
      </w:r>
      <w:r w:rsidRPr="003E2963">
        <w:rPr>
          <w:rFonts w:ascii="GHEA Grapalat" w:eastAsia="Times New Roman" w:hAnsi="GHEA Grapalat" w:cs="Sylfaen"/>
          <w:sz w:val="20"/>
          <w:szCs w:val="24"/>
          <w:lang w:val="x-none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x-none" w:eastAsia="ru-RU"/>
        </w:rPr>
        <w:t>վերջնաժամկետը</w:t>
      </w:r>
      <w:r w:rsidRPr="003E2963">
        <w:rPr>
          <w:rFonts w:ascii="GHEA Grapalat" w:eastAsia="Times New Roman" w:hAnsi="GHEA Grapalat" w:cs="Sylfaen"/>
          <w:sz w:val="20"/>
          <w:szCs w:val="24"/>
          <w:lang w:val="x-none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x-none" w:eastAsia="ru-RU"/>
        </w:rPr>
        <w:t>լրանալու</w:t>
      </w:r>
      <w:r w:rsidRPr="003E2963">
        <w:rPr>
          <w:rFonts w:ascii="Sylfaen" w:eastAsia="Times New Roman" w:hAnsi="Sylfaen" w:cs="Sylfaen"/>
          <w:sz w:val="20"/>
          <w:szCs w:val="24"/>
          <w:lang w:val="en-US" w:eastAsia="ru-RU"/>
        </w:rPr>
        <w:t>ց</w:t>
      </w:r>
      <w:r w:rsidRPr="003E2963">
        <w:rPr>
          <w:rFonts w:ascii="GHEA Grapalat" w:eastAsia="Times New Roman" w:hAnsi="GHEA Grapalat" w:cs="Sylfaen"/>
          <w:sz w:val="20"/>
          <w:szCs w:val="24"/>
          <w:lang w:val="af-ZA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 w:eastAsia="ru-RU"/>
        </w:rPr>
        <w:t>հետո</w:t>
      </w:r>
      <w:r w:rsidRPr="003E2963">
        <w:rPr>
          <w:rFonts w:ascii="GHEA Grapalat" w:eastAsia="Times New Roman" w:hAnsi="GHEA Grapalat" w:cs="Sylfaen"/>
          <w:sz w:val="20"/>
          <w:szCs w:val="24"/>
          <w:lang w:val="af-ZA" w:eastAsia="ru-RU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4"/>
          <w:lang w:val="en-US" w:eastAsia="ru-RU"/>
        </w:rPr>
        <w:t>բայց</w:t>
      </w:r>
      <w:r w:rsidRPr="003E2963">
        <w:rPr>
          <w:rFonts w:ascii="GHEA Grapalat" w:eastAsia="Times New Roman" w:hAnsi="GHEA Grapalat" w:cs="Sylfaen"/>
          <w:sz w:val="20"/>
          <w:szCs w:val="24"/>
          <w:lang w:val="af-ZA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 w:eastAsia="ru-RU"/>
        </w:rPr>
        <w:t>ոչ</w:t>
      </w:r>
      <w:r w:rsidRPr="003E2963">
        <w:rPr>
          <w:rFonts w:ascii="GHEA Grapalat" w:eastAsia="Times New Roman" w:hAnsi="GHEA Grapalat" w:cs="Sylfaen"/>
          <w:sz w:val="20"/>
          <w:szCs w:val="24"/>
          <w:lang w:val="af-ZA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 w:eastAsia="ru-RU"/>
        </w:rPr>
        <w:t>ուշ</w:t>
      </w:r>
      <w:r w:rsidRPr="003E2963">
        <w:rPr>
          <w:rFonts w:ascii="GHEA Grapalat" w:eastAsia="Times New Roman" w:hAnsi="GHEA Grapalat" w:cs="Sylfaen"/>
          <w:sz w:val="20"/>
          <w:szCs w:val="24"/>
          <w:lang w:val="af-ZA" w:eastAsia="ru-RU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4"/>
          <w:lang w:val="en-US" w:eastAsia="ru-RU"/>
        </w:rPr>
        <w:t>քան</w:t>
      </w:r>
      <w:r w:rsidRPr="003E2963">
        <w:rPr>
          <w:rFonts w:ascii="GHEA Grapalat" w:eastAsia="Times New Roman" w:hAnsi="GHEA Grapalat" w:cs="Sylfaen"/>
          <w:sz w:val="20"/>
          <w:szCs w:val="24"/>
          <w:lang w:val="af-ZA" w:eastAsia="ru-RU"/>
        </w:rPr>
        <w:t xml:space="preserve"> </w:t>
      </w:r>
      <w:r w:rsidRPr="003E2963">
        <w:rPr>
          <w:rFonts w:ascii="GHEA Grapalat" w:eastAsia="Times New Roman" w:hAnsi="GHEA Grapalat" w:cs="Sylfaen"/>
          <w:sz w:val="20"/>
          <w:szCs w:val="24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x-none" w:eastAsia="ru-RU"/>
        </w:rPr>
        <w:t>լիազորված</w:t>
      </w:r>
      <w:r w:rsidRPr="003E2963">
        <w:rPr>
          <w:rFonts w:ascii="GHEA Grapalat" w:eastAsia="Times New Roman" w:hAnsi="GHEA Grapalat" w:cs="Sylfaen"/>
          <w:sz w:val="20"/>
          <w:szCs w:val="24"/>
          <w:lang w:val="x-none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x-none" w:eastAsia="ru-RU"/>
        </w:rPr>
        <w:t>մարմնի</w:t>
      </w:r>
      <w:r w:rsidRPr="003E2963">
        <w:rPr>
          <w:rFonts w:ascii="GHEA Grapalat" w:eastAsia="Times New Roman" w:hAnsi="GHEA Grapalat" w:cs="Sylfaen"/>
          <w:sz w:val="20"/>
          <w:szCs w:val="24"/>
          <w:lang w:val="x-none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x-none" w:eastAsia="ru-RU"/>
        </w:rPr>
        <w:t>կողմից</w:t>
      </w:r>
      <w:r w:rsidRPr="003E2963">
        <w:rPr>
          <w:rFonts w:ascii="GHEA Grapalat" w:eastAsia="Times New Roman" w:hAnsi="GHEA Grapalat" w:cs="Sylfaen"/>
          <w:sz w:val="20"/>
          <w:szCs w:val="24"/>
          <w:lang w:val="x-none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x-none" w:eastAsia="ru-RU"/>
        </w:rPr>
        <w:t>մասնակցին</w:t>
      </w:r>
      <w:r w:rsidRPr="003E2963">
        <w:rPr>
          <w:rFonts w:ascii="GHEA Grapalat" w:eastAsia="Times New Roman" w:hAnsi="GHEA Grapalat" w:cs="Sylfaen"/>
          <w:sz w:val="20"/>
          <w:szCs w:val="24"/>
          <w:lang w:val="x-none" w:eastAsia="ru-RU"/>
        </w:rPr>
        <w:t xml:space="preserve">  </w:t>
      </w:r>
      <w:r w:rsidRPr="003E2963">
        <w:rPr>
          <w:rFonts w:ascii="Sylfaen" w:eastAsia="Times New Roman" w:hAnsi="Sylfaen" w:cs="Sylfaen"/>
          <w:sz w:val="20"/>
          <w:szCs w:val="24"/>
          <w:lang w:val="x-none" w:eastAsia="ru-RU"/>
        </w:rPr>
        <w:t>ցուցակում</w:t>
      </w:r>
      <w:r w:rsidRPr="003E2963">
        <w:rPr>
          <w:rFonts w:ascii="GHEA Grapalat" w:eastAsia="Times New Roman" w:hAnsi="GHEA Grapalat" w:cs="Sylfaen"/>
          <w:sz w:val="20"/>
          <w:szCs w:val="24"/>
          <w:lang w:val="x-none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x-none" w:eastAsia="ru-RU"/>
        </w:rPr>
        <w:t>ներառելու</w:t>
      </w:r>
      <w:r w:rsidRPr="003E2963">
        <w:rPr>
          <w:rFonts w:ascii="GHEA Grapalat" w:eastAsia="Times New Roman" w:hAnsi="GHEA Grapalat" w:cs="Sylfaen"/>
          <w:sz w:val="20"/>
          <w:szCs w:val="24"/>
          <w:lang w:val="x-none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x-none" w:eastAsia="ru-RU"/>
        </w:rPr>
        <w:t>համար</w:t>
      </w:r>
      <w:r w:rsidRPr="003E2963">
        <w:rPr>
          <w:rFonts w:ascii="GHEA Grapalat" w:eastAsia="Times New Roman" w:hAnsi="GHEA Grapalat" w:cs="Sylfaen"/>
          <w:sz w:val="20"/>
          <w:szCs w:val="24"/>
          <w:lang w:val="x-none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x-none" w:eastAsia="ru-RU"/>
        </w:rPr>
        <w:t>սահմանված</w:t>
      </w:r>
      <w:r w:rsidRPr="003E2963">
        <w:rPr>
          <w:rFonts w:ascii="GHEA Grapalat" w:eastAsia="Times New Roman" w:hAnsi="GHEA Grapalat" w:cs="Sylfaen"/>
          <w:sz w:val="20"/>
          <w:szCs w:val="24"/>
          <w:lang w:val="x-none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x-none" w:eastAsia="ru-RU"/>
        </w:rPr>
        <w:t>քառասունօրյա</w:t>
      </w:r>
      <w:r w:rsidRPr="003E2963">
        <w:rPr>
          <w:rFonts w:ascii="GHEA Grapalat" w:eastAsia="Times New Roman" w:hAnsi="GHEA Grapalat" w:cs="Sylfaen"/>
          <w:sz w:val="20"/>
          <w:szCs w:val="24"/>
          <w:lang w:val="x-none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x-none" w:eastAsia="ru-RU"/>
        </w:rPr>
        <w:t>ժամկետը</w:t>
      </w:r>
      <w:r w:rsidRPr="003E2963">
        <w:rPr>
          <w:rFonts w:ascii="GHEA Grapalat" w:eastAsia="Times New Roman" w:hAnsi="GHEA Grapalat" w:cs="Sylfaen"/>
          <w:sz w:val="20"/>
          <w:szCs w:val="24"/>
          <w:lang w:val="x-none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x-none" w:eastAsia="ru-RU"/>
        </w:rPr>
        <w:t>լրանալը</w:t>
      </w:r>
      <w:r w:rsidRPr="003E2963">
        <w:rPr>
          <w:rFonts w:ascii="GHEA Grapalat" w:eastAsia="Times New Roman" w:hAnsi="GHEA Grapalat" w:cs="Sylfaen"/>
          <w:sz w:val="20"/>
          <w:szCs w:val="24"/>
          <w:lang w:val="hy-AM" w:eastAsia="ru-RU"/>
        </w:rPr>
        <w:t xml:space="preserve"> , </w:t>
      </w:r>
      <w:r w:rsidRPr="003E2963">
        <w:rPr>
          <w:rFonts w:ascii="GHEA Grapalat" w:eastAsia="Times New Roman" w:hAnsi="GHEA Grapalat" w:cs="Sylfaen"/>
          <w:sz w:val="20"/>
          <w:szCs w:val="24"/>
          <w:lang w:val="af-ZA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eastAsia="ru-RU"/>
        </w:rPr>
        <w:t>իսկ</w:t>
      </w:r>
      <w:r w:rsidRPr="003E2963">
        <w:rPr>
          <w:rFonts w:ascii="GHEA Grapalat" w:eastAsia="Times New Roman" w:hAnsi="GHEA Grapalat" w:cs="Sylfaen"/>
          <w:sz w:val="20"/>
          <w:szCs w:val="24"/>
          <w:lang w:val="af-ZA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eastAsia="ru-RU"/>
        </w:rPr>
        <w:t>որոշումն</w:t>
      </w:r>
      <w:r w:rsidRPr="003E2963">
        <w:rPr>
          <w:rFonts w:ascii="GHEA Grapalat" w:eastAsia="Times New Roman" w:hAnsi="GHEA Grapalat" w:cs="Sylfaen"/>
          <w:sz w:val="20"/>
          <w:szCs w:val="24"/>
          <w:lang w:val="af-ZA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eastAsia="ru-RU"/>
        </w:rPr>
        <w:t>ստանալուն</w:t>
      </w:r>
      <w:r w:rsidRPr="003E2963">
        <w:rPr>
          <w:rFonts w:ascii="GHEA Grapalat" w:eastAsia="Times New Roman" w:hAnsi="GHEA Grapalat" w:cs="Sylfaen"/>
          <w:sz w:val="20"/>
          <w:szCs w:val="24"/>
          <w:lang w:val="af-ZA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eastAsia="ru-RU"/>
        </w:rPr>
        <w:t>հաջորդող</w:t>
      </w:r>
      <w:r w:rsidRPr="003E2963">
        <w:rPr>
          <w:rFonts w:ascii="GHEA Grapalat" w:eastAsia="Times New Roman" w:hAnsi="GHEA Grapalat" w:cs="Sylfaen"/>
          <w:sz w:val="20"/>
          <w:szCs w:val="24"/>
          <w:lang w:val="af-ZA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eastAsia="ru-RU"/>
        </w:rPr>
        <w:t>քառասուներորդ</w:t>
      </w:r>
      <w:r w:rsidRPr="003E2963">
        <w:rPr>
          <w:rFonts w:ascii="GHEA Grapalat" w:eastAsia="Times New Roman" w:hAnsi="GHEA Grapalat" w:cs="Sylfaen"/>
          <w:sz w:val="20"/>
          <w:szCs w:val="24"/>
          <w:lang w:val="af-ZA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eastAsia="ru-RU"/>
        </w:rPr>
        <w:t>օրվա</w:t>
      </w:r>
      <w:r w:rsidRPr="003E2963">
        <w:rPr>
          <w:rFonts w:ascii="GHEA Grapalat" w:eastAsia="Times New Roman" w:hAnsi="GHEA Grapalat" w:cs="Sylfaen"/>
          <w:sz w:val="20"/>
          <w:szCs w:val="24"/>
          <w:lang w:val="af-ZA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eastAsia="ru-RU"/>
        </w:rPr>
        <w:t>դրությամբ</w:t>
      </w:r>
      <w:r w:rsidRPr="003E2963">
        <w:rPr>
          <w:rFonts w:ascii="GHEA Grapalat" w:eastAsia="Times New Roman" w:hAnsi="GHEA Grapalat" w:cs="Sylfaen"/>
          <w:sz w:val="20"/>
          <w:szCs w:val="24"/>
          <w:lang w:val="af-ZA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eastAsia="ru-RU"/>
        </w:rPr>
        <w:t>մասնակցի</w:t>
      </w:r>
      <w:r w:rsidRPr="003E2963">
        <w:rPr>
          <w:rFonts w:ascii="GHEA Grapalat" w:eastAsia="Times New Roman" w:hAnsi="GHEA Grapalat" w:cs="Sylfaen"/>
          <w:sz w:val="20"/>
          <w:szCs w:val="24"/>
          <w:lang w:val="af-ZA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eastAsia="ru-RU"/>
        </w:rPr>
        <w:t>կողմից</w:t>
      </w:r>
      <w:r w:rsidRPr="003E2963">
        <w:rPr>
          <w:rFonts w:ascii="GHEA Grapalat" w:eastAsia="Times New Roman" w:hAnsi="GHEA Grapalat" w:cs="Sylfaen"/>
          <w:sz w:val="20"/>
          <w:szCs w:val="24"/>
          <w:lang w:val="af-ZA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eastAsia="ru-RU"/>
        </w:rPr>
        <w:t>որոշման</w:t>
      </w:r>
      <w:r w:rsidRPr="003E2963">
        <w:rPr>
          <w:rFonts w:ascii="GHEA Grapalat" w:eastAsia="Times New Roman" w:hAnsi="GHEA Grapalat" w:cs="Sylfaen"/>
          <w:sz w:val="20"/>
          <w:szCs w:val="24"/>
          <w:lang w:val="af-ZA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eastAsia="ru-RU"/>
        </w:rPr>
        <w:t>բողոքարկման</w:t>
      </w:r>
      <w:r w:rsidRPr="003E2963">
        <w:rPr>
          <w:rFonts w:ascii="GHEA Grapalat" w:eastAsia="Times New Roman" w:hAnsi="GHEA Grapalat" w:cs="Sylfaen"/>
          <w:sz w:val="20"/>
          <w:szCs w:val="24"/>
          <w:lang w:val="af-ZA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eastAsia="ru-RU"/>
        </w:rPr>
        <w:t>վերաբերյալ</w:t>
      </w:r>
      <w:r w:rsidRPr="003E2963">
        <w:rPr>
          <w:rFonts w:ascii="GHEA Grapalat" w:eastAsia="Times New Roman" w:hAnsi="GHEA Grapalat" w:cs="Sylfaen"/>
          <w:sz w:val="20"/>
          <w:szCs w:val="24"/>
          <w:lang w:val="af-ZA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eastAsia="ru-RU"/>
        </w:rPr>
        <w:t>հարուցված</w:t>
      </w:r>
      <w:r w:rsidRPr="003E2963">
        <w:rPr>
          <w:rFonts w:ascii="GHEA Grapalat" w:eastAsia="Times New Roman" w:hAnsi="GHEA Grapalat" w:cs="Sylfaen"/>
          <w:sz w:val="20"/>
          <w:szCs w:val="24"/>
          <w:lang w:val="af-ZA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eastAsia="ru-RU"/>
        </w:rPr>
        <w:t>և</w:t>
      </w:r>
      <w:r w:rsidRPr="003E2963">
        <w:rPr>
          <w:rFonts w:ascii="GHEA Grapalat" w:eastAsia="Times New Roman" w:hAnsi="GHEA Grapalat" w:cs="Sylfaen"/>
          <w:sz w:val="20"/>
          <w:szCs w:val="24"/>
          <w:lang w:val="af-ZA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eastAsia="ru-RU"/>
        </w:rPr>
        <w:t>չավարտված</w:t>
      </w:r>
      <w:r w:rsidRPr="003E2963">
        <w:rPr>
          <w:rFonts w:ascii="GHEA Grapalat" w:eastAsia="Times New Roman" w:hAnsi="GHEA Grapalat" w:cs="Sylfaen"/>
          <w:sz w:val="20"/>
          <w:szCs w:val="24"/>
          <w:lang w:val="af-ZA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eastAsia="ru-RU"/>
        </w:rPr>
        <w:t>դատական</w:t>
      </w:r>
      <w:r w:rsidRPr="003E2963">
        <w:rPr>
          <w:rFonts w:ascii="GHEA Grapalat" w:eastAsia="Times New Roman" w:hAnsi="GHEA Grapalat" w:cs="Sylfaen"/>
          <w:sz w:val="20"/>
          <w:szCs w:val="24"/>
          <w:lang w:val="af-ZA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eastAsia="ru-RU"/>
        </w:rPr>
        <w:t>գործի</w:t>
      </w:r>
      <w:r w:rsidRPr="003E2963">
        <w:rPr>
          <w:rFonts w:ascii="GHEA Grapalat" w:eastAsia="Times New Roman" w:hAnsi="GHEA Grapalat" w:cs="Sylfaen"/>
          <w:sz w:val="20"/>
          <w:szCs w:val="24"/>
          <w:lang w:val="af-ZA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eastAsia="ru-RU"/>
        </w:rPr>
        <w:t>առկայության</w:t>
      </w:r>
      <w:r w:rsidRPr="003E2963">
        <w:rPr>
          <w:rFonts w:ascii="GHEA Grapalat" w:eastAsia="Times New Roman" w:hAnsi="GHEA Grapalat" w:cs="Sylfaen"/>
          <w:sz w:val="20"/>
          <w:szCs w:val="24"/>
          <w:lang w:val="af-ZA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eastAsia="ru-RU"/>
        </w:rPr>
        <w:t>դեպքում</w:t>
      </w:r>
      <w:r w:rsidRPr="003E2963">
        <w:rPr>
          <w:rFonts w:ascii="GHEA Grapalat" w:eastAsia="Times New Roman" w:hAnsi="GHEA Grapalat" w:cs="Sylfaen"/>
          <w:sz w:val="20"/>
          <w:szCs w:val="24"/>
          <w:lang w:val="af-ZA" w:eastAsia="ru-RU"/>
        </w:rPr>
        <w:t xml:space="preserve">` </w:t>
      </w:r>
      <w:r w:rsidRPr="003E2963">
        <w:rPr>
          <w:rFonts w:ascii="Sylfaen" w:eastAsia="Times New Roman" w:hAnsi="Sylfaen" w:cs="Sylfaen"/>
          <w:sz w:val="20"/>
          <w:szCs w:val="24"/>
          <w:lang w:val="en-US" w:eastAsia="ru-RU"/>
        </w:rPr>
        <w:t>ոչ</w:t>
      </w:r>
      <w:r w:rsidRPr="003E2963">
        <w:rPr>
          <w:rFonts w:ascii="GHEA Grapalat" w:eastAsia="Times New Roman" w:hAnsi="GHEA Grapalat" w:cs="Sylfaen"/>
          <w:sz w:val="20"/>
          <w:szCs w:val="24"/>
          <w:lang w:val="af-ZA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 w:eastAsia="ru-RU"/>
        </w:rPr>
        <w:t>ուշ</w:t>
      </w:r>
      <w:r w:rsidRPr="003E2963">
        <w:rPr>
          <w:rFonts w:ascii="GHEA Grapalat" w:eastAsia="Times New Roman" w:hAnsi="GHEA Grapalat" w:cs="Sylfaen"/>
          <w:sz w:val="20"/>
          <w:szCs w:val="24"/>
          <w:lang w:val="af-ZA" w:eastAsia="ru-RU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4"/>
          <w:lang w:val="en-US" w:eastAsia="ru-RU"/>
        </w:rPr>
        <w:t>քան</w:t>
      </w:r>
      <w:r w:rsidRPr="003E2963">
        <w:rPr>
          <w:rFonts w:ascii="GHEA Grapalat" w:eastAsia="Times New Roman" w:hAnsi="GHEA Grapalat" w:cs="Sylfaen"/>
          <w:sz w:val="20"/>
          <w:szCs w:val="24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eastAsia="ru-RU"/>
        </w:rPr>
        <w:t>տվյալ</w:t>
      </w:r>
      <w:r w:rsidRPr="003E2963">
        <w:rPr>
          <w:rFonts w:ascii="GHEA Grapalat" w:eastAsia="Times New Roman" w:hAnsi="GHEA Grapalat" w:cs="Sylfaen"/>
          <w:sz w:val="20"/>
          <w:szCs w:val="24"/>
          <w:lang w:val="af-ZA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eastAsia="ru-RU"/>
        </w:rPr>
        <w:t>դատական</w:t>
      </w:r>
      <w:r w:rsidRPr="003E2963">
        <w:rPr>
          <w:rFonts w:ascii="GHEA Grapalat" w:eastAsia="Times New Roman" w:hAnsi="GHEA Grapalat" w:cs="Sylfaen"/>
          <w:sz w:val="20"/>
          <w:szCs w:val="24"/>
          <w:lang w:val="af-ZA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eastAsia="ru-RU"/>
        </w:rPr>
        <w:t>գործով</w:t>
      </w:r>
      <w:r w:rsidRPr="003E2963">
        <w:rPr>
          <w:rFonts w:ascii="GHEA Grapalat" w:eastAsia="Times New Roman" w:hAnsi="GHEA Grapalat" w:cs="Sylfaen"/>
          <w:sz w:val="20"/>
          <w:szCs w:val="24"/>
          <w:lang w:val="af-ZA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eastAsia="ru-RU"/>
        </w:rPr>
        <w:t>եզրափակիչ</w:t>
      </w:r>
      <w:r w:rsidRPr="003E2963">
        <w:rPr>
          <w:rFonts w:ascii="GHEA Grapalat" w:eastAsia="Times New Roman" w:hAnsi="GHEA Grapalat" w:cs="Sylfaen"/>
          <w:sz w:val="20"/>
          <w:szCs w:val="24"/>
          <w:lang w:val="af-ZA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eastAsia="ru-RU"/>
        </w:rPr>
        <w:t>դատական</w:t>
      </w:r>
      <w:r w:rsidRPr="003E2963">
        <w:rPr>
          <w:rFonts w:ascii="GHEA Grapalat" w:eastAsia="Times New Roman" w:hAnsi="GHEA Grapalat" w:cs="Sylfaen"/>
          <w:sz w:val="20"/>
          <w:szCs w:val="24"/>
          <w:lang w:val="af-ZA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eastAsia="ru-RU"/>
        </w:rPr>
        <w:t>ակտն</w:t>
      </w:r>
      <w:r w:rsidRPr="003E2963">
        <w:rPr>
          <w:rFonts w:ascii="GHEA Grapalat" w:eastAsia="Times New Roman" w:hAnsi="GHEA Grapalat" w:cs="Sylfaen"/>
          <w:sz w:val="20"/>
          <w:szCs w:val="24"/>
          <w:lang w:val="af-ZA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eastAsia="ru-RU"/>
        </w:rPr>
        <w:t>ուժի</w:t>
      </w:r>
      <w:r w:rsidRPr="003E2963">
        <w:rPr>
          <w:rFonts w:ascii="GHEA Grapalat" w:eastAsia="Times New Roman" w:hAnsi="GHEA Grapalat" w:cs="Sylfaen"/>
          <w:sz w:val="20"/>
          <w:szCs w:val="24"/>
          <w:lang w:val="af-ZA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eastAsia="ru-RU"/>
        </w:rPr>
        <w:t>մեջ</w:t>
      </w:r>
      <w:r w:rsidRPr="003E2963">
        <w:rPr>
          <w:rFonts w:ascii="GHEA Grapalat" w:eastAsia="Times New Roman" w:hAnsi="GHEA Grapalat" w:cs="Sylfaen"/>
          <w:sz w:val="20"/>
          <w:szCs w:val="24"/>
          <w:lang w:val="af-ZA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eastAsia="ru-RU"/>
        </w:rPr>
        <w:t>մտնելը</w:t>
      </w:r>
      <w:r w:rsidRPr="003E2963">
        <w:rPr>
          <w:rFonts w:ascii="GHEA Grapalat" w:eastAsia="Times New Roman" w:hAnsi="GHEA Grapalat" w:cs="Sylfaen"/>
          <w:sz w:val="20"/>
          <w:szCs w:val="24"/>
          <w:lang w:val="x-none" w:eastAsia="ru-RU"/>
        </w:rPr>
        <w:t xml:space="preserve"> </w:t>
      </w:r>
      <w:r w:rsidRPr="003E2963">
        <w:rPr>
          <w:rFonts w:ascii="GHEA Grapalat" w:eastAsia="Times New Roman" w:hAnsi="GHEA Grapalat" w:cs="Sylfaen"/>
          <w:sz w:val="20"/>
          <w:szCs w:val="24"/>
          <w:lang w:val="af-ZA" w:eastAsia="ru-RU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4"/>
          <w:lang w:val="en-US" w:eastAsia="ru-RU"/>
        </w:rPr>
        <w:t>ապա</w:t>
      </w:r>
      <w:r w:rsidRPr="003E2963">
        <w:rPr>
          <w:rFonts w:ascii="GHEA Grapalat" w:eastAsia="Times New Roman" w:hAnsi="GHEA Grapalat" w:cs="Sylfaen"/>
          <w:sz w:val="20"/>
          <w:szCs w:val="24"/>
          <w:lang w:val="af-ZA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 w:eastAsia="ru-RU"/>
        </w:rPr>
        <w:t>պատվիրատուն</w:t>
      </w:r>
      <w:r w:rsidRPr="003E2963">
        <w:rPr>
          <w:rFonts w:ascii="GHEA Grapalat" w:eastAsia="Times New Roman" w:hAnsi="GHEA Grapalat" w:cs="Sylfaen"/>
          <w:sz w:val="20"/>
          <w:szCs w:val="24"/>
          <w:lang w:val="af-ZA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 w:eastAsia="ru-RU"/>
        </w:rPr>
        <w:t>դրա</w:t>
      </w:r>
      <w:r w:rsidRPr="003E2963">
        <w:rPr>
          <w:rFonts w:ascii="GHEA Grapalat" w:eastAsia="Times New Roman" w:hAnsi="GHEA Grapalat" w:cs="Sylfaen"/>
          <w:sz w:val="20"/>
          <w:szCs w:val="24"/>
          <w:lang w:val="af-ZA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 w:eastAsia="ru-RU"/>
        </w:rPr>
        <w:t>մասին</w:t>
      </w:r>
      <w:r w:rsidRPr="003E2963">
        <w:rPr>
          <w:rFonts w:ascii="GHEA Grapalat" w:eastAsia="Times New Roman" w:hAnsi="GHEA Grapalat" w:cs="Sylfaen"/>
          <w:sz w:val="20"/>
          <w:szCs w:val="24"/>
          <w:lang w:val="af-ZA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 w:eastAsia="ru-RU"/>
        </w:rPr>
        <w:t>գրավոր</w:t>
      </w:r>
      <w:r w:rsidRPr="003E2963">
        <w:rPr>
          <w:rFonts w:ascii="GHEA Grapalat" w:eastAsia="Times New Roman" w:hAnsi="GHEA Grapalat" w:cs="Sylfaen"/>
          <w:sz w:val="20"/>
          <w:szCs w:val="24"/>
          <w:lang w:val="af-ZA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 w:eastAsia="ru-RU"/>
        </w:rPr>
        <w:t>տեղեկացնում</w:t>
      </w:r>
      <w:r w:rsidRPr="003E2963">
        <w:rPr>
          <w:rFonts w:ascii="GHEA Grapalat" w:eastAsia="Times New Roman" w:hAnsi="GHEA Grapalat" w:cs="Sylfaen"/>
          <w:sz w:val="20"/>
          <w:szCs w:val="24"/>
          <w:lang w:val="af-ZA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 w:eastAsia="ru-RU"/>
        </w:rPr>
        <w:t>է</w:t>
      </w:r>
      <w:r w:rsidRPr="003E2963">
        <w:rPr>
          <w:rFonts w:ascii="GHEA Grapalat" w:eastAsia="Times New Roman" w:hAnsi="GHEA Grapalat" w:cs="Sylfaen"/>
          <w:sz w:val="20"/>
          <w:szCs w:val="24"/>
          <w:lang w:val="af-ZA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 w:eastAsia="ru-RU"/>
        </w:rPr>
        <w:t>լիազորված</w:t>
      </w:r>
      <w:r w:rsidRPr="003E2963">
        <w:rPr>
          <w:rFonts w:ascii="GHEA Grapalat" w:eastAsia="Times New Roman" w:hAnsi="GHEA Grapalat" w:cs="Sylfaen"/>
          <w:sz w:val="20"/>
          <w:szCs w:val="24"/>
          <w:lang w:val="af-ZA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 w:eastAsia="ru-RU"/>
        </w:rPr>
        <w:t>մարմին</w:t>
      </w:r>
      <w:r w:rsidRPr="003E2963">
        <w:rPr>
          <w:rFonts w:ascii="GHEA Grapalat" w:eastAsia="Times New Roman" w:hAnsi="GHEA Grapalat" w:cs="Sylfaen"/>
          <w:sz w:val="20"/>
          <w:szCs w:val="24"/>
          <w:lang w:val="af-ZA" w:eastAsia="ru-RU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4"/>
          <w:lang w:val="en-US" w:eastAsia="ru-RU"/>
        </w:rPr>
        <w:t>որի</w:t>
      </w:r>
      <w:r w:rsidRPr="003E2963">
        <w:rPr>
          <w:rFonts w:ascii="GHEA Grapalat" w:eastAsia="Times New Roman" w:hAnsi="GHEA Grapalat" w:cs="Sylfaen"/>
          <w:sz w:val="20"/>
          <w:szCs w:val="24"/>
          <w:lang w:val="af-ZA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 w:eastAsia="ru-RU"/>
        </w:rPr>
        <w:t>հիման</w:t>
      </w:r>
      <w:r w:rsidRPr="003E2963">
        <w:rPr>
          <w:rFonts w:ascii="GHEA Grapalat" w:eastAsia="Times New Roman" w:hAnsi="GHEA Grapalat" w:cs="Sylfaen"/>
          <w:sz w:val="20"/>
          <w:szCs w:val="24"/>
          <w:lang w:val="af-ZA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 w:eastAsia="ru-RU"/>
        </w:rPr>
        <w:t>վրա</w:t>
      </w:r>
      <w:r w:rsidRPr="003E2963">
        <w:rPr>
          <w:rFonts w:ascii="GHEA Grapalat" w:eastAsia="Times New Roman" w:hAnsi="GHEA Grapalat" w:cs="Sylfaen"/>
          <w:sz w:val="20"/>
          <w:szCs w:val="24"/>
          <w:lang w:val="af-ZA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 w:eastAsia="ru-RU"/>
        </w:rPr>
        <w:t>մասնակիցը</w:t>
      </w:r>
      <w:r w:rsidRPr="003E2963">
        <w:rPr>
          <w:rFonts w:ascii="GHEA Grapalat" w:eastAsia="Times New Roman" w:hAnsi="GHEA Grapalat" w:cs="Sylfaen"/>
          <w:sz w:val="20"/>
          <w:szCs w:val="24"/>
          <w:lang w:val="af-ZA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 w:eastAsia="ru-RU"/>
        </w:rPr>
        <w:t>չի</w:t>
      </w:r>
      <w:r w:rsidRPr="003E2963">
        <w:rPr>
          <w:rFonts w:ascii="GHEA Grapalat" w:eastAsia="Times New Roman" w:hAnsi="GHEA Grapalat" w:cs="Sylfaen"/>
          <w:sz w:val="20"/>
          <w:szCs w:val="24"/>
          <w:lang w:val="af-ZA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 w:eastAsia="ru-RU"/>
        </w:rPr>
        <w:t>ներառվում</w:t>
      </w:r>
      <w:r w:rsidRPr="003E2963">
        <w:rPr>
          <w:rFonts w:ascii="GHEA Grapalat" w:eastAsia="Times New Roman" w:hAnsi="GHEA Grapalat" w:cs="Sylfaen"/>
          <w:sz w:val="20"/>
          <w:szCs w:val="24"/>
          <w:lang w:val="af-ZA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 w:eastAsia="ru-RU"/>
        </w:rPr>
        <w:t>ցուցակում</w:t>
      </w:r>
      <w:r w:rsidRPr="003E2963">
        <w:rPr>
          <w:rFonts w:ascii="GHEA Grapalat" w:eastAsia="Times New Roman" w:hAnsi="GHEA Grapalat" w:cs="Sylfaen"/>
          <w:sz w:val="20"/>
          <w:szCs w:val="24"/>
          <w:lang w:val="af-ZA" w:eastAsia="ru-RU"/>
        </w:rPr>
        <w:t>:</w:t>
      </w:r>
    </w:p>
    <w:p w:rsidR="003E2963" w:rsidRPr="003E2963" w:rsidRDefault="003E2963" w:rsidP="003E2963">
      <w:pPr>
        <w:spacing w:after="0" w:line="240" w:lineRule="auto"/>
        <w:ind w:firstLine="375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3E2963">
        <w:rPr>
          <w:rFonts w:ascii="Sylfaen" w:eastAsia="Times New Roman" w:hAnsi="Sylfaen" w:cs="Sylfaen"/>
          <w:sz w:val="20"/>
          <w:szCs w:val="24"/>
          <w:lang w:val="af-ZA"/>
        </w:rPr>
        <w:t>Ընդ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որում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>.</w:t>
      </w:r>
    </w:p>
    <w:p w:rsidR="003E2963" w:rsidRPr="003E2963" w:rsidRDefault="003E2963" w:rsidP="003E2963">
      <w:pPr>
        <w:spacing w:after="0" w:line="240" w:lineRule="auto"/>
        <w:ind w:firstLine="375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-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եթե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մասնակցի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գնումներին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մասնակցելու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իրավունք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ունենալու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մասին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դիմում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>-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հայտարարությունը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որակվում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է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որպես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իրականությանը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չհամապատասխանող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կամ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մասնակիցը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սույն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հրավերով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սահմանված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կարգով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և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ժամկետներում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չի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ներկայացնում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հրավերով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նախատեսված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փաստաթղթերը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bookmarkStart w:id="12" w:name="_Hlk193180492"/>
      <w:r w:rsidRPr="003E2963">
        <w:rPr>
          <w:rFonts w:ascii="Sylfaen" w:eastAsia="Times New Roman" w:hAnsi="Sylfaen" w:cs="Sylfaen"/>
          <w:sz w:val="20"/>
          <w:szCs w:val="24"/>
          <w:lang w:val="hy-AM"/>
        </w:rPr>
        <w:t>ներառյալ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այն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դեպքերը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երբ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սահմանված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ժամկետում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չի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շտկում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կամ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ամբողջական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չի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շտկում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հայտի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գնահատման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արդյունքում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արձանագրված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անհամապատասխանությունները</w:t>
      </w:r>
      <w:bookmarkEnd w:id="12"/>
      <w:r w:rsidRPr="003E2963">
        <w:rPr>
          <w:rFonts w:ascii="Sylfaen" w:eastAsia="Times New Roman" w:hAnsi="Sylfaen" w:cs="Sylfaen"/>
          <w:sz w:val="20"/>
          <w:szCs w:val="24"/>
          <w:lang w:val="en-US"/>
        </w:rPr>
        <w:t>՝</w:t>
      </w:r>
      <w:bookmarkStart w:id="13" w:name="_Hlk201942453"/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այդ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թվում՝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երբ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ՀՀ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կառավարության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20.06.2025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թ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>. N 817-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Ա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որոշման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2-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րդ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կետի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2-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րդ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ենթակետով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նախատեսված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ցուցակում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ներառված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անձը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մասնակցի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կողմից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առաջարկվում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որպես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ենթակապալառու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>,</w:t>
      </w:r>
      <w:r w:rsidRPr="003E2963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bookmarkEnd w:id="13"/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 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կամ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ընտրված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մասնակիցը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չի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ներկայացնում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որակավորման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կամ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պայմանագրի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ապահովում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կամ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եթե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ընթացակարգը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կազմակերպված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է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՞Գնումների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մասին՞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ՀՀ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օրենքի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15-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րդ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հոդվածի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6-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րդ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մասով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նախատեսված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կարգավորմանը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համապատասխան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և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դրա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արդյունքում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համաձայնագիր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կնքելու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նպատակով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պայմանագիրը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կնքած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անձը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սահմանված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ժամկետում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միակողմանի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հաստատված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հայտարարության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տուժանքի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(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այսուհետ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նաև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տուժանք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)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ձևով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ներկայացված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պայմանագրի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և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(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կամ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)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որակավորման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ապահովումը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չի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փոխարինում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բանկային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երաշխիք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ո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վ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կամ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կանխիկ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փողով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ապա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այդ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հանգամանքը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համարվում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է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որպես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գնման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գործընթացի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շրջանակում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մասնակցի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ստանձնված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պարտավորության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խախտում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>,</w:t>
      </w:r>
    </w:p>
    <w:p w:rsidR="003E2963" w:rsidRPr="003E2963" w:rsidRDefault="003E2963" w:rsidP="003E2963">
      <w:pPr>
        <w:spacing w:after="0" w:line="240" w:lineRule="auto"/>
        <w:ind w:firstLine="375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-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ս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ույն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հրավերի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 1-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ին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մասի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8.8.1 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կետով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նախատեսված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հանգամանքը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չի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համարվում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գնման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գործընթացի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շրջանակում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ստանձնված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պարտավորության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խախտում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>:</w:t>
      </w:r>
    </w:p>
    <w:p w:rsidR="003E2963" w:rsidRPr="003E2963" w:rsidRDefault="003E2963" w:rsidP="003E2963">
      <w:pPr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af-ZA"/>
        </w:rPr>
        <w:lastRenderedPageBreak/>
        <w:t xml:space="preserve">      8.1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>4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en-US"/>
        </w:rPr>
        <w:t>Ե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թե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մասնակից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en-US"/>
        </w:rPr>
        <w:t>ն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en-US"/>
        </w:rPr>
        <w:t>Օ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րենքի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6-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րդ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հոդվածի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1-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ին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մասի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5-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րդ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և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6-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րդ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մասերով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նախատեսված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ցուցակներում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ներառվել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է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հայտը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ներկայացնելու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օրվանից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հետո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,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ապա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նրա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տվյալ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հայտը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ենթակա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չէ</w:t>
      </w:r>
      <w:r w:rsidRPr="003E296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մերժման</w:t>
      </w:r>
      <w:r w:rsidRPr="003E2963">
        <w:rPr>
          <w:rFonts w:ascii="GHEA Grapalat" w:eastAsia="Times New Roman" w:hAnsi="GHEA Grapalat" w:cs="Sylfaen"/>
          <w:sz w:val="20"/>
          <w:szCs w:val="20"/>
          <w:lang w:val="af-ZA"/>
        </w:rPr>
        <w:t>:</w:t>
      </w:r>
    </w:p>
    <w:p w:rsidR="003E2963" w:rsidRPr="003E2963" w:rsidRDefault="003E2963" w:rsidP="003E2963">
      <w:pPr>
        <w:spacing w:after="0" w:line="240" w:lineRule="auto"/>
        <w:ind w:firstLine="706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>8.1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>5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Սույն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հրավերի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1-</w:t>
      </w:r>
      <w:r w:rsidRPr="003E2963">
        <w:rPr>
          <w:rFonts w:ascii="Sylfaen" w:eastAsia="Times New Roman" w:hAnsi="Sylfaen" w:cs="Sylfaen"/>
          <w:sz w:val="20"/>
          <w:szCs w:val="24"/>
        </w:rPr>
        <w:t>ին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մասի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8.8 </w:t>
      </w:r>
      <w:r w:rsidRPr="003E2963">
        <w:rPr>
          <w:rFonts w:ascii="Sylfaen" w:eastAsia="Times New Roman" w:hAnsi="Sylfaen" w:cs="Sylfaen"/>
          <w:sz w:val="20"/>
          <w:szCs w:val="24"/>
        </w:rPr>
        <w:t>կետում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նշված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փաստաթղթերը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մասնակիցը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սահմանված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ժամկետում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հանձնա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softHyphen/>
      </w:r>
      <w:r w:rsidRPr="003E2963">
        <w:rPr>
          <w:rFonts w:ascii="Sylfaen" w:eastAsia="Times New Roman" w:hAnsi="Sylfaen" w:cs="Sylfaen"/>
          <w:sz w:val="20"/>
          <w:szCs w:val="24"/>
        </w:rPr>
        <w:t>ժողովի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քարտուղարին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ներկայաց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ն</w:t>
      </w:r>
      <w:r w:rsidRPr="003E2963">
        <w:rPr>
          <w:rFonts w:ascii="Sylfaen" w:eastAsia="Times New Roman" w:hAnsi="Sylfaen" w:cs="Sylfaen"/>
          <w:sz w:val="20"/>
          <w:szCs w:val="24"/>
        </w:rPr>
        <w:t>ում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է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վերջինիս՝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սույն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հրավերով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նախատեսված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էլեկտրոնային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փոստին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ուղարկելու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միջոցով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:  </w:t>
      </w:r>
      <w:r w:rsidRPr="003E2963">
        <w:rPr>
          <w:rFonts w:ascii="Sylfaen" w:eastAsia="Times New Roman" w:hAnsi="Sylfaen" w:cs="Sylfaen"/>
          <w:sz w:val="20"/>
          <w:szCs w:val="24"/>
        </w:rPr>
        <w:t>Քարտուղարը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պարտավոր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է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փաստաթղթերն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ստանալու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օրը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հաստատել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դրանց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ստանալու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հանգամանքը՝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սույն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հրավերում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նշված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իր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էլեկտրոնային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փոստից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մասնակցի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էլեկտրոնային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փոստին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հավաստում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ուղարկելու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միջոցով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>:</w:t>
      </w:r>
    </w:p>
    <w:p w:rsidR="003E2963" w:rsidRPr="003E2963" w:rsidRDefault="003E2963" w:rsidP="003E2963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>8.1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>6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Մասնակիցները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և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նրանց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ներկայացուցիչները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կարող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են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ներկա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լինել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 </w:t>
      </w:r>
      <w:r w:rsidRPr="003E2963">
        <w:rPr>
          <w:rFonts w:ascii="Sylfaen" w:eastAsia="Times New Roman" w:hAnsi="Sylfaen" w:cs="Sylfaen"/>
          <w:sz w:val="20"/>
          <w:szCs w:val="24"/>
        </w:rPr>
        <w:t>հանձնաժողովի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նիստերին։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Մասնակիցները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կամ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նրանց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ներկայացուցիչները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կարող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են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պահանջել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հանձնաժողովի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նիստերի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արձանագրությունների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պատճենները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4"/>
        </w:rPr>
        <w:t>որոնք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տրամադրվում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են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մեկ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օրացուցային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օրվա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ընթացքում։</w:t>
      </w:r>
    </w:p>
    <w:p w:rsidR="003E2963" w:rsidRPr="003E2963" w:rsidRDefault="003E2963" w:rsidP="003E2963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>8.1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>7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Հանձնաժողովի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և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(</w:t>
      </w:r>
      <w:r w:rsidRPr="003E2963">
        <w:rPr>
          <w:rFonts w:ascii="Sylfaen" w:eastAsia="Times New Roman" w:hAnsi="Sylfaen" w:cs="Sylfaen"/>
          <w:sz w:val="20"/>
          <w:szCs w:val="24"/>
        </w:rPr>
        <w:t>կամ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) </w:t>
      </w:r>
      <w:r w:rsidRPr="003E2963">
        <w:rPr>
          <w:rFonts w:ascii="Sylfaen" w:eastAsia="Times New Roman" w:hAnsi="Sylfaen" w:cs="Sylfaen"/>
          <w:sz w:val="20"/>
          <w:szCs w:val="24"/>
        </w:rPr>
        <w:t>պատվիրատուի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կողմից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էլեկտրոնային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ծանուցումներն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ուղարկվում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են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մասնակցի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հայտում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նշված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էլեկտրոնային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փոստին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ուղարկելու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միջոցով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4"/>
        </w:rPr>
        <w:t>իսկ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մասնակցի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կողմից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3E2963">
        <w:rPr>
          <w:rFonts w:ascii="Sylfaen" w:eastAsia="Times New Roman" w:hAnsi="Sylfaen" w:cs="Sylfaen"/>
          <w:sz w:val="20"/>
          <w:szCs w:val="24"/>
        </w:rPr>
        <w:t>իր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հայտում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նշված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էլեկտրոնային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փոստից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սույն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հրավերում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նշված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3E2963">
        <w:rPr>
          <w:rFonts w:ascii="Sylfaen" w:eastAsia="Times New Roman" w:hAnsi="Sylfaen" w:cs="Sylfaen"/>
          <w:sz w:val="20"/>
          <w:szCs w:val="24"/>
        </w:rPr>
        <w:t>հանձնաժողովի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քարտուղարի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էլեկտրոնային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փոստին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 w:eastAsia="x-none"/>
        </w:rPr>
        <w:t>ուղարկվելու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 w:eastAsia="x-none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 w:eastAsia="x-none"/>
        </w:rPr>
        <w:t>միջոցով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 w:eastAsia="x-none"/>
        </w:rPr>
        <w:t>:</w:t>
      </w:r>
    </w:p>
    <w:p w:rsidR="003E2963" w:rsidRPr="003E2963" w:rsidRDefault="003E2963" w:rsidP="003E2963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af-ZA" w:eastAsia="x-none"/>
        </w:rPr>
      </w:pPr>
      <w:r w:rsidRPr="003E2963">
        <w:rPr>
          <w:rFonts w:ascii="Sylfaen" w:eastAsia="Times New Roman" w:hAnsi="Sylfaen" w:cs="Sylfaen"/>
          <w:sz w:val="20"/>
          <w:szCs w:val="20"/>
          <w:lang w:val="af-ZA" w:eastAsia="x-none"/>
        </w:rPr>
        <w:t>Տեղեկությունների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 w:eastAsia="x-none"/>
        </w:rPr>
        <w:t xml:space="preserve"> (</w:t>
      </w:r>
      <w:r w:rsidRPr="003E2963">
        <w:rPr>
          <w:rFonts w:ascii="Sylfaen" w:eastAsia="Times New Roman" w:hAnsi="Sylfaen" w:cs="Sylfaen"/>
          <w:sz w:val="20"/>
          <w:szCs w:val="20"/>
          <w:lang w:val="af-ZA" w:eastAsia="x-none"/>
        </w:rPr>
        <w:t>փաստաթղթերի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 w:eastAsia="x-none"/>
        </w:rPr>
        <w:t xml:space="preserve">) </w:t>
      </w:r>
      <w:r w:rsidRPr="003E2963">
        <w:rPr>
          <w:rFonts w:ascii="Sylfaen" w:eastAsia="Times New Roman" w:hAnsi="Sylfaen" w:cs="Sylfaen"/>
          <w:sz w:val="20"/>
          <w:szCs w:val="20"/>
          <w:lang w:val="af-ZA" w:eastAsia="x-none"/>
        </w:rPr>
        <w:t>էլեկտրոնային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 w:eastAsia="x-none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 w:eastAsia="x-none"/>
        </w:rPr>
        <w:t>եղանակով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 w:eastAsia="x-none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 w:eastAsia="x-none"/>
        </w:rPr>
        <w:t>փոխանակման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 w:eastAsia="x-none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 w:eastAsia="x-none"/>
        </w:rPr>
        <w:t>դեպքում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 w:eastAsia="x-none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 w:eastAsia="x-none"/>
        </w:rPr>
        <w:t>մասնակիցը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 w:eastAsia="x-none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 w:eastAsia="x-none"/>
        </w:rPr>
        <w:t>տեղեկությունները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 w:eastAsia="x-none"/>
        </w:rPr>
        <w:t xml:space="preserve"> (</w:t>
      </w:r>
      <w:r w:rsidRPr="003E2963">
        <w:rPr>
          <w:rFonts w:ascii="Sylfaen" w:eastAsia="Times New Roman" w:hAnsi="Sylfaen" w:cs="Sylfaen"/>
          <w:sz w:val="20"/>
          <w:szCs w:val="20"/>
          <w:lang w:val="af-ZA" w:eastAsia="x-none"/>
        </w:rPr>
        <w:t>փաստաթղթերը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 w:eastAsia="x-none"/>
        </w:rPr>
        <w:t xml:space="preserve">) </w:t>
      </w:r>
      <w:r w:rsidRPr="003E2963">
        <w:rPr>
          <w:rFonts w:ascii="Sylfaen" w:eastAsia="Times New Roman" w:hAnsi="Sylfaen" w:cs="Sylfaen"/>
          <w:sz w:val="20"/>
          <w:szCs w:val="20"/>
          <w:lang w:val="af-ZA" w:eastAsia="x-none"/>
        </w:rPr>
        <w:t>ուղարկում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 w:eastAsia="x-none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 w:eastAsia="x-none"/>
        </w:rPr>
        <w:t>է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 w:eastAsia="x-none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 w:eastAsia="x-none"/>
        </w:rPr>
        <w:t>հաստատված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 w:eastAsia="x-none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 w:eastAsia="x-none"/>
        </w:rPr>
        <w:t>բնօրինակ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 w:eastAsia="x-none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 w:eastAsia="x-none"/>
        </w:rPr>
        <w:t>փաստաթղթից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 w:eastAsia="x-none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 w:eastAsia="x-none"/>
        </w:rPr>
        <w:t>արտատպված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 w:eastAsia="x-none"/>
        </w:rPr>
        <w:t xml:space="preserve"> (</w:t>
      </w:r>
      <w:r w:rsidRPr="003E2963">
        <w:rPr>
          <w:rFonts w:ascii="Sylfaen" w:eastAsia="Times New Roman" w:hAnsi="Sylfaen" w:cs="Sylfaen"/>
          <w:sz w:val="20"/>
          <w:szCs w:val="20"/>
          <w:lang w:val="af-ZA" w:eastAsia="x-none"/>
        </w:rPr>
        <w:t>սկանավորված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 w:eastAsia="x-none"/>
        </w:rPr>
        <w:t xml:space="preserve">) </w:t>
      </w:r>
      <w:r w:rsidRPr="003E2963">
        <w:rPr>
          <w:rFonts w:ascii="Sylfaen" w:eastAsia="Times New Roman" w:hAnsi="Sylfaen" w:cs="Sylfaen"/>
          <w:sz w:val="20"/>
          <w:szCs w:val="20"/>
          <w:lang w:val="af-ZA" w:eastAsia="x-none"/>
        </w:rPr>
        <w:t>տարբերակով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 w:eastAsia="x-none"/>
        </w:rPr>
        <w:t>:</w:t>
      </w:r>
    </w:p>
    <w:p w:rsidR="003E2963" w:rsidRPr="003E2963" w:rsidRDefault="003E2963" w:rsidP="003E2963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af-ZA" w:eastAsia="x-none"/>
        </w:rPr>
      </w:pPr>
      <w:r w:rsidRPr="003E2963">
        <w:rPr>
          <w:rFonts w:ascii="GHEA Grapalat" w:eastAsia="Times New Roman" w:hAnsi="GHEA Grapalat" w:cs="Times New Roman"/>
          <w:sz w:val="20"/>
          <w:szCs w:val="20"/>
          <w:lang w:val="af-ZA" w:eastAsia="x-none"/>
        </w:rPr>
        <w:t>8.1</w:t>
      </w:r>
      <w:r w:rsidRPr="003E2963">
        <w:rPr>
          <w:rFonts w:ascii="GHEA Grapalat" w:eastAsia="Times New Roman" w:hAnsi="GHEA Grapalat" w:cs="Times New Roman"/>
          <w:sz w:val="20"/>
          <w:szCs w:val="20"/>
          <w:lang w:val="hy-AM" w:eastAsia="x-none"/>
        </w:rPr>
        <w:t>9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 w:eastAsia="x-none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 w:eastAsia="x-none"/>
        </w:rPr>
        <w:t>Ընտրված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 w:eastAsia="x-none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 w:eastAsia="x-none"/>
        </w:rPr>
        <w:t>մասնակցի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 w:eastAsia="x-none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 w:eastAsia="x-none"/>
        </w:rPr>
        <w:t>կողմից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 w:eastAsia="x-none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 w:eastAsia="x-none"/>
        </w:rPr>
        <w:t>պայմանագիրը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 w:eastAsia="x-none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 w:eastAsia="x-none"/>
        </w:rPr>
        <w:t>չկնքելու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 w:eastAsia="x-none"/>
        </w:rPr>
        <w:t xml:space="preserve"> (</w:t>
      </w:r>
      <w:r w:rsidRPr="003E2963">
        <w:rPr>
          <w:rFonts w:ascii="Sylfaen" w:eastAsia="Times New Roman" w:hAnsi="Sylfaen" w:cs="Sylfaen"/>
          <w:sz w:val="20"/>
          <w:szCs w:val="20"/>
          <w:lang w:val="af-ZA" w:eastAsia="x-none"/>
        </w:rPr>
        <w:t>հրաժարվելու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 w:eastAsia="x-none"/>
        </w:rPr>
        <w:t xml:space="preserve">) </w:t>
      </w:r>
      <w:r w:rsidRPr="003E2963">
        <w:rPr>
          <w:rFonts w:ascii="Sylfaen" w:eastAsia="Times New Roman" w:hAnsi="Sylfaen" w:cs="Sylfaen"/>
          <w:sz w:val="20"/>
          <w:szCs w:val="20"/>
          <w:lang w:val="af-ZA" w:eastAsia="x-none"/>
        </w:rPr>
        <w:t>կամ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 w:eastAsia="x-none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 w:eastAsia="x-none"/>
        </w:rPr>
        <w:t>պայմանագիր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 w:eastAsia="x-none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 w:eastAsia="x-none"/>
        </w:rPr>
        <w:t>կնքելու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 w:eastAsia="x-none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 w:eastAsia="x-none"/>
        </w:rPr>
        <w:t>իրավունքից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 w:eastAsia="x-none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 w:eastAsia="x-none"/>
        </w:rPr>
        <w:t>զրկվելու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 w:eastAsia="x-none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 w:eastAsia="x-none"/>
        </w:rPr>
        <w:t>դեպքում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 w:eastAsia="x-none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 w:eastAsia="x-none"/>
        </w:rPr>
        <w:t>հանձնաժողովի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 w:eastAsia="x-none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 w:eastAsia="x-none"/>
        </w:rPr>
        <w:t>որոշմամբ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 w:eastAsia="x-none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 w:eastAsia="x-none"/>
        </w:rPr>
        <w:t>ընտրված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 w:eastAsia="x-none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 w:eastAsia="x-none"/>
        </w:rPr>
        <w:t>մասնակից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 w:eastAsia="x-none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 w:eastAsia="x-none"/>
        </w:rPr>
        <w:t>է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 w:eastAsia="x-none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 w:eastAsia="x-none"/>
        </w:rPr>
        <w:t>ճանաչվում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 w:eastAsia="x-none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 w:eastAsia="x-none"/>
        </w:rPr>
        <w:t>հաջորդող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 w:eastAsia="x-none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 w:eastAsia="x-none"/>
        </w:rPr>
        <w:t>տեղ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 w:eastAsia="x-none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 w:eastAsia="x-none"/>
        </w:rPr>
        <w:t>զբաղեցրած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 w:eastAsia="x-none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 w:eastAsia="x-none"/>
        </w:rPr>
        <w:t>մասնակիցը՝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 w:eastAsia="x-none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af-ZA" w:eastAsia="x-none"/>
        </w:rPr>
        <w:t>սույն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 w:eastAsia="x-none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x-none"/>
        </w:rPr>
        <w:t>հրավերի</w:t>
      </w:r>
      <w:r w:rsidRPr="003E2963">
        <w:rPr>
          <w:rFonts w:ascii="GHEA Grapalat" w:eastAsia="Times New Roman" w:hAnsi="GHEA Grapalat" w:cs="Times New Roman"/>
          <w:sz w:val="20"/>
          <w:szCs w:val="20"/>
          <w:lang w:val="hy-AM" w:eastAsia="x-none"/>
        </w:rPr>
        <w:t xml:space="preserve"> 1-</w:t>
      </w:r>
      <w:r w:rsidRPr="003E2963">
        <w:rPr>
          <w:rFonts w:ascii="Sylfaen" w:eastAsia="Times New Roman" w:hAnsi="Sylfaen" w:cs="Sylfaen"/>
          <w:sz w:val="20"/>
          <w:szCs w:val="20"/>
          <w:lang w:val="hy-AM" w:eastAsia="x-none"/>
        </w:rPr>
        <w:t>ին</w:t>
      </w:r>
      <w:r w:rsidRPr="003E2963">
        <w:rPr>
          <w:rFonts w:ascii="GHEA Grapalat" w:eastAsia="Times New Roman" w:hAnsi="GHEA Grapalat" w:cs="Times New Roman"/>
          <w:sz w:val="20"/>
          <w:szCs w:val="20"/>
          <w:lang w:val="hy-AM" w:eastAsia="x-none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x-none"/>
        </w:rPr>
        <w:t>մասի</w:t>
      </w:r>
      <w:r w:rsidRPr="003E2963">
        <w:rPr>
          <w:rFonts w:ascii="GHEA Grapalat" w:eastAsia="Times New Roman" w:hAnsi="GHEA Grapalat" w:cs="Times New Roman"/>
          <w:sz w:val="20"/>
          <w:szCs w:val="20"/>
          <w:lang w:val="hy-AM" w:eastAsia="x-none"/>
        </w:rPr>
        <w:t xml:space="preserve"> 8.12-</w:t>
      </w:r>
      <w:r w:rsidRPr="003E2963">
        <w:rPr>
          <w:rFonts w:ascii="Sylfaen" w:eastAsia="Times New Roman" w:hAnsi="Sylfaen" w:cs="Sylfaen"/>
          <w:sz w:val="20"/>
          <w:szCs w:val="20"/>
          <w:lang w:val="hy-AM" w:eastAsia="x-none"/>
        </w:rPr>
        <w:t>ից</w:t>
      </w:r>
      <w:r w:rsidRPr="003E2963">
        <w:rPr>
          <w:rFonts w:ascii="GHEA Grapalat" w:eastAsia="Times New Roman" w:hAnsi="GHEA Grapalat" w:cs="Times New Roman"/>
          <w:sz w:val="20"/>
          <w:szCs w:val="20"/>
          <w:lang w:val="hy-AM" w:eastAsia="x-none"/>
        </w:rPr>
        <w:t xml:space="preserve"> 8.18-</w:t>
      </w:r>
      <w:r w:rsidRPr="003E2963">
        <w:rPr>
          <w:rFonts w:ascii="Sylfaen" w:eastAsia="Times New Roman" w:hAnsi="Sylfaen" w:cs="Sylfaen"/>
          <w:sz w:val="20"/>
          <w:szCs w:val="20"/>
          <w:lang w:val="hy-AM" w:eastAsia="x-none"/>
        </w:rPr>
        <w:t>րդ</w:t>
      </w:r>
      <w:r w:rsidRPr="003E2963">
        <w:rPr>
          <w:rFonts w:ascii="GHEA Grapalat" w:eastAsia="Times New Roman" w:hAnsi="GHEA Grapalat" w:cs="Times New Roman"/>
          <w:sz w:val="20"/>
          <w:szCs w:val="20"/>
          <w:lang w:val="hy-AM" w:eastAsia="x-none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x-none"/>
        </w:rPr>
        <w:t>կետերով</w:t>
      </w:r>
      <w:r w:rsidRPr="003E2963">
        <w:rPr>
          <w:rFonts w:ascii="GHEA Grapalat" w:eastAsia="Times New Roman" w:hAnsi="GHEA Grapalat" w:cs="Times New Roman"/>
          <w:sz w:val="20"/>
          <w:szCs w:val="20"/>
          <w:lang w:val="hy-AM" w:eastAsia="x-none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x-none"/>
        </w:rPr>
        <w:t>սահմանված</w:t>
      </w:r>
      <w:r w:rsidRPr="003E2963">
        <w:rPr>
          <w:rFonts w:ascii="GHEA Grapalat" w:eastAsia="Times New Roman" w:hAnsi="GHEA Grapalat" w:cs="Times New Roman"/>
          <w:sz w:val="20"/>
          <w:szCs w:val="20"/>
          <w:lang w:val="hy-AM" w:eastAsia="x-none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x-none"/>
        </w:rPr>
        <w:t>ընթացակարգի</w:t>
      </w:r>
      <w:r w:rsidRPr="003E2963">
        <w:rPr>
          <w:rFonts w:ascii="GHEA Grapalat" w:eastAsia="Times New Roman" w:hAnsi="GHEA Grapalat" w:cs="Times New Roman"/>
          <w:sz w:val="20"/>
          <w:szCs w:val="20"/>
          <w:lang w:val="hy-AM" w:eastAsia="x-none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x-none"/>
        </w:rPr>
        <w:t>կիրառմամբ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 w:eastAsia="x-none"/>
        </w:rPr>
        <w:t>:</w:t>
      </w:r>
    </w:p>
    <w:p w:rsidR="003E2963" w:rsidRPr="003E2963" w:rsidRDefault="003E2963" w:rsidP="003E2963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>8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>.20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Մասնակից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իրեն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ներկայացված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պահանջների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համապատասխանության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հիմնավորման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նպատակով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կարող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է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ներկայացնել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լրացուցիչ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այլ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փաստաթղթեր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4"/>
        </w:rPr>
        <w:t>տեղեկություններ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և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նյութեր։</w:t>
      </w:r>
    </w:p>
    <w:p w:rsidR="003E2963" w:rsidRPr="003E2963" w:rsidRDefault="003E2963" w:rsidP="003E2963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3E2963">
        <w:rPr>
          <w:rFonts w:ascii="Sylfaen" w:eastAsia="Times New Roman" w:hAnsi="Sylfaen" w:cs="Sylfaen"/>
          <w:sz w:val="20"/>
          <w:szCs w:val="24"/>
          <w:lang w:val="en-US"/>
        </w:rPr>
        <w:t>Հ</w:t>
      </w:r>
      <w:r w:rsidRPr="003E2963">
        <w:rPr>
          <w:rFonts w:ascii="Sylfaen" w:eastAsia="Times New Roman" w:hAnsi="Sylfaen" w:cs="Sylfaen"/>
          <w:sz w:val="20"/>
          <w:szCs w:val="24"/>
        </w:rPr>
        <w:t>անձնաժողովը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կարող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է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ստուգել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մ</w:t>
      </w:r>
      <w:r w:rsidRPr="003E2963">
        <w:rPr>
          <w:rFonts w:ascii="Sylfaen" w:eastAsia="Times New Roman" w:hAnsi="Sylfaen" w:cs="Sylfaen"/>
          <w:sz w:val="20"/>
          <w:szCs w:val="24"/>
        </w:rPr>
        <w:t>ասնակցի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ներկայացրած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տվյալների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իսկությունը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3E2963">
        <w:rPr>
          <w:rFonts w:ascii="Sylfaen" w:eastAsia="Times New Roman" w:hAnsi="Sylfaen" w:cs="Sylfaen"/>
          <w:sz w:val="20"/>
          <w:szCs w:val="24"/>
        </w:rPr>
        <w:t>օգտագործելով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պաշտոնական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աղբյուրներից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ստացված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տվյալներ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կամ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դրա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մասին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ստանալով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իրավասու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մարմինների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գրավոր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եզրակացությունը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: </w:t>
      </w:r>
      <w:r w:rsidRPr="003E2963">
        <w:rPr>
          <w:rFonts w:ascii="Sylfaen" w:eastAsia="Times New Roman" w:hAnsi="Sylfaen" w:cs="Sylfaen"/>
          <w:sz w:val="20"/>
          <w:szCs w:val="24"/>
        </w:rPr>
        <w:t>Նման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հարցում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ուղարկվելու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դեպքում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համապատասխան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պետական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և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տեղական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ինքնակառավարման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մարմինները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հարցումն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ստանալու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օրվան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հաջորդող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երկու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աշխատանքային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օրվա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ընթացքում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տրամադրում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են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գրավոր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եզրակացություն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: </w:t>
      </w:r>
      <w:r w:rsidRPr="003E2963">
        <w:rPr>
          <w:rFonts w:ascii="Sylfaen" w:eastAsia="Times New Roman" w:hAnsi="Sylfaen" w:cs="Sylfaen"/>
          <w:sz w:val="20"/>
          <w:szCs w:val="24"/>
        </w:rPr>
        <w:t>Եթե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մ</w:t>
      </w:r>
      <w:r w:rsidRPr="003E2963">
        <w:rPr>
          <w:rFonts w:ascii="Sylfaen" w:eastAsia="Times New Roman" w:hAnsi="Sylfaen" w:cs="Sylfaen"/>
          <w:sz w:val="20"/>
          <w:szCs w:val="24"/>
        </w:rPr>
        <w:t>ասնակցի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ներկայացրած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տվյալների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իսկության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ստուգման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արդյունքում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տվյալները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որակվում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են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իրականությանը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չհամապա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softHyphen/>
      </w:r>
      <w:r w:rsidRPr="003E2963">
        <w:rPr>
          <w:rFonts w:ascii="Sylfaen" w:eastAsia="Times New Roman" w:hAnsi="Sylfaen" w:cs="Sylfaen"/>
          <w:sz w:val="20"/>
          <w:szCs w:val="24"/>
        </w:rPr>
        <w:t>տասխանող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4"/>
        </w:rPr>
        <w:t>ապա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տվյալ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մասնակցի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հայտը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մերժվում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է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>:</w:t>
      </w:r>
    </w:p>
    <w:p w:rsidR="003E2963" w:rsidRPr="003E2963" w:rsidRDefault="003E2963" w:rsidP="003E2963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>8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>.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>2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>1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Սույն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հրավերի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1-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ին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մասի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8.19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կետի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կիրառման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նպատակով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կարող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է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հրավիրվել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հանձնաժողովի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արտահերթ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նիստ։</w:t>
      </w:r>
    </w:p>
    <w:p w:rsidR="003E2963" w:rsidRPr="003E2963" w:rsidRDefault="003E2963" w:rsidP="003E2963">
      <w:pPr>
        <w:spacing w:after="0" w:line="240" w:lineRule="auto"/>
        <w:ind w:firstLine="567"/>
        <w:jc w:val="both"/>
        <w:rPr>
          <w:rFonts w:ascii="GHEA Grapalat" w:eastAsia="Times New Roman" w:hAnsi="GHEA Grapalat" w:cs="Tahoma"/>
          <w:sz w:val="20"/>
          <w:szCs w:val="20"/>
          <w:lang w:val="hy-AM" w:eastAsia="ru-RU"/>
        </w:rPr>
      </w:pPr>
      <w:r w:rsidRPr="003E2963">
        <w:rPr>
          <w:rFonts w:ascii="GHEA Grapalat" w:eastAsia="Times New Roman" w:hAnsi="GHEA Grapalat" w:cs="Times New Roman"/>
          <w:spacing w:val="-6"/>
          <w:sz w:val="20"/>
          <w:szCs w:val="20"/>
          <w:lang w:val="hy-AM" w:eastAsia="ru-RU"/>
        </w:rPr>
        <w:t>8.</w:t>
      </w:r>
      <w:r w:rsidRPr="003E2963">
        <w:rPr>
          <w:rFonts w:ascii="GHEA Grapalat" w:eastAsia="Times New Roman" w:hAnsi="GHEA Grapalat" w:cs="Times New Roman"/>
          <w:spacing w:val="-6"/>
          <w:sz w:val="20"/>
          <w:szCs w:val="20"/>
          <w:lang w:val="af-ZA" w:eastAsia="ru-RU"/>
        </w:rPr>
        <w:t>2</w:t>
      </w:r>
      <w:r w:rsidRPr="003E2963">
        <w:rPr>
          <w:rFonts w:ascii="GHEA Grapalat" w:eastAsia="Times New Roman" w:hAnsi="GHEA Grapalat" w:cs="Times New Roman"/>
          <w:spacing w:val="-6"/>
          <w:sz w:val="20"/>
          <w:szCs w:val="20"/>
          <w:lang w:val="hy-AM" w:eastAsia="ru-RU"/>
        </w:rPr>
        <w:t>2</w:t>
      </w:r>
      <w:r w:rsidRPr="003E2963">
        <w:rPr>
          <w:rFonts w:ascii="GHEA Grapalat" w:eastAsia="Times New Roman" w:hAnsi="GHEA Grapalat" w:cs="Times New Roman"/>
          <w:spacing w:val="-6"/>
          <w:sz w:val="20"/>
          <w:szCs w:val="20"/>
          <w:lang w:val="af-ZA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Մինչև</w:t>
      </w:r>
      <w:r w:rsidRPr="003E2963">
        <w:rPr>
          <w:rFonts w:ascii="GHEA Grapalat" w:eastAsia="Times New Roman" w:hAnsi="GHEA Grapalat" w:cs="Tahoma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պայմանագիր</w:t>
      </w:r>
      <w:r w:rsidRPr="003E2963">
        <w:rPr>
          <w:rFonts w:ascii="GHEA Grapalat" w:eastAsia="Times New Roman" w:hAnsi="GHEA Grapalat" w:cs="Tahoma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կնքելը</w:t>
      </w:r>
      <w:r w:rsidRPr="003E2963">
        <w:rPr>
          <w:rFonts w:ascii="GHEA Grapalat" w:eastAsia="Times New Roman" w:hAnsi="GHEA Grapalat" w:cs="Tahoma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պատվիրատուն</w:t>
      </w:r>
      <w:r w:rsidRPr="003E2963">
        <w:rPr>
          <w:rFonts w:ascii="GHEA Grapalat" w:eastAsia="Times New Roman" w:hAnsi="GHEA Grapalat" w:cs="Tahoma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տեղեկագրում</w:t>
      </w:r>
      <w:r w:rsidRPr="003E2963">
        <w:rPr>
          <w:rFonts w:ascii="GHEA Grapalat" w:eastAsia="Times New Roman" w:hAnsi="GHEA Grapalat" w:cs="Tahoma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հրապարակում</w:t>
      </w:r>
      <w:r w:rsidRPr="003E2963">
        <w:rPr>
          <w:rFonts w:ascii="GHEA Grapalat" w:eastAsia="Times New Roman" w:hAnsi="GHEA Grapalat" w:cs="Tahoma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է</w:t>
      </w:r>
      <w:r w:rsidRPr="003E2963">
        <w:rPr>
          <w:rFonts w:ascii="GHEA Grapalat" w:eastAsia="Times New Roman" w:hAnsi="GHEA Grapalat" w:cs="Tahoma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հայտարարություն</w:t>
      </w:r>
      <w:r w:rsidRPr="003E2963">
        <w:rPr>
          <w:rFonts w:ascii="GHEA Grapalat" w:eastAsia="Times New Roman" w:hAnsi="GHEA Grapalat" w:cs="Tahoma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պայմանագիր</w:t>
      </w:r>
      <w:r w:rsidRPr="003E2963">
        <w:rPr>
          <w:rFonts w:ascii="GHEA Grapalat" w:eastAsia="Times New Roman" w:hAnsi="GHEA Grapalat" w:cs="Tahoma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կնքելու</w:t>
      </w:r>
      <w:r w:rsidRPr="003E2963">
        <w:rPr>
          <w:rFonts w:ascii="GHEA Grapalat" w:eastAsia="Times New Roman" w:hAnsi="GHEA Grapalat" w:cs="Tahoma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որոշման</w:t>
      </w:r>
      <w:r w:rsidRPr="003E2963">
        <w:rPr>
          <w:rFonts w:ascii="GHEA Grapalat" w:eastAsia="Times New Roman" w:hAnsi="GHEA Grapalat" w:cs="Tahoma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մասին</w:t>
      </w:r>
      <w:r w:rsidRPr="003E2963">
        <w:rPr>
          <w:rFonts w:ascii="GHEA Grapalat" w:eastAsia="Times New Roman" w:hAnsi="GHEA Grapalat" w:cs="Tahoma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ոչ</w:t>
      </w:r>
      <w:r w:rsidRPr="003E2963">
        <w:rPr>
          <w:rFonts w:ascii="GHEA Grapalat" w:eastAsia="Times New Roman" w:hAnsi="GHEA Grapalat" w:cs="Tahoma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ուշ</w:t>
      </w:r>
      <w:r w:rsidRPr="003E2963">
        <w:rPr>
          <w:rFonts w:ascii="GHEA Grapalat" w:eastAsia="Times New Roman" w:hAnsi="GHEA Grapalat" w:cs="Tahoma"/>
          <w:sz w:val="20"/>
          <w:szCs w:val="20"/>
          <w:lang w:val="hy-AM" w:eastAsia="ru-RU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քան</w:t>
      </w:r>
      <w:r w:rsidRPr="003E2963">
        <w:rPr>
          <w:rFonts w:ascii="GHEA Grapalat" w:eastAsia="Times New Roman" w:hAnsi="GHEA Grapalat" w:cs="Tahoma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ընտրված</w:t>
      </w:r>
      <w:r w:rsidRPr="003E2963">
        <w:rPr>
          <w:rFonts w:ascii="GHEA Grapalat" w:eastAsia="Times New Roman" w:hAnsi="GHEA Grapalat" w:cs="Tahoma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մասնակցի</w:t>
      </w:r>
      <w:r w:rsidRPr="003E2963">
        <w:rPr>
          <w:rFonts w:ascii="GHEA Grapalat" w:eastAsia="Times New Roman" w:hAnsi="GHEA Grapalat" w:cs="Tahoma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մասին</w:t>
      </w:r>
      <w:r w:rsidRPr="003E2963">
        <w:rPr>
          <w:rFonts w:ascii="GHEA Grapalat" w:eastAsia="Times New Roman" w:hAnsi="GHEA Grapalat" w:cs="Tahoma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որոշման</w:t>
      </w:r>
      <w:r w:rsidRPr="003E2963">
        <w:rPr>
          <w:rFonts w:ascii="GHEA Grapalat" w:eastAsia="Times New Roman" w:hAnsi="GHEA Grapalat" w:cs="Tahoma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ընդունմանը</w:t>
      </w:r>
      <w:r w:rsidRPr="003E2963">
        <w:rPr>
          <w:rFonts w:ascii="GHEA Grapalat" w:eastAsia="Times New Roman" w:hAnsi="GHEA Grapalat" w:cs="Tahoma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հաջորդող</w:t>
      </w:r>
      <w:r w:rsidRPr="003E2963">
        <w:rPr>
          <w:rFonts w:ascii="GHEA Grapalat" w:eastAsia="Times New Roman" w:hAnsi="GHEA Grapalat" w:cs="Tahoma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առաջին</w:t>
      </w:r>
      <w:r w:rsidRPr="003E2963">
        <w:rPr>
          <w:rFonts w:ascii="GHEA Grapalat" w:eastAsia="Times New Roman" w:hAnsi="GHEA Grapalat" w:cs="Tahoma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աշխատանքային</w:t>
      </w:r>
      <w:r w:rsidRPr="003E2963">
        <w:rPr>
          <w:rFonts w:ascii="GHEA Grapalat" w:eastAsia="Times New Roman" w:hAnsi="GHEA Grapalat" w:cs="Tahoma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օրը</w:t>
      </w:r>
      <w:r w:rsidRPr="003E2963">
        <w:rPr>
          <w:rFonts w:ascii="GHEA Grapalat" w:eastAsia="Times New Roman" w:hAnsi="GHEA Grapalat" w:cs="Tahoma"/>
          <w:sz w:val="20"/>
          <w:szCs w:val="20"/>
          <w:lang w:val="hy-AM" w:eastAsia="ru-RU"/>
        </w:rPr>
        <w:t>:</w:t>
      </w:r>
      <w:r w:rsidRPr="003E2963">
        <w:rPr>
          <w:rFonts w:ascii="GHEA Grapalat" w:eastAsia="Times New Roman" w:hAnsi="GHEA Grapalat" w:cs="Sylfaen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Պայմանագիր</w:t>
      </w:r>
      <w:r w:rsidRPr="003E2963">
        <w:rPr>
          <w:rFonts w:ascii="GHEA Grapalat" w:eastAsia="Times New Roman" w:hAnsi="GHEA Grapalat" w:cs="Tahoma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կնքելու</w:t>
      </w:r>
      <w:r w:rsidRPr="003E2963">
        <w:rPr>
          <w:rFonts w:ascii="GHEA Grapalat" w:eastAsia="Times New Roman" w:hAnsi="GHEA Grapalat" w:cs="Tahoma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մասին</w:t>
      </w:r>
      <w:r w:rsidRPr="003E2963">
        <w:rPr>
          <w:rFonts w:ascii="GHEA Grapalat" w:eastAsia="Times New Roman" w:hAnsi="GHEA Grapalat" w:cs="Tahoma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որոշումը</w:t>
      </w:r>
      <w:r w:rsidRPr="003E2963">
        <w:rPr>
          <w:rFonts w:ascii="GHEA Grapalat" w:eastAsia="Times New Roman" w:hAnsi="GHEA Grapalat" w:cs="Tahoma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պարունակում</w:t>
      </w:r>
      <w:r w:rsidRPr="003E2963">
        <w:rPr>
          <w:rFonts w:ascii="GHEA Grapalat" w:eastAsia="Times New Roman" w:hAnsi="GHEA Grapalat" w:cs="Tahoma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է</w:t>
      </w:r>
      <w:r w:rsidRPr="003E2963">
        <w:rPr>
          <w:rFonts w:ascii="GHEA Grapalat" w:eastAsia="Times New Roman" w:hAnsi="GHEA Grapalat" w:cs="Tahoma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ամփոփ</w:t>
      </w:r>
      <w:r w:rsidRPr="003E2963">
        <w:rPr>
          <w:rFonts w:ascii="GHEA Grapalat" w:eastAsia="Times New Roman" w:hAnsi="GHEA Grapalat" w:cs="Tahoma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տեղեկատվություն</w:t>
      </w:r>
      <w:r w:rsidRPr="003E2963">
        <w:rPr>
          <w:rFonts w:ascii="GHEA Grapalat" w:eastAsia="Times New Roman" w:hAnsi="GHEA Grapalat" w:cs="Tahoma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հայտերի</w:t>
      </w:r>
      <w:r w:rsidRPr="003E2963">
        <w:rPr>
          <w:rFonts w:ascii="GHEA Grapalat" w:eastAsia="Times New Roman" w:hAnsi="GHEA Grapalat" w:cs="Tahoma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գնահատման</w:t>
      </w:r>
      <w:r w:rsidRPr="003E2963">
        <w:rPr>
          <w:rFonts w:ascii="GHEA Grapalat" w:eastAsia="Times New Roman" w:hAnsi="GHEA Grapalat" w:cs="Tahoma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և</w:t>
      </w:r>
      <w:r w:rsidRPr="003E2963">
        <w:rPr>
          <w:rFonts w:ascii="GHEA Grapalat" w:eastAsia="Times New Roman" w:hAnsi="GHEA Grapalat" w:cs="Tahoma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ընտրված</w:t>
      </w:r>
      <w:r w:rsidRPr="003E2963">
        <w:rPr>
          <w:rFonts w:ascii="GHEA Grapalat" w:eastAsia="Times New Roman" w:hAnsi="GHEA Grapalat" w:cs="Tahoma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մասնակցի</w:t>
      </w:r>
      <w:r w:rsidRPr="003E2963">
        <w:rPr>
          <w:rFonts w:ascii="GHEA Grapalat" w:eastAsia="Times New Roman" w:hAnsi="GHEA Grapalat" w:cs="Tahoma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ընտրությունը</w:t>
      </w:r>
      <w:r w:rsidRPr="003E2963">
        <w:rPr>
          <w:rFonts w:ascii="GHEA Grapalat" w:eastAsia="Times New Roman" w:hAnsi="GHEA Grapalat" w:cs="Tahoma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հիմնավորող</w:t>
      </w:r>
      <w:r w:rsidRPr="003E2963">
        <w:rPr>
          <w:rFonts w:ascii="GHEA Grapalat" w:eastAsia="Times New Roman" w:hAnsi="GHEA Grapalat" w:cs="Tahoma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պատճառների</w:t>
      </w:r>
      <w:r w:rsidRPr="003E2963">
        <w:rPr>
          <w:rFonts w:ascii="GHEA Grapalat" w:eastAsia="Times New Roman" w:hAnsi="GHEA Grapalat" w:cs="Tahoma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մասին</w:t>
      </w:r>
      <w:r w:rsidRPr="003E2963">
        <w:rPr>
          <w:rFonts w:ascii="GHEA Grapalat" w:eastAsia="Times New Roman" w:hAnsi="GHEA Grapalat" w:cs="Tahoma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ու</w:t>
      </w:r>
      <w:r w:rsidRPr="003E2963">
        <w:rPr>
          <w:rFonts w:ascii="GHEA Grapalat" w:eastAsia="Times New Roman" w:hAnsi="GHEA Grapalat" w:cs="Tahoma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հայտարարություն</w:t>
      </w:r>
      <w:r w:rsidRPr="003E2963">
        <w:rPr>
          <w:rFonts w:ascii="GHEA Grapalat" w:eastAsia="Times New Roman" w:hAnsi="GHEA Grapalat" w:cs="Tahoma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անգործության</w:t>
      </w:r>
      <w:r w:rsidRPr="003E2963">
        <w:rPr>
          <w:rFonts w:ascii="GHEA Grapalat" w:eastAsia="Times New Roman" w:hAnsi="GHEA Grapalat" w:cs="Tahoma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ժամկետի</w:t>
      </w:r>
      <w:r w:rsidRPr="003E2963">
        <w:rPr>
          <w:rFonts w:ascii="GHEA Grapalat" w:eastAsia="Times New Roman" w:hAnsi="GHEA Grapalat" w:cs="Tahoma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վերաբերյալ</w:t>
      </w:r>
      <w:r w:rsidRPr="003E2963">
        <w:rPr>
          <w:rFonts w:ascii="GHEA Grapalat" w:eastAsia="Times New Roman" w:hAnsi="GHEA Grapalat" w:cs="Tahoma"/>
          <w:sz w:val="20"/>
          <w:szCs w:val="20"/>
          <w:lang w:val="hy-AM" w:eastAsia="ru-RU"/>
        </w:rPr>
        <w:t>:</w:t>
      </w:r>
    </w:p>
    <w:p w:rsidR="003E2963" w:rsidRPr="003E2963" w:rsidRDefault="003E2963" w:rsidP="003E2963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8.23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Անգործության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ժամկետը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պայմանագիր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կնքելու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մասին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որոշման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հայտարարության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հրապարակման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օրվան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հաջորդող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օրվա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և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պ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ատվիրատուի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կողմից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պայմանագիրը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կնքելու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իրավասության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առաջացման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օրվա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միջև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ընկած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ժամանակահատվածն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է։</w:t>
      </w:r>
    </w:p>
    <w:p w:rsidR="003E2963" w:rsidRPr="003E2963" w:rsidRDefault="003E2963" w:rsidP="003E2963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0"/>
          <w:lang w:val="hy-AM"/>
        </w:rPr>
      </w:pPr>
      <w:r w:rsidRPr="003E2963">
        <w:rPr>
          <w:rFonts w:ascii="Sylfaen" w:eastAsia="Times New Roman" w:hAnsi="Sylfaen" w:cs="Sylfaen"/>
          <w:sz w:val="20"/>
          <w:szCs w:val="20"/>
          <w:lang w:val="es-ES"/>
        </w:rPr>
        <w:t>Անգործության</w:t>
      </w:r>
      <w:r w:rsidRPr="003E2963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ժամկետը</w:t>
      </w:r>
      <w:r w:rsidRPr="003E2963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սույն</w:t>
      </w:r>
      <w:r w:rsidRPr="003E2963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ընթացակարգի</w:t>
      </w:r>
      <w:r w:rsidRPr="003E2963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դեպքում</w:t>
      </w:r>
      <w:r w:rsidRPr="003E2963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3E2963">
        <w:rPr>
          <w:rFonts w:ascii="Franklin Gothic Medium Cond" w:eastAsia="Times New Roman" w:hAnsi="Franklin Gothic Medium Cond" w:cs="Franklin Gothic Medium Cond"/>
          <w:sz w:val="20"/>
          <w:szCs w:val="20"/>
          <w:lang w:val="es-ES"/>
        </w:rPr>
        <w:t>«</w:t>
      </w:r>
      <w:r w:rsidRPr="003E2963">
        <w:rPr>
          <w:rFonts w:ascii="GHEA Grapalat" w:eastAsia="Times New Roman" w:hAnsi="GHEA Grapalat" w:cs="Sylfaen"/>
          <w:sz w:val="20"/>
          <w:szCs w:val="20"/>
          <w:lang w:val="af-ZA"/>
        </w:rPr>
        <w:t>10</w:t>
      </w:r>
      <w:r w:rsidRPr="003E2963">
        <w:rPr>
          <w:rFonts w:ascii="GHEA Grapalat" w:eastAsia="Times New Roman" w:hAnsi="GHEA Grapalat" w:cs="Sylfaen"/>
          <w:sz w:val="20"/>
          <w:szCs w:val="20"/>
          <w:lang w:val="es-ES"/>
        </w:rPr>
        <w:t xml:space="preserve">»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օրացուցային</w:t>
      </w:r>
      <w:r w:rsidRPr="003E2963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օր</w:t>
      </w:r>
      <w:r w:rsidRPr="003E2963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է</w:t>
      </w:r>
      <w:r w:rsidRPr="003E2963">
        <w:rPr>
          <w:rFonts w:ascii="Tahoma" w:eastAsia="Times New Roman" w:hAnsi="Tahoma" w:cs="Tahoma"/>
          <w:sz w:val="20"/>
          <w:szCs w:val="20"/>
          <w:lang w:val="es-ES"/>
        </w:rPr>
        <w:t>։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Անգործության</w:t>
      </w:r>
      <w:r w:rsidRPr="003E2963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ժամկետը</w:t>
      </w:r>
      <w:r w:rsidRPr="003E2963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կիրառելի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>.</w:t>
      </w:r>
    </w:p>
    <w:p w:rsidR="003E2963" w:rsidRPr="003E2963" w:rsidRDefault="003E2963" w:rsidP="003E2963">
      <w:pPr>
        <w:spacing w:after="0" w:line="240" w:lineRule="auto"/>
        <w:ind w:firstLine="567"/>
        <w:jc w:val="both"/>
        <w:rPr>
          <w:rFonts w:ascii="GHEA Grapalat" w:eastAsia="Times New Roman" w:hAnsi="GHEA Grapalat" w:cs="Arial"/>
          <w:sz w:val="20"/>
          <w:szCs w:val="20"/>
          <w:lang w:val="hy-AM"/>
        </w:rPr>
      </w:pP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>-</w:t>
      </w:r>
      <w:r w:rsidRPr="003E2963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չէ</w:t>
      </w:r>
      <w:r w:rsidRPr="003E2963">
        <w:rPr>
          <w:rFonts w:ascii="GHEA Grapalat" w:eastAsia="Times New Roman" w:hAnsi="GHEA Grapalat" w:cs="Arial"/>
          <w:sz w:val="20"/>
          <w:szCs w:val="20"/>
          <w:lang w:val="es-ES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եթե</w:t>
      </w:r>
      <w:r w:rsidRPr="003E2963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միայն</w:t>
      </w:r>
      <w:r w:rsidRPr="003E2963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մեկ</w:t>
      </w:r>
      <w:r w:rsidRPr="003E2963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մասնակից</w:t>
      </w:r>
      <w:r w:rsidRPr="003E2963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է</w:t>
      </w:r>
      <w:r w:rsidRPr="003E2963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հայտ</w:t>
      </w:r>
      <w:r w:rsidRPr="003E2963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ներկայացրել</w:t>
      </w:r>
      <w:r w:rsidRPr="003E2963">
        <w:rPr>
          <w:rFonts w:ascii="GHEA Grapalat" w:eastAsia="Times New Roman" w:hAnsi="GHEA Grapalat" w:cs="Times New Roman"/>
          <w:i/>
          <w:sz w:val="20"/>
          <w:szCs w:val="20"/>
          <w:lang w:val="es-ES"/>
        </w:rPr>
        <w:t>,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որի</w:t>
      </w:r>
      <w:r w:rsidRPr="003E2963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հետ</w:t>
      </w:r>
      <w:r w:rsidRPr="003E2963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կնքվում</w:t>
      </w:r>
      <w:r w:rsidRPr="003E2963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է</w:t>
      </w:r>
      <w:r w:rsidRPr="003E2963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պայմանագիր</w:t>
      </w:r>
      <w:r w:rsidRPr="003E2963">
        <w:rPr>
          <w:rFonts w:ascii="GHEA Grapalat" w:eastAsia="Times New Roman" w:hAnsi="GHEA Grapalat" w:cs="Arial"/>
          <w:sz w:val="20"/>
          <w:szCs w:val="20"/>
          <w:lang w:val="hy-AM"/>
        </w:rPr>
        <w:t>,</w:t>
      </w:r>
    </w:p>
    <w:p w:rsidR="003E2963" w:rsidRPr="003E2963" w:rsidRDefault="003E2963" w:rsidP="003E2963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0"/>
          <w:lang w:val="es-ES"/>
        </w:rPr>
      </w:pPr>
      <w:r w:rsidRPr="003E2963">
        <w:rPr>
          <w:rFonts w:ascii="GHEA Grapalat" w:eastAsia="Times New Roman" w:hAnsi="GHEA Grapalat" w:cs="Sylfaen"/>
          <w:sz w:val="20"/>
          <w:szCs w:val="20"/>
          <w:lang w:val="es-ES"/>
        </w:rPr>
        <w:t xml:space="preserve">- 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է</w:t>
      </w:r>
      <w:r w:rsidRPr="003E2963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նաև</w:t>
      </w:r>
      <w:r w:rsidRPr="003E2963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այն</w:t>
      </w:r>
      <w:r w:rsidRPr="003E2963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դեպքում</w:t>
      </w:r>
      <w:r w:rsidRPr="003E2963">
        <w:rPr>
          <w:rFonts w:ascii="GHEA Grapalat" w:eastAsia="Times New Roman" w:hAnsi="GHEA Grapalat" w:cs="Sylfaen"/>
          <w:sz w:val="20"/>
          <w:szCs w:val="20"/>
          <w:lang w:val="es-ES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երբ</w:t>
      </w:r>
      <w:r w:rsidRPr="003E2963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միայն</w:t>
      </w:r>
      <w:r w:rsidRPr="003E2963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մեկ</w:t>
      </w:r>
      <w:r w:rsidRPr="003E2963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մասնակից</w:t>
      </w:r>
      <w:r w:rsidRPr="003E2963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է</w:t>
      </w:r>
      <w:r w:rsidRPr="003E2963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հայտ</w:t>
      </w:r>
      <w:r w:rsidRPr="003E2963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ներկայացրել</w:t>
      </w:r>
      <w:r w:rsidRPr="003E2963">
        <w:rPr>
          <w:rFonts w:ascii="GHEA Grapalat" w:eastAsia="Times New Roman" w:hAnsi="GHEA Grapalat" w:cs="Sylfaen"/>
          <w:sz w:val="20"/>
          <w:szCs w:val="20"/>
          <w:lang w:val="es-ES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և</w:t>
      </w:r>
      <w:r w:rsidRPr="003E2963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այն</w:t>
      </w:r>
      <w:r w:rsidRPr="003E2963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մերժվել</w:t>
      </w:r>
      <w:r w:rsidRPr="003E2963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է</w:t>
      </w:r>
      <w:r w:rsidRPr="003E2963">
        <w:rPr>
          <w:rFonts w:ascii="GHEA Grapalat" w:eastAsia="Times New Roman" w:hAnsi="GHEA Grapalat" w:cs="Sylfaen"/>
          <w:sz w:val="20"/>
          <w:szCs w:val="20"/>
          <w:lang w:val="es-ES"/>
        </w:rPr>
        <w:t xml:space="preserve">: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Սույն</w:t>
      </w:r>
      <w:r w:rsidRPr="003E2963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կետի</w:t>
      </w:r>
      <w:r w:rsidRPr="003E2963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կիրառման</w:t>
      </w:r>
      <w:r w:rsidRPr="003E2963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դեպքում</w:t>
      </w:r>
      <w:r w:rsidRPr="003E2963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անգործության</w:t>
      </w:r>
      <w:r w:rsidRPr="003E2963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ժամկետը</w:t>
      </w:r>
      <w:r w:rsidRPr="003E2963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սահմանվում</w:t>
      </w:r>
      <w:r w:rsidRPr="003E2963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է</w:t>
      </w:r>
      <w:r w:rsidRPr="003E2963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գնման</w:t>
      </w:r>
      <w:r w:rsidRPr="003E2963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ընթացակարգը</w:t>
      </w:r>
      <w:r w:rsidRPr="003E2963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չկայացած</w:t>
      </w:r>
      <w:r w:rsidRPr="003E2963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հայտարարելու</w:t>
      </w:r>
      <w:r w:rsidRPr="003E2963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մասին</w:t>
      </w:r>
      <w:r w:rsidRPr="003E2963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հայտարարությամբ</w:t>
      </w:r>
      <w:r w:rsidRPr="003E2963">
        <w:rPr>
          <w:rFonts w:ascii="GHEA Grapalat" w:eastAsia="Times New Roman" w:hAnsi="GHEA Grapalat" w:cs="Sylfaen"/>
          <w:sz w:val="20"/>
          <w:szCs w:val="20"/>
          <w:lang w:val="es-ES"/>
        </w:rPr>
        <w:t>:</w:t>
      </w:r>
    </w:p>
    <w:p w:rsidR="003E2963" w:rsidRPr="003E2963" w:rsidRDefault="003E2963" w:rsidP="003E2963">
      <w:pPr>
        <w:spacing w:after="0" w:line="240" w:lineRule="auto"/>
        <w:jc w:val="both"/>
        <w:rPr>
          <w:rFonts w:ascii="GHEA Grapalat" w:eastAsia="Times New Roman" w:hAnsi="GHEA Grapalat" w:cs="Times New Roman"/>
          <w:i/>
          <w:sz w:val="20"/>
          <w:szCs w:val="20"/>
          <w:lang w:val="hy-AM"/>
        </w:rPr>
      </w:pPr>
    </w:p>
    <w:p w:rsidR="003E2963" w:rsidRPr="003E2963" w:rsidRDefault="003E2963" w:rsidP="003E2963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es-ES"/>
        </w:rPr>
      </w:pPr>
      <w:r w:rsidRPr="003E2963">
        <w:rPr>
          <w:rFonts w:ascii="Sylfaen" w:eastAsia="Times New Roman" w:hAnsi="Sylfaen" w:cs="Sylfaen"/>
          <w:sz w:val="20"/>
          <w:szCs w:val="24"/>
          <w:lang w:val="hy-AM"/>
        </w:rPr>
        <w:t>Պատվիրատուն</w:t>
      </w:r>
      <w:r w:rsidRPr="003E2963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պայմանագիրը</w:t>
      </w:r>
      <w:r w:rsidRPr="003E2963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կնքում</w:t>
      </w:r>
      <w:r w:rsidRPr="003E2963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3E2963">
        <w:rPr>
          <w:rFonts w:ascii="GHEA Grapalat" w:eastAsia="Times New Roman" w:hAnsi="GHEA Grapalat" w:cs="Sylfaen"/>
          <w:sz w:val="20"/>
          <w:szCs w:val="24"/>
          <w:lang w:val="es-ES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եթե</w:t>
      </w:r>
      <w:r w:rsidRPr="003E2963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սույն</w:t>
      </w:r>
      <w:r w:rsidRPr="003E2963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կետով</w:t>
      </w:r>
      <w:r w:rsidRPr="003E2963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նախատեսված</w:t>
      </w:r>
      <w:r w:rsidRPr="003E2963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անգործության</w:t>
      </w:r>
      <w:r w:rsidRPr="003E2963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ժամկետում</w:t>
      </w:r>
      <w:r w:rsidRPr="003E2963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որևէ</w:t>
      </w:r>
      <w:r w:rsidRPr="003E2963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s-ES"/>
        </w:rPr>
        <w:t>մ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ասնակից</w:t>
      </w:r>
      <w:r w:rsidRPr="003E2963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չի</w:t>
      </w:r>
      <w:r w:rsidRPr="003E2963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բողոքարկում</w:t>
      </w:r>
      <w:r w:rsidRPr="003E2963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պայմանագիր</w:t>
      </w:r>
      <w:r w:rsidRPr="003E2963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կնքելու</w:t>
      </w:r>
      <w:r w:rsidRPr="003E2963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մասին</w:t>
      </w:r>
      <w:r w:rsidRPr="003E2963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որոշումը։</w:t>
      </w:r>
      <w:r w:rsidRPr="003E2963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Մինչև</w:t>
      </w:r>
      <w:r w:rsidRPr="003E2963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անգործության</w:t>
      </w:r>
      <w:r w:rsidRPr="003E2963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ժամկետը</w:t>
      </w:r>
      <w:r w:rsidRPr="003E2963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լրանալը</w:t>
      </w:r>
      <w:r w:rsidRPr="003E2963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կամ</w:t>
      </w:r>
      <w:r w:rsidRPr="003E2963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առանց</w:t>
      </w:r>
      <w:r w:rsidRPr="003E2963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պայմանագիր</w:t>
      </w:r>
      <w:r w:rsidRPr="003E2963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կնքելու</w:t>
      </w:r>
      <w:r w:rsidRPr="003E2963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կամ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գնման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ընթացակարգը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չկայացած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հայտարարելու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մասին</w:t>
      </w:r>
      <w:r w:rsidRPr="003E2963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հայտարարության</w:t>
      </w:r>
      <w:r w:rsidRPr="003E2963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հրապարակման</w:t>
      </w:r>
      <w:r w:rsidRPr="003E2963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կնք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վ</w:t>
      </w:r>
      <w:r w:rsidRPr="003E2963">
        <w:rPr>
          <w:rFonts w:ascii="Sylfaen" w:eastAsia="Times New Roman" w:hAnsi="Sylfaen" w:cs="Sylfaen"/>
          <w:sz w:val="20"/>
          <w:szCs w:val="24"/>
        </w:rPr>
        <w:t>ած</w:t>
      </w:r>
      <w:r w:rsidRPr="003E2963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պայմանագիրն</w:t>
      </w:r>
      <w:r w:rsidRPr="003E2963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առ</w:t>
      </w:r>
      <w:r w:rsidRPr="003E2963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ոչինչ</w:t>
      </w:r>
      <w:r w:rsidRPr="003E2963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է։</w:t>
      </w:r>
    </w:p>
    <w:p w:rsidR="003E2963" w:rsidRPr="003E2963" w:rsidRDefault="003E2963" w:rsidP="003E2963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es-ES"/>
        </w:rPr>
      </w:pPr>
    </w:p>
    <w:p w:rsidR="003E2963" w:rsidRPr="003E2963" w:rsidRDefault="003E2963" w:rsidP="003E2963">
      <w:pPr>
        <w:spacing w:after="0" w:line="240" w:lineRule="auto"/>
        <w:ind w:firstLine="567"/>
        <w:jc w:val="center"/>
        <w:rPr>
          <w:rFonts w:ascii="GHEA Grapalat" w:eastAsia="Times New Roman" w:hAnsi="GHEA Grapalat" w:cs="Times New Roman"/>
          <w:b/>
          <w:sz w:val="20"/>
          <w:szCs w:val="24"/>
          <w:lang w:val="es-ES"/>
        </w:rPr>
      </w:pPr>
    </w:p>
    <w:p w:rsidR="003E2963" w:rsidRPr="003E2963" w:rsidRDefault="003E2963" w:rsidP="003E2963">
      <w:pPr>
        <w:spacing w:after="0" w:line="240" w:lineRule="auto"/>
        <w:jc w:val="center"/>
        <w:rPr>
          <w:rFonts w:ascii="GHEA Grapalat" w:eastAsia="Times New Roman" w:hAnsi="GHEA Grapalat" w:cs="Arial"/>
          <w:b/>
          <w:iCs/>
          <w:sz w:val="20"/>
          <w:szCs w:val="24"/>
          <w:lang w:val="af-ZA"/>
        </w:rPr>
      </w:pPr>
      <w:r w:rsidRPr="003E2963">
        <w:rPr>
          <w:rFonts w:ascii="GHEA Grapalat" w:eastAsia="Times New Roman" w:hAnsi="GHEA Grapalat" w:cs="Times New Roman"/>
          <w:b/>
          <w:iCs/>
          <w:sz w:val="20"/>
          <w:szCs w:val="24"/>
          <w:lang w:val="es-ES"/>
        </w:rPr>
        <w:t>9</w:t>
      </w:r>
      <w:r w:rsidRPr="003E2963">
        <w:rPr>
          <w:rFonts w:ascii="GHEA Grapalat" w:eastAsia="Times New Roman" w:hAnsi="GHEA Grapalat" w:cs="Times New Roman"/>
          <w:b/>
          <w:iCs/>
          <w:sz w:val="20"/>
          <w:szCs w:val="24"/>
          <w:lang w:val="af-ZA"/>
        </w:rPr>
        <w:t xml:space="preserve">. </w:t>
      </w:r>
      <w:r w:rsidRPr="003E2963">
        <w:rPr>
          <w:rFonts w:ascii="Sylfaen" w:eastAsia="Times New Roman" w:hAnsi="Sylfaen" w:cs="Sylfaen"/>
          <w:b/>
          <w:iCs/>
          <w:sz w:val="20"/>
          <w:szCs w:val="24"/>
          <w:lang w:val="af-ZA"/>
        </w:rPr>
        <w:t>ՊԱՅՄԱՆԱԳՐԻ</w:t>
      </w:r>
      <w:r w:rsidRPr="003E2963">
        <w:rPr>
          <w:rFonts w:ascii="GHEA Grapalat" w:eastAsia="Times New Roman" w:hAnsi="GHEA Grapalat" w:cs="Arial"/>
          <w:b/>
          <w:iCs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b/>
          <w:iCs/>
          <w:sz w:val="20"/>
          <w:szCs w:val="24"/>
          <w:lang w:val="af-ZA"/>
        </w:rPr>
        <w:t>ԿՆՔՈՒՄԸ</w:t>
      </w:r>
      <w:r w:rsidRPr="003E2963">
        <w:rPr>
          <w:rFonts w:ascii="GHEA Grapalat" w:eastAsia="Times New Roman" w:hAnsi="GHEA Grapalat" w:cs="Arial"/>
          <w:b/>
          <w:iCs/>
          <w:sz w:val="20"/>
          <w:szCs w:val="24"/>
          <w:lang w:val="af-ZA"/>
        </w:rPr>
        <w:t xml:space="preserve"> </w:t>
      </w:r>
    </w:p>
    <w:p w:rsidR="003E2963" w:rsidRPr="003E2963" w:rsidRDefault="003E2963" w:rsidP="003E2963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iCs/>
          <w:sz w:val="20"/>
          <w:szCs w:val="24"/>
          <w:lang w:val="af-ZA"/>
        </w:rPr>
      </w:pPr>
    </w:p>
    <w:p w:rsidR="003E2963" w:rsidRPr="003E2963" w:rsidRDefault="003E2963" w:rsidP="003E2963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3E2963">
        <w:rPr>
          <w:rFonts w:ascii="GHEA Grapalat" w:eastAsia="Times New Roman" w:hAnsi="GHEA Grapalat" w:cs="Times New Roman"/>
          <w:iCs/>
          <w:sz w:val="20"/>
          <w:szCs w:val="24"/>
          <w:lang w:val="es-ES"/>
        </w:rPr>
        <w:lastRenderedPageBreak/>
        <w:t>9</w:t>
      </w:r>
      <w:r w:rsidRPr="003E2963">
        <w:rPr>
          <w:rFonts w:ascii="GHEA Grapalat" w:eastAsia="Times New Roman" w:hAnsi="GHEA Grapalat" w:cs="Times New Roman"/>
          <w:iCs/>
          <w:sz w:val="20"/>
          <w:szCs w:val="24"/>
          <w:lang w:val="af-ZA"/>
        </w:rPr>
        <w:t xml:space="preserve">.1 </w:t>
      </w:r>
      <w:r w:rsidRPr="003E2963">
        <w:rPr>
          <w:rFonts w:ascii="Sylfaen" w:eastAsia="Times New Roman" w:hAnsi="Sylfaen" w:cs="Sylfaen"/>
          <w:sz w:val="20"/>
          <w:szCs w:val="24"/>
        </w:rPr>
        <w:t>Պայմանագիր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կնքվում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է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հանձնաժողովի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որոշման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հիման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վրա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պ</w:t>
      </w:r>
      <w:r w:rsidRPr="003E2963">
        <w:rPr>
          <w:rFonts w:ascii="Sylfaen" w:eastAsia="Times New Roman" w:hAnsi="Sylfaen" w:cs="Sylfaen"/>
          <w:sz w:val="20"/>
          <w:szCs w:val="24"/>
        </w:rPr>
        <w:t>ատվիրատուի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կողմից</w:t>
      </w:r>
      <w:r w:rsidRPr="003E2963">
        <w:rPr>
          <w:rFonts w:ascii="Tahoma" w:eastAsia="Times New Roman" w:hAnsi="Tahoma" w:cs="Tahoma"/>
          <w:sz w:val="20"/>
          <w:szCs w:val="24"/>
        </w:rPr>
        <w:t>։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Պայմանագիրը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կնքվում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է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գրավոր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3E2963">
        <w:rPr>
          <w:rFonts w:ascii="Sylfaen" w:eastAsia="Times New Roman" w:hAnsi="Sylfaen" w:cs="Sylfaen"/>
          <w:sz w:val="20"/>
          <w:szCs w:val="24"/>
        </w:rPr>
        <w:t>մեկ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փաստաթուղթ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կազմելու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միջոցով</w:t>
      </w:r>
      <w:r w:rsidRPr="003E2963">
        <w:rPr>
          <w:rFonts w:ascii="Tahoma" w:eastAsia="Times New Roman" w:hAnsi="Tahoma" w:cs="Tahoma"/>
          <w:sz w:val="20"/>
          <w:szCs w:val="24"/>
        </w:rPr>
        <w:t>։</w:t>
      </w:r>
    </w:p>
    <w:p w:rsidR="003E2963" w:rsidRPr="003E2963" w:rsidRDefault="003E2963" w:rsidP="003E2963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9.2 </w:t>
      </w:r>
      <w:r w:rsidRPr="003E2963">
        <w:rPr>
          <w:rFonts w:ascii="Sylfaen" w:eastAsia="Times New Roman" w:hAnsi="Sylfaen" w:cs="Sylfaen"/>
          <w:sz w:val="20"/>
          <w:szCs w:val="24"/>
        </w:rPr>
        <w:t>Սույն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հրավերի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1-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ին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մասի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8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>.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>2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>3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կետով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սահմանված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անգործության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ժամկետը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լրանալուն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հաջորդող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չոր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րորդ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աշխատանքային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օրը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պ</w:t>
      </w:r>
      <w:r w:rsidRPr="003E2963">
        <w:rPr>
          <w:rFonts w:ascii="Sylfaen" w:eastAsia="Times New Roman" w:hAnsi="Sylfaen" w:cs="Sylfaen"/>
          <w:sz w:val="20"/>
          <w:szCs w:val="24"/>
        </w:rPr>
        <w:t>ատվիրատուն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ծանուցում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է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ընտրված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մ</w:t>
      </w:r>
      <w:r w:rsidRPr="003E2963">
        <w:rPr>
          <w:rFonts w:ascii="Sylfaen" w:eastAsia="Times New Roman" w:hAnsi="Sylfaen" w:cs="Sylfaen"/>
          <w:sz w:val="20"/>
          <w:szCs w:val="24"/>
        </w:rPr>
        <w:t>ասնակցին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3E2963">
        <w:rPr>
          <w:rFonts w:ascii="Sylfaen" w:eastAsia="Times New Roman" w:hAnsi="Sylfaen" w:cs="Sylfaen"/>
          <w:sz w:val="20"/>
          <w:szCs w:val="24"/>
        </w:rPr>
        <w:t>ներկայացնելով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պայմանագիր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կնքելու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առաջարկը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և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պայմանագրի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նախագիծը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: </w:t>
      </w:r>
      <w:r w:rsidRPr="003E2963">
        <w:rPr>
          <w:rFonts w:ascii="Sylfaen" w:eastAsia="Times New Roman" w:hAnsi="Sylfaen" w:cs="Sylfaen"/>
          <w:sz w:val="20"/>
          <w:szCs w:val="24"/>
        </w:rPr>
        <w:t>Ընդ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որում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4"/>
        </w:rPr>
        <w:t>պայմանագիրը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կարող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է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կնքվել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ոչ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շուտ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4"/>
        </w:rPr>
        <w:t>քան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սույն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հրավերի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1-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ին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մասի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8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>.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>2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>3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կետով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սահմանված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անգործության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ժամկետը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լրանալու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օրվան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հաջորդող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չորրորդ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աշխատանքային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օրը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>:</w:t>
      </w:r>
    </w:p>
    <w:p w:rsidR="003E2963" w:rsidRPr="003E2963" w:rsidRDefault="003E2963" w:rsidP="003E2963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>9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>.3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Ընտրված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մ</w:t>
      </w:r>
      <w:r w:rsidRPr="003E2963">
        <w:rPr>
          <w:rFonts w:ascii="Sylfaen" w:eastAsia="Times New Roman" w:hAnsi="Sylfaen" w:cs="Sylfaen"/>
          <w:sz w:val="20"/>
          <w:szCs w:val="24"/>
        </w:rPr>
        <w:t>ասնակցին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պայմանագիր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կնքելու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առաջարկը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և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կնքվելիք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պայմանագրի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նախագիծը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հանձնաժողովի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քարտուղարը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տրամադրում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է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էլեկտրոնային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եղանակով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: </w:t>
      </w:r>
      <w:r w:rsidRPr="003E2963">
        <w:rPr>
          <w:rFonts w:ascii="Sylfaen" w:eastAsia="Times New Roman" w:hAnsi="Sylfaen" w:cs="Sylfaen"/>
          <w:sz w:val="20"/>
          <w:szCs w:val="24"/>
        </w:rPr>
        <w:t>Ընդ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որում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շինարարական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աշխատանքների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գնման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դեպքում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 </w:t>
      </w:r>
      <w:r w:rsidRPr="003E2963">
        <w:rPr>
          <w:rFonts w:ascii="Sylfaen" w:eastAsia="Times New Roman" w:hAnsi="Sylfaen" w:cs="Sylfaen"/>
          <w:sz w:val="20"/>
          <w:szCs w:val="24"/>
        </w:rPr>
        <w:t>պայմանագրում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ներառվում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են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ընտրված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մասնակցի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կողմից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հայտով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ներկայացված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սարքերը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և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սարքավորումները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: </w:t>
      </w:r>
    </w:p>
    <w:p w:rsidR="003E2963" w:rsidRPr="003E2963" w:rsidRDefault="003E2963" w:rsidP="003E2963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>9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>.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4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Եթե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ընտրված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մասնակիցը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պայմանագիր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կնքելու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մասին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ծանուցումը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և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պայմանագրի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նախագիծն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ստանալուց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հետո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սույն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հրավերի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10</w:t>
      </w:r>
      <w:r w:rsidRPr="003E2963">
        <w:rPr>
          <w:rFonts w:ascii="MS Mincho" w:eastAsia="MS Mincho" w:hAnsi="MS Mincho" w:cs="MS Mincho" w:hint="eastAsia"/>
          <w:sz w:val="20"/>
          <w:szCs w:val="24"/>
          <w:lang w:val="hy-AM"/>
        </w:rPr>
        <w:t>․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1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կետով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նախատեսված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ժամկետում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իսկ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կնքվելիք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պայմանագրի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նախագծով</w:t>
      </w:r>
      <w:r w:rsidRPr="003E2963">
        <w:rPr>
          <w:rFonts w:ascii="Courier New" w:eastAsia="Times New Roman" w:hAnsi="Courier New" w:cs="Courier New"/>
          <w:sz w:val="20"/>
          <w:szCs w:val="24"/>
          <w:lang w:val="hy-AM"/>
        </w:rPr>
        <w:t> 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կանխավճար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նախատեսված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լինելու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դեպքում՝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10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աշխատանքային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օրվա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ընթացքում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չի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ստորագրում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պայմանագիրը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և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պ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ատվիրատուին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ներկայացնում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որակավորման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և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պայմանագրի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ապահովումները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>,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իսկ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կնքվելիք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պայմանագրի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նախագծով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կանխավճար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նախատեսված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լինելու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և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ընտրված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մասնակցի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կողմից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այդ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պայմանն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ընդունվելու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դեպքում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նաև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կանխավճարի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ապահովումը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>,</w:t>
      </w:r>
      <w:r w:rsidRPr="003E2963">
        <w:rPr>
          <w:rFonts w:ascii="GHEA Grapalat" w:eastAsia="Times New Roman" w:hAnsi="GHEA Grapalat" w:cs="Sylfaen"/>
          <w:i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ապա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նա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զրկվում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պայմանագիրը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ստորագրելու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իրավունքից։</w:t>
      </w:r>
    </w:p>
    <w:p w:rsidR="003E2963" w:rsidRPr="003E2963" w:rsidRDefault="003E2963" w:rsidP="003E2963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3E2963">
        <w:rPr>
          <w:rFonts w:ascii="Sylfaen" w:eastAsia="Times New Roman" w:hAnsi="Sylfaen" w:cs="Sylfaen"/>
          <w:sz w:val="20"/>
          <w:szCs w:val="24"/>
          <w:lang w:val="hy-AM"/>
        </w:rPr>
        <w:t>Ընդ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որում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ընտրված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մասնակցի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կողմից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հաստատված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պայմանագրի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նախագիծը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պատվիրատուին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ներկայացվում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գրավոր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և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դրա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ներկայացման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գրությունը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հաշվառվում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պատվիրատուի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փաստաթղթաշրջանառության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համակարգում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: 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Պատվիրատուի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ղեկավարի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կողմից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պայմանագրի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նախագիծը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հաստատվում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այդ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իրավասության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առաջացմանը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հաջորդող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երկու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աշխատանքային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օրվա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ընթացքում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և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հաստատմանը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հաջորդող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աշխատանքային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օրը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ուղեկցող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գրությամբ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տրամադրվում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ընտրված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մասնակցին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>:</w:t>
      </w:r>
    </w:p>
    <w:p w:rsidR="003E2963" w:rsidRPr="003E2963" w:rsidRDefault="003E2963" w:rsidP="003E2963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9.5 </w:t>
      </w:r>
      <w:r w:rsidRPr="003E2963">
        <w:rPr>
          <w:rFonts w:ascii="Sylfaen" w:eastAsia="Times New Roman" w:hAnsi="Sylfaen" w:cs="Sylfaen"/>
          <w:sz w:val="20"/>
          <w:szCs w:val="24"/>
        </w:rPr>
        <w:t>Մինչև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սույն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հրավերի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1-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ին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մասի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9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>.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4 </w:t>
      </w:r>
      <w:r w:rsidRPr="003E2963">
        <w:rPr>
          <w:rFonts w:ascii="Sylfaen" w:eastAsia="Times New Roman" w:hAnsi="Sylfaen" w:cs="Sylfaen"/>
          <w:sz w:val="20"/>
          <w:szCs w:val="24"/>
        </w:rPr>
        <w:t>կետով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նախատեսված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ժամկետի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ավարտը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4"/>
        </w:rPr>
        <w:t>կողմերի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համաձայնությամբ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4"/>
        </w:rPr>
        <w:t>կարող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են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պայմանագրի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նախագծում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կատարվել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փոփոխություններ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4"/>
        </w:rPr>
        <w:t>սակայն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դրանք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չեն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կարող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հանգեցնել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գնման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առարկայի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բնութագրերի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փոփոխմանը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կանխավճարի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չափի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կամ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ընտրված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մասնակցի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առաջարկած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գնի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ավելացմանը</w:t>
      </w:r>
      <w:r w:rsidRPr="003E2963">
        <w:rPr>
          <w:rFonts w:ascii="Tahoma" w:eastAsia="Times New Roman" w:hAnsi="Tahoma" w:cs="Tahoma"/>
          <w:sz w:val="20"/>
          <w:szCs w:val="24"/>
        </w:rPr>
        <w:t>։</w:t>
      </w:r>
      <w:r w:rsidRPr="003E2963">
        <w:rPr>
          <w:rFonts w:ascii="GHEA Mariam" w:eastAsia="Times New Roman" w:hAnsi="GHEA Mariam" w:cs="Times New Roman"/>
          <w:i/>
          <w:spacing w:val="-8"/>
          <w:sz w:val="20"/>
          <w:szCs w:val="20"/>
          <w:lang w:val="af-ZA"/>
        </w:rPr>
        <w:t xml:space="preserve"> </w:t>
      </w:r>
    </w:p>
    <w:p w:rsidR="003E2963" w:rsidRPr="003E2963" w:rsidRDefault="003E2963" w:rsidP="003E2963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iCs/>
          <w:sz w:val="20"/>
          <w:szCs w:val="24"/>
          <w:lang w:val="af-ZA"/>
        </w:rPr>
      </w:pPr>
    </w:p>
    <w:p w:rsidR="003E2963" w:rsidRPr="003E2963" w:rsidRDefault="003E2963" w:rsidP="003E2963">
      <w:pPr>
        <w:spacing w:after="0" w:line="240" w:lineRule="auto"/>
        <w:jc w:val="center"/>
        <w:rPr>
          <w:rFonts w:ascii="GHEA Grapalat" w:eastAsia="Times New Roman" w:hAnsi="GHEA Grapalat" w:cs="Arial"/>
          <w:b/>
          <w:iCs/>
          <w:sz w:val="20"/>
          <w:szCs w:val="24"/>
          <w:lang w:val="af-ZA"/>
        </w:rPr>
      </w:pPr>
      <w:r w:rsidRPr="003E2963">
        <w:rPr>
          <w:rFonts w:ascii="GHEA Grapalat" w:eastAsia="Times New Roman" w:hAnsi="GHEA Grapalat" w:cs="Times New Roman"/>
          <w:b/>
          <w:iCs/>
          <w:sz w:val="20"/>
          <w:szCs w:val="24"/>
          <w:lang w:val="af-ZA"/>
        </w:rPr>
        <w:t xml:space="preserve">10. </w:t>
      </w:r>
      <w:r w:rsidRPr="003E2963">
        <w:rPr>
          <w:rFonts w:ascii="Sylfaen" w:eastAsia="Times New Roman" w:hAnsi="Sylfaen" w:cs="Sylfaen"/>
          <w:b/>
          <w:iCs/>
          <w:sz w:val="20"/>
          <w:szCs w:val="24"/>
          <w:lang w:val="hy-AM"/>
        </w:rPr>
        <w:t>ՈՐԱԿԱՎՈՐՄԱՆ</w:t>
      </w:r>
      <w:r w:rsidRPr="003E2963">
        <w:rPr>
          <w:rFonts w:ascii="GHEA Grapalat" w:eastAsia="Times New Roman" w:hAnsi="GHEA Grapalat" w:cs="Arial"/>
          <w:b/>
          <w:iCs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b/>
          <w:iCs/>
          <w:sz w:val="20"/>
          <w:szCs w:val="24"/>
          <w:lang w:val="hy-AM"/>
        </w:rPr>
        <w:t>ԵՎ</w:t>
      </w:r>
      <w:r w:rsidRPr="003E2963">
        <w:rPr>
          <w:rFonts w:ascii="GHEA Grapalat" w:eastAsia="Times New Roman" w:hAnsi="GHEA Grapalat" w:cs="Sylfaen"/>
          <w:b/>
          <w:iCs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b/>
          <w:iCs/>
          <w:sz w:val="20"/>
          <w:szCs w:val="24"/>
          <w:lang w:val="af-ZA"/>
        </w:rPr>
        <w:t>ՊԱՅՄԱՆԱԳՐԻ</w:t>
      </w:r>
      <w:r w:rsidRPr="003E2963">
        <w:rPr>
          <w:rFonts w:ascii="GHEA Grapalat" w:eastAsia="Times New Roman" w:hAnsi="GHEA Grapalat" w:cs="Sylfaen"/>
          <w:b/>
          <w:iCs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b/>
          <w:iCs/>
          <w:sz w:val="20"/>
          <w:szCs w:val="24"/>
          <w:lang w:val="af-ZA"/>
        </w:rPr>
        <w:t>ԱՊԱՀՈՎՈՒՄ</w:t>
      </w:r>
      <w:r w:rsidRPr="003E2963">
        <w:rPr>
          <w:rFonts w:ascii="Sylfaen" w:eastAsia="Times New Roman" w:hAnsi="Sylfaen" w:cs="Sylfaen"/>
          <w:b/>
          <w:iCs/>
          <w:sz w:val="20"/>
          <w:szCs w:val="24"/>
          <w:lang w:val="hy-AM"/>
        </w:rPr>
        <w:t>ՆԵՐ</w:t>
      </w:r>
      <w:r w:rsidRPr="003E2963">
        <w:rPr>
          <w:rFonts w:ascii="Sylfaen" w:eastAsia="Times New Roman" w:hAnsi="Sylfaen" w:cs="Sylfaen"/>
          <w:b/>
          <w:iCs/>
          <w:sz w:val="20"/>
          <w:szCs w:val="24"/>
          <w:lang w:val="af-ZA"/>
        </w:rPr>
        <w:t>Ը</w:t>
      </w:r>
      <w:r w:rsidRPr="003E2963">
        <w:rPr>
          <w:rFonts w:ascii="GHEA Grapalat" w:eastAsia="Times New Roman" w:hAnsi="GHEA Grapalat" w:cs="Arial"/>
          <w:b/>
          <w:iCs/>
          <w:sz w:val="20"/>
          <w:szCs w:val="24"/>
          <w:lang w:val="af-ZA"/>
        </w:rPr>
        <w:t xml:space="preserve"> </w:t>
      </w:r>
    </w:p>
    <w:p w:rsidR="003E2963" w:rsidRPr="003E2963" w:rsidRDefault="003E2963" w:rsidP="003E2963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iCs/>
          <w:sz w:val="20"/>
          <w:szCs w:val="24"/>
          <w:lang w:val="af-ZA"/>
        </w:rPr>
      </w:pPr>
    </w:p>
    <w:p w:rsidR="003E2963" w:rsidRPr="003E2963" w:rsidRDefault="003E2963" w:rsidP="003E2963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vertAlign w:val="superscript"/>
          <w:lang w:val="af-ZA"/>
        </w:rPr>
      </w:pPr>
      <w:r w:rsidRPr="003E2963">
        <w:rPr>
          <w:rFonts w:ascii="GHEA Grapalat" w:eastAsia="Times New Roman" w:hAnsi="GHEA Grapalat" w:cs="Times New Roman"/>
          <w:iCs/>
          <w:sz w:val="20"/>
          <w:szCs w:val="24"/>
          <w:lang w:val="af-ZA"/>
        </w:rPr>
        <w:t>10.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1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Որակավորման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և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պ</w:t>
      </w:r>
      <w:r w:rsidRPr="003E2963">
        <w:rPr>
          <w:rFonts w:ascii="Sylfaen" w:eastAsia="Times New Roman" w:hAnsi="Sylfaen" w:cs="Sylfaen"/>
          <w:sz w:val="20"/>
          <w:szCs w:val="24"/>
        </w:rPr>
        <w:t>այմանագրի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ապահովում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ները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ներկայացնելու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պահանջի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հիման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վրա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4"/>
        </w:rPr>
        <w:t>այն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ստանալու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օրվանից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հետո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5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աշխատանքային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օրվա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ընթացքում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4"/>
        </w:rPr>
        <w:t>ընտրված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մասնակիցը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պարտավոր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է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ներկայացնել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որակավորման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և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պայմանագրի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ապահովում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ներ</w:t>
      </w:r>
      <w:r w:rsidRPr="003E2963">
        <w:rPr>
          <w:rFonts w:ascii="Tahoma" w:eastAsia="Times New Roman" w:hAnsi="Tahoma" w:cs="Tahoma"/>
          <w:sz w:val="20"/>
          <w:szCs w:val="24"/>
        </w:rPr>
        <w:t>։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Ընտրված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մասնակցի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հետ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պայմանագիր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կնքվում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եթե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վերջինս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ներկայացնում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որակավորման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և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պայմանագրի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>(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կանխավճարի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) 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ապահովումները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>:</w:t>
      </w:r>
    </w:p>
    <w:p w:rsidR="003E2963" w:rsidRPr="003E2963" w:rsidRDefault="003E2963" w:rsidP="003E2963">
      <w:pPr>
        <w:spacing w:after="0" w:line="240" w:lineRule="auto"/>
        <w:ind w:firstLine="567"/>
        <w:jc w:val="both"/>
        <w:rPr>
          <w:rFonts w:ascii="GHEA Grapalat" w:eastAsia="Times New Roman" w:hAnsi="GHEA Grapalat" w:cs="Arial"/>
          <w:sz w:val="20"/>
          <w:szCs w:val="24"/>
          <w:lang w:val="af-ZA"/>
        </w:rPr>
      </w:pP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>10.2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Որակավորման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ապահովման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չափը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հավասար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սույն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ընթացակարգի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շրջանակում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գնվելիք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աշխատանքների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գնման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գնի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15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տոկոսին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: 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Եթե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աշխատանքների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գնման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գինը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պակաս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կնքվելիք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պայմանագրի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գնից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ապա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որակավորման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ապահովման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չափը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հաշվարկվում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պայմանագրի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գնի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նկատմամբ։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Որակավորման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ապահովումը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ներկայացվում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է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տուժանքի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(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հավելված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4</w:t>
      </w:r>
      <w:r w:rsidRPr="003E2963">
        <w:rPr>
          <w:rFonts w:ascii="MS Mincho" w:eastAsia="MS Mincho" w:hAnsi="MS Mincho" w:cs="MS Mincho" w:hint="eastAsia"/>
          <w:sz w:val="20"/>
          <w:szCs w:val="24"/>
          <w:lang w:val="af-ZA"/>
        </w:rPr>
        <w:t>․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2) 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կամ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կանխիկ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փողի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 xml:space="preserve"> ձևով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: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Ընդ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որում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ապահովումը</w:t>
      </w:r>
      <w:r w:rsidRPr="003E2963">
        <w:rPr>
          <w:rFonts w:ascii="GHEA Grapalat" w:eastAsia="Times New Roman" w:hAnsi="GHEA Grapalat" w:cs="Times New Roman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պետք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է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վավեր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լինի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առնվազն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մինչև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պայմանագրի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կատարման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արդյունքը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պատվիրատուից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կողմից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ամբողջական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ընդունվելու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օրվան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հաջորդող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70-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րդ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աշխատանքային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օրը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ներառյալ</w:t>
      </w:r>
      <w:r w:rsidRPr="003E2963">
        <w:rPr>
          <w:rFonts w:ascii="GHEA Grapalat" w:eastAsia="Times New Roman" w:hAnsi="GHEA Grapalat" w:cs="Arial"/>
          <w:sz w:val="20"/>
          <w:szCs w:val="24"/>
          <w:lang w:val="af-ZA"/>
        </w:rPr>
        <w:t>:</w:t>
      </w:r>
    </w:p>
    <w:p w:rsidR="003E2963" w:rsidRPr="003E2963" w:rsidRDefault="003E2963" w:rsidP="003E2963">
      <w:pPr>
        <w:spacing w:after="0" w:line="240" w:lineRule="auto"/>
        <w:ind w:firstLine="567"/>
        <w:jc w:val="both"/>
        <w:rPr>
          <w:rFonts w:ascii="GHEA Grapalat" w:eastAsia="Times New Roman" w:hAnsi="GHEA Grapalat" w:cs="Arial"/>
          <w:sz w:val="20"/>
          <w:szCs w:val="24"/>
          <w:lang w:val="hy-AM"/>
        </w:rPr>
      </w:pPr>
      <w:r w:rsidRPr="003E2963">
        <w:rPr>
          <w:rFonts w:ascii="Sylfaen" w:eastAsia="Times New Roman" w:hAnsi="Sylfaen" w:cs="Sylfaen"/>
          <w:sz w:val="20"/>
          <w:szCs w:val="24"/>
          <w:lang w:val="en-US"/>
        </w:rPr>
        <w:t>Եթե</w:t>
      </w:r>
      <w:r w:rsidRPr="003E2963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գնման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ընթացակարգը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կազմակերպված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չափաբաժիններով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և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մասնակիցը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ընտրված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մասնակից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ճանաչվում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մեկից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ավելի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չափաբաժինների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մասովապա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կարող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ներկայացնել՝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ինչպես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յուրաքանչյուր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չափաբաժնի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համար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առանձին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այնպես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էլ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մեկ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որակավորման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ապահովում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`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բոլոր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չափաբաժինների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համար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: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Մեկ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որակավորման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ապահովում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ներկայացվելու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դեպքում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դրա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գումարը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հաշվարկվում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ներկայացված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չափաբաժինների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գնման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գների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հանրագումարի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նկատմամբ՝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հաշվի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առնելով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Կարգի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32-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րդ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կետի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1-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ին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ենթակետի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Franklin Gothic Medium Cond" w:eastAsia="Times New Roman" w:hAnsi="Franklin Gothic Medium Cond" w:cs="Franklin Gothic Medium Cond"/>
          <w:sz w:val="20"/>
          <w:szCs w:val="24"/>
          <w:lang w:val="hy-AM"/>
        </w:rPr>
        <w:t>«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գ</w:t>
      </w:r>
      <w:r w:rsidRPr="003E2963">
        <w:rPr>
          <w:rFonts w:ascii="Franklin Gothic Medium Cond" w:eastAsia="Times New Roman" w:hAnsi="Franklin Gothic Medium Cond" w:cs="Franklin Gothic Medium Cond"/>
          <w:sz w:val="20"/>
          <w:szCs w:val="24"/>
          <w:lang w:val="hy-AM"/>
        </w:rPr>
        <w:t>»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պարբերության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պահանջները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>: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Կանխիկ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փողի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ձևով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ներկայացված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որակավորման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ապահովումը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պետք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փոխանցվի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Կենտրոնական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գանձապետարանում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լիազորված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մարմնի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անվամբ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բացված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«900008000698»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գանձապետական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հաշվին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.  </w:t>
      </w:r>
    </w:p>
    <w:p w:rsidR="003E2963" w:rsidRPr="003E2963" w:rsidRDefault="003E2963" w:rsidP="003E296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sz w:val="20"/>
          <w:szCs w:val="24"/>
          <w:lang w:val="hy-AM"/>
        </w:rPr>
      </w:pPr>
      <w:r w:rsidRPr="003E2963">
        <w:rPr>
          <w:rFonts w:ascii="Sylfaen" w:eastAsia="Times New Roman" w:hAnsi="Sylfaen" w:cs="Sylfaen"/>
          <w:sz w:val="20"/>
          <w:szCs w:val="24"/>
          <w:lang w:val="hy-AM"/>
        </w:rPr>
        <w:t>Որակավորման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ապահովումը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այն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ներկայացնողին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վերադարձվում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պայմանագրի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կատարման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արդյունքը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պատվիրատուի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կողմից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ամբողջական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ընդունվելուն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հաջորդող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հինգ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աշխատանքային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օրվա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ընթացքում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>:</w:t>
      </w:r>
    </w:p>
    <w:p w:rsidR="003E2963" w:rsidRPr="003E2963" w:rsidRDefault="003E2963" w:rsidP="003E296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sz w:val="20"/>
          <w:szCs w:val="24"/>
          <w:lang w:val="hy-AM"/>
        </w:rPr>
      </w:pPr>
      <w:r w:rsidRPr="003E2963">
        <w:rPr>
          <w:rFonts w:ascii="Sylfaen" w:eastAsia="Times New Roman" w:hAnsi="Sylfaen" w:cs="Sylfaen"/>
          <w:sz w:val="20"/>
          <w:szCs w:val="24"/>
          <w:lang w:val="hy-AM"/>
        </w:rPr>
        <w:t>Եթե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պայմանագրի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կատարումը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փուլային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և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յուրաքանչյուր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փուլի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կատարումը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ուղղակիորեն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փոխկապակցված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չէ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պայմանագրով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սահմանված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պահանջներին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համապատասխան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ստացվելիք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վերջնարդյունքի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հետ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ապա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յուրաքանչյուր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փուլի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արդյունքը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պատվիրատուի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կողմից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ընդունվելուց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հետո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որակավորման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ապահովման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գումարը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նվազեցվում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այդ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փուլի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գումարի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նկատմամբ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հաշվարկված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համամասնությամբ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: </w:t>
      </w:r>
    </w:p>
    <w:p w:rsidR="003E2963" w:rsidRPr="003E2963" w:rsidRDefault="003E2963" w:rsidP="003E296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sz w:val="20"/>
          <w:szCs w:val="24"/>
          <w:lang w:val="hy-AM"/>
        </w:rPr>
      </w:pPr>
      <w:r w:rsidRPr="003E2963">
        <w:rPr>
          <w:rFonts w:ascii="Sylfaen" w:eastAsia="Times New Roman" w:hAnsi="Sylfaen" w:cs="Sylfaen"/>
          <w:sz w:val="20"/>
          <w:szCs w:val="24"/>
          <w:lang w:val="hy-AM"/>
        </w:rPr>
        <w:lastRenderedPageBreak/>
        <w:t>Ընդ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որում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եթե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աշխատանքների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գնման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պայմանագրերը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կնքվում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են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Օրենքի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15-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րդ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հոդվածի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6-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րդ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մասի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հիման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վրա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ապա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առկա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ֆինանսական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հատկացումների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շրջանակում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տվյալ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տարվա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համար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կնքված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համաձայնագրի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(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համաձայնագրերի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)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մասով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ներկայացված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որակավորման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ապահովումը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ենթակա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վերադարձման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այդ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համաձայնագիրը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(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համաձայնագրերը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)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կատարողի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կողմից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ողջ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ծավալով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պատշաճ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կատարվելու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և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դրա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արդյունքը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պատվիրատուի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կողմից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ամբողջական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ընդունվելու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դեպքում</w:t>
      </w:r>
      <w:bookmarkStart w:id="14" w:name="_Hlk193180539"/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, 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եթե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պայմանագրի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(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համաձայնագրի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)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կատարումը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փուլային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չէ</w:t>
      </w:r>
      <w:bookmarkEnd w:id="14"/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>:</w:t>
      </w:r>
    </w:p>
    <w:p w:rsidR="003E2963" w:rsidRPr="003E2963" w:rsidRDefault="003E2963" w:rsidP="003E2963">
      <w:pPr>
        <w:spacing w:after="0" w:line="240" w:lineRule="auto"/>
        <w:ind w:firstLine="567"/>
        <w:jc w:val="both"/>
        <w:rPr>
          <w:rFonts w:ascii="GHEA Grapalat" w:eastAsia="Times New Roman" w:hAnsi="GHEA Grapalat" w:cs="Arial"/>
          <w:sz w:val="20"/>
          <w:szCs w:val="24"/>
          <w:lang w:val="hy-AM"/>
        </w:rPr>
      </w:pPr>
      <w:r w:rsidRPr="003E2963">
        <w:rPr>
          <w:rFonts w:ascii="Sylfaen" w:eastAsia="Times New Roman" w:hAnsi="Sylfaen" w:cs="Sylfaen"/>
          <w:sz w:val="20"/>
          <w:szCs w:val="24"/>
          <w:lang w:val="hy-AM"/>
        </w:rPr>
        <w:t>Որակավորման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ապահովումը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չի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վերադարձվում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եթե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այն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ներկայացրած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անձը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խախտում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պայմանագրով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նախատեսված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պարտավորություն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որը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հանգեցնում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պատվիրատուի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կողմից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պայմանագրի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միակողմանի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լուծմանը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>:</w:t>
      </w:r>
    </w:p>
    <w:p w:rsidR="003E2963" w:rsidRPr="003E2963" w:rsidRDefault="003E2963" w:rsidP="003E2963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</w:pP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10.3.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Պայմանագրի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ապահովման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չափը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կազմում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գնման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գնի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10 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տոկոսը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: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Եթե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պայմանագրի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նախագծով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նախատեսված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աշխատանքների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գնման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գինը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պակաս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կնքվելիք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պայմանագրի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գնից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ապա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պայմանագրի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ապահովման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չափը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հաշվարկվում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պայմանագրի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գնի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նկատմամբ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: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Պայմանագրի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ապահովումը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ներկայացվում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բանկային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երախիքի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(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հավելված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5)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կամ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կանխիկ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փողի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ձևով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>:</w:t>
      </w:r>
    </w:p>
    <w:p w:rsidR="003E2963" w:rsidRPr="003E2963" w:rsidRDefault="003E2963" w:rsidP="003E296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3E2963">
        <w:rPr>
          <w:rFonts w:ascii="Sylfaen" w:eastAsia="Times New Roman" w:hAnsi="Sylfaen" w:cs="Sylfaen"/>
          <w:sz w:val="20"/>
          <w:szCs w:val="24"/>
          <w:lang w:val="hy-AM"/>
        </w:rPr>
        <w:t>Եթե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գնման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ընթացակարգը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կազմակերպված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չափաբաժիններով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և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մասնակիցը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ընտրված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մասնակից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ճանաչվում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մեկից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ավելի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չափաբաժինների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մասովապա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կարող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ներկայացնել՝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ինչպես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յուրաքանչյուր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չափաբաժնի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համար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առանձին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այնպես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էլ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մեկ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պայմանագրի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ապահովում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`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բոլոր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չափաբաժինների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համար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: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Մեկ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պայմանագրի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ապահովում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ներկայացվելու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դեպքում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դրա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գումարը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հաշվարկվում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ներկայացված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չափաբաժինների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գնման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գների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հանրագումարի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նկատմամբ՝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հաշվի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առնելով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Կարգի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32-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րդ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կետի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9-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րդ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ենթակետի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պահանջները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>:</w:t>
      </w:r>
      <w:r w:rsidRPr="003E2963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</w:p>
    <w:p w:rsidR="003E2963" w:rsidRPr="003E2963" w:rsidRDefault="003E2963" w:rsidP="003E2963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3E2963">
        <w:rPr>
          <w:rFonts w:ascii="Sylfaen" w:eastAsia="Times New Roman" w:hAnsi="Sylfaen" w:cs="Sylfaen"/>
          <w:sz w:val="20"/>
          <w:szCs w:val="24"/>
          <w:lang w:val="hy-AM"/>
        </w:rPr>
        <w:t>Պայմանագրի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ապահովումը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պետք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վավեր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լինի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առնվազն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մինչև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կնքվելիք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պայմանագրով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սահմանվող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պարտավորությունների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ամբողջական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կատարման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վերջին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օրվան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հաջորդող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90-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րդ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աշխատանքային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օրը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ներառյալ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>:</w:t>
      </w:r>
      <w:r w:rsidRPr="003E2963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Պայմանագրի</w:t>
      </w:r>
      <w:r w:rsidRPr="003E2963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ապահովումը</w:t>
      </w:r>
      <w:r w:rsidRPr="003E2963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այն</w:t>
      </w:r>
      <w:r w:rsidRPr="003E2963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ներկայացրած</w:t>
      </w:r>
      <w:r w:rsidRPr="003E2963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անձին</w:t>
      </w:r>
      <w:r w:rsidRPr="003E2963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վերադարձվում</w:t>
      </w:r>
      <w:r w:rsidRPr="003E2963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է</w:t>
      </w:r>
      <w:r w:rsidRPr="003E2963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կնքված</w:t>
      </w:r>
      <w:r w:rsidRPr="003E2963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պայմանագրով</w:t>
      </w:r>
      <w:r w:rsidRPr="003E2963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ստանձնված</w:t>
      </w:r>
      <w:r w:rsidRPr="003E2963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պարտավորությունների</w:t>
      </w:r>
      <w:r w:rsidRPr="003E2963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ամբողջական</w:t>
      </w:r>
      <w:r w:rsidRPr="003E2963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կատարման</w:t>
      </w:r>
      <w:r w:rsidRPr="003E2963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դեպքում՝</w:t>
      </w:r>
      <w:r w:rsidRPr="003E2963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ամբողջական</w:t>
      </w:r>
      <w:r w:rsidRPr="003E2963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պարտավորությունների</w:t>
      </w:r>
      <w:r w:rsidRPr="003E2963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կատարման</w:t>
      </w:r>
      <w:r w:rsidRPr="003E2963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ժամկետը</w:t>
      </w:r>
      <w:r w:rsidRPr="003E2963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լրանալուն</w:t>
      </w:r>
      <w:r w:rsidRPr="003E2963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հաջորդող</w:t>
      </w:r>
      <w:r w:rsidRPr="003E2963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5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աշխատանքային</w:t>
      </w:r>
      <w:r w:rsidRPr="003E2963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օրվա</w:t>
      </w:r>
      <w:r w:rsidRPr="003E2963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ընթացքում</w:t>
      </w:r>
      <w:r w:rsidRPr="003E2963">
        <w:rPr>
          <w:rFonts w:ascii="GHEA Grapalat" w:eastAsia="Times New Roman" w:hAnsi="GHEA Grapalat" w:cs="Times New Roman"/>
          <w:sz w:val="20"/>
          <w:szCs w:val="20"/>
          <w:lang w:val="hy-AM"/>
        </w:rPr>
        <w:t>:</w:t>
      </w:r>
    </w:p>
    <w:p w:rsidR="003E2963" w:rsidRPr="003E2963" w:rsidRDefault="003E2963" w:rsidP="003E2963">
      <w:pPr>
        <w:spacing w:after="0" w:line="240" w:lineRule="auto"/>
        <w:ind w:firstLine="567"/>
        <w:jc w:val="both"/>
        <w:rPr>
          <w:rFonts w:ascii="GHEA Grapalat" w:eastAsia="Times New Roman" w:hAnsi="GHEA Grapalat" w:cs="Arial"/>
          <w:sz w:val="20"/>
          <w:szCs w:val="24"/>
          <w:lang w:val="hy-AM"/>
        </w:rPr>
      </w:pP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Կանխիկ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փողի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ձևով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ներկայացված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պայմանագրի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ապահովումը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պետք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փոխանցվի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Կենտրոնական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գանձապետարանում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լիազորված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մարմնի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անվամբ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բացված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Franklin Gothic Medium Cond" w:eastAsia="Times New Roman" w:hAnsi="Franklin Gothic Medium Cond" w:cs="Franklin Gothic Medium Cond"/>
          <w:sz w:val="20"/>
          <w:szCs w:val="24"/>
          <w:lang w:val="hy-AM"/>
        </w:rPr>
        <w:t>«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>900008000664</w:t>
      </w:r>
      <w:r w:rsidRPr="003E2963">
        <w:rPr>
          <w:rFonts w:ascii="Franklin Gothic Medium Cond" w:eastAsia="Times New Roman" w:hAnsi="Franklin Gothic Medium Cond" w:cs="Franklin Gothic Medium Cond"/>
          <w:sz w:val="20"/>
          <w:szCs w:val="24"/>
          <w:lang w:val="hy-AM"/>
        </w:rPr>
        <w:t>»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գանձապետական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հաշվին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.  </w:t>
      </w:r>
    </w:p>
    <w:p w:rsidR="003E2963" w:rsidRPr="003E2963" w:rsidRDefault="003E2963" w:rsidP="003E2963">
      <w:pPr>
        <w:spacing w:after="0" w:line="240" w:lineRule="auto"/>
        <w:ind w:firstLine="567"/>
        <w:jc w:val="both"/>
        <w:rPr>
          <w:rFonts w:ascii="GHEA Grapalat" w:eastAsia="Times New Roman" w:hAnsi="GHEA Grapalat" w:cs="Arial"/>
          <w:sz w:val="20"/>
          <w:szCs w:val="24"/>
          <w:lang w:val="hy-AM"/>
        </w:rPr>
      </w:pP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10.4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Եթե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գնման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ընթացակարգը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կազմակերպված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Օրենքի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15-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րդ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հոդվածի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6-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րդ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մասի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հիման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վրա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և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պայմանագիրը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կնքելու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իրավասության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առաջացման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պահին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նախատեսված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չեն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ֆինանսական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միջոցներ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ապա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որակավորման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և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պայմանագրի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ապահովումները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ներկայացվում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են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միակողմանի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հաստատված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հայտարարության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`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տուժանքի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կամ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կանխիկ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փողի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ձևով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: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Եթե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պայմանագիրը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կնքելու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իրավասության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առաջացման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պահին՝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նախատեսված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ֆինանսական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միջոցները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գերազանցում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են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25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մլն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.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ՀՀ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դրամը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սակայն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պայմանագրի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ամբողջական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կատարման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համար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հետագայում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ևս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պահանւջվում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են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ֆինանսական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միջոցներ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ապա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պայմանագրի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և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որակավորման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ապահովումները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հատկացված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ֆինանսական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միջոցների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մասով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ներկայացվում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են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բանկային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երաշխիքի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կամ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կանխիկ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փողի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իսկ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պահանջվող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ֆինանսական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միջոցների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մասով՝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միակողմանի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հաստատված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հայտարարության՝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տուժանքի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կամ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կանխիկ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փողի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ձևով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: </w:t>
      </w:r>
    </w:p>
    <w:p w:rsidR="003E2963" w:rsidRPr="003E2963" w:rsidRDefault="003E2963" w:rsidP="003E2963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10.6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Եթե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չափաբաժիններով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կազմակերպված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գնման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ընթացակարգի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շրջանակում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կնքված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պայմանագիրը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չկատարելու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կամ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ոչ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պատշաճ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կատարելու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հետևանքով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որևէ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չափաբաժնի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մասով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լուծվում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է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ապա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որակավորման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և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պայմանագրի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ապահովումները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վճարվում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են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միայն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այդ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չափաբաժնի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նկատմամբ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հաշվարկված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գումարի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չափով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: </w:t>
      </w:r>
    </w:p>
    <w:p w:rsidR="003E2963" w:rsidRPr="003E2963" w:rsidRDefault="003E2963" w:rsidP="003E296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10.7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Պատվիրատուի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ղեկավարը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պայմանագրի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և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որակավորման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ապահովման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վճարման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պահանջը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բանկին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իսկ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կանխիկ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փողի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ձևով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ներկայացված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ապահովման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դեպքում՝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ՀՀ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ֆինանսների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նախարարություն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ներկայացնում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է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գրավոր՝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ապահովման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վճարման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հիմքը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առաջանալու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օրվան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հաջորդող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հինգ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աշխատանքային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օրվա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ընթացքում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: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Եթե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ապահովման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վճարման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պահանջը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բանկի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կողմից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մերժվում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է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պահանջը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կամ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դրան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կից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փաստաթղթերը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ոչ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ամբողջական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ներկայացված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լինելու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հիմքով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ապա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նոր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պահանջը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պատվիրատուի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ղեկավարը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բանկ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ներկայացնում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է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մերժումը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ստանալուն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հաջորդող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երկու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աշխատանքային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օրվա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ընթացքում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: </w:t>
      </w:r>
    </w:p>
    <w:p w:rsidR="003E2963" w:rsidRPr="003E2963" w:rsidRDefault="003E2963" w:rsidP="003E296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10.8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Պատվիրատուի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ղեկավարը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պայմանագրի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կամ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որակավորման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ապահովման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վերադարձման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մասին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գրավոր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տեղեկացնում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է՝</w:t>
      </w:r>
    </w:p>
    <w:p w:rsidR="003E2963" w:rsidRPr="003E2963" w:rsidRDefault="003E2963" w:rsidP="003E296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-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կանխիկ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փողի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ձևով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ներկայացված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ապահովման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դեպքում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ՀՀ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ֆինանսների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նախարարությանը՝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ապահովման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վերադարձման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հիմքը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առաջանալու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օրվան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հաջորդող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հինգ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աշխատանքային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օրվա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ընթացքում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կցելով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վճարումը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հիմնավորող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փաստաթղթի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պատճենը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>.</w:t>
      </w:r>
    </w:p>
    <w:p w:rsidR="003E2963" w:rsidRPr="003E2963" w:rsidRDefault="003E2963" w:rsidP="003E296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-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բանկային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երաշխիքի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ձևով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ներկայացված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ապահովման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դեպքում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երաշխիքը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թողարկած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բանկին՝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ապահովման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վերադարձման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հիմքը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առաջանալու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օրվան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հաջորդող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հինգ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աշխատանքային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օրվա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ընթացքում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>.</w:t>
      </w:r>
    </w:p>
    <w:p w:rsidR="003E2963" w:rsidRPr="003E2963" w:rsidRDefault="003E2963" w:rsidP="003E2963">
      <w:pPr>
        <w:shd w:val="clear" w:color="auto" w:fill="FFFFFF"/>
        <w:spacing w:after="0" w:line="240" w:lineRule="auto"/>
        <w:ind w:firstLine="375"/>
        <w:jc w:val="both"/>
        <w:rPr>
          <w:rFonts w:ascii="Calibri" w:eastAsia="Times New Roman" w:hAnsi="Calibri" w:cs="Times New Roman"/>
          <w:sz w:val="20"/>
          <w:szCs w:val="20"/>
          <w:lang w:val="hy-AM"/>
        </w:rPr>
      </w:pP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>-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տուժանքի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ձևով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ներկայացված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ապահովման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դեպքում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դեպքում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այն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ներկայացրած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մասնակցին՝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ապահովման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վերադարձման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հիմքը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առաջանալու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օրվան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հաջորդող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հինգ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աշխատանքային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օրվա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ընթացքում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>:</w:t>
      </w:r>
    </w:p>
    <w:p w:rsidR="003E2963" w:rsidRPr="003E2963" w:rsidRDefault="003E2963" w:rsidP="003E296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</w:p>
    <w:p w:rsidR="003E2963" w:rsidRPr="003E2963" w:rsidRDefault="003E2963" w:rsidP="003E296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</w:p>
    <w:p w:rsidR="003E2963" w:rsidRPr="003E2963" w:rsidRDefault="003E2963" w:rsidP="003E2963">
      <w:pPr>
        <w:spacing w:after="0" w:line="240" w:lineRule="auto"/>
        <w:jc w:val="center"/>
        <w:rPr>
          <w:rFonts w:ascii="GHEA Grapalat" w:eastAsia="Times New Roman" w:hAnsi="GHEA Grapalat" w:cs="Arial"/>
          <w:b/>
          <w:sz w:val="20"/>
          <w:szCs w:val="24"/>
          <w:lang w:val="af-ZA"/>
        </w:rPr>
      </w:pPr>
      <w:r w:rsidRPr="003E2963">
        <w:rPr>
          <w:rFonts w:ascii="GHEA Grapalat" w:eastAsia="Times New Roman" w:hAnsi="GHEA Grapalat" w:cs="Times New Roman"/>
          <w:b/>
          <w:sz w:val="20"/>
          <w:szCs w:val="24"/>
          <w:lang w:val="af-ZA"/>
        </w:rPr>
        <w:lastRenderedPageBreak/>
        <w:t xml:space="preserve">11. </w:t>
      </w:r>
      <w:r w:rsidRPr="003E2963">
        <w:rPr>
          <w:rFonts w:ascii="Sylfaen" w:eastAsia="Times New Roman" w:hAnsi="Sylfaen" w:cs="Sylfaen"/>
          <w:b/>
          <w:sz w:val="20"/>
          <w:szCs w:val="24"/>
          <w:lang w:val="af-ZA"/>
        </w:rPr>
        <w:t>ԸՆԹԱՑԱԿԱՐԳԸ</w:t>
      </w:r>
      <w:r w:rsidRPr="003E2963">
        <w:rPr>
          <w:rFonts w:ascii="GHEA Grapalat" w:eastAsia="Times New Roman" w:hAnsi="GHEA Grapalat" w:cs="Arial"/>
          <w:b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b/>
          <w:sz w:val="20"/>
          <w:szCs w:val="24"/>
          <w:lang w:val="af-ZA"/>
        </w:rPr>
        <w:t>ՉԿԱՅԱՑԱԾ</w:t>
      </w:r>
      <w:r w:rsidRPr="003E2963">
        <w:rPr>
          <w:rFonts w:ascii="GHEA Grapalat" w:eastAsia="Times New Roman" w:hAnsi="GHEA Grapalat" w:cs="Arial"/>
          <w:b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b/>
          <w:sz w:val="20"/>
          <w:szCs w:val="24"/>
          <w:lang w:val="af-ZA"/>
        </w:rPr>
        <w:t>ՀԱՅՏԱՐԱՐԵԼԸ</w:t>
      </w:r>
    </w:p>
    <w:p w:rsidR="003E2963" w:rsidRPr="003E2963" w:rsidRDefault="003E2963" w:rsidP="003E2963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sz w:val="20"/>
          <w:szCs w:val="24"/>
          <w:lang w:val="af-ZA"/>
        </w:rPr>
      </w:pPr>
    </w:p>
    <w:p w:rsidR="003E2963" w:rsidRPr="003E2963" w:rsidRDefault="003E2963" w:rsidP="003E2963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3E2963">
        <w:rPr>
          <w:rFonts w:ascii="GHEA Grapalat" w:eastAsia="Times New Roman" w:hAnsi="GHEA Grapalat" w:cs="Times New Roman"/>
          <w:sz w:val="20"/>
          <w:szCs w:val="24"/>
          <w:lang w:val="af-ZA"/>
        </w:rPr>
        <w:t>11.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1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Օրենքի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37-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րդ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հոդվածի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համաձայն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հանձնաժողովը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սույն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ընթացակարգը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չկայացած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հայտարարում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եթե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>`</w:t>
      </w:r>
    </w:p>
    <w:p w:rsidR="003E2963" w:rsidRPr="003E2963" w:rsidRDefault="003E2963" w:rsidP="003E2963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1) </w:t>
      </w:r>
      <w:r w:rsidRPr="003E2963">
        <w:rPr>
          <w:rFonts w:ascii="Sylfaen" w:eastAsia="Times New Roman" w:hAnsi="Sylfaen" w:cs="Sylfaen"/>
          <w:sz w:val="20"/>
          <w:szCs w:val="24"/>
        </w:rPr>
        <w:t>հայտերից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ոչ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մեկը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չի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համապատասխանում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հրավերի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պայմաններին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>.</w:t>
      </w:r>
    </w:p>
    <w:p w:rsidR="003E2963" w:rsidRPr="003E2963" w:rsidRDefault="003E2963" w:rsidP="003E2963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color w:val="FFFFFF"/>
          <w:sz w:val="20"/>
          <w:szCs w:val="24"/>
          <w:lang w:val="hy-AM"/>
        </w:rPr>
      </w:pP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2) </w:t>
      </w:r>
      <w:r w:rsidRPr="003E2963">
        <w:rPr>
          <w:rFonts w:ascii="Sylfaen" w:eastAsia="Times New Roman" w:hAnsi="Sylfaen" w:cs="Sylfaen"/>
          <w:sz w:val="20"/>
          <w:szCs w:val="24"/>
        </w:rPr>
        <w:t>դադարում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է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գոյություն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ունենալ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գնման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պահանջը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: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Ընդ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որում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պ</w:t>
      </w:r>
      <w:r w:rsidRPr="003E2963">
        <w:rPr>
          <w:rFonts w:ascii="Sylfaen" w:eastAsia="Times New Roman" w:hAnsi="Sylfaen" w:cs="Sylfaen"/>
          <w:sz w:val="20"/>
          <w:szCs w:val="24"/>
        </w:rPr>
        <w:t>ետության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կամ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համայնքների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կարիքների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համար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կազմակերպված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գնման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ընթացակարգը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կարող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է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ամբողջությամբ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կամ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մասնակի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չկայացած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հայտարարվել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համապատասխանաբար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Հայաստանի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Հանրապետության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կառավարության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կամ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համայնքի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ավագանու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4"/>
        </w:rPr>
        <w:t>այլ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պատվիրատուների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դեպքում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3E2963">
        <w:rPr>
          <w:rFonts w:ascii="Sylfaen" w:eastAsia="Times New Roman" w:hAnsi="Sylfaen" w:cs="Sylfaen"/>
          <w:sz w:val="20"/>
          <w:szCs w:val="24"/>
        </w:rPr>
        <w:t>ընդհանուր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կառավարումն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իրականացնող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լիազորված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մարմնի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ղեկավարի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իսկ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հիմնադրամների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դեպքում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հոգաբարձուների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խորհրդի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որոշման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հիման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վրա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>:</w:t>
      </w:r>
    </w:p>
    <w:p w:rsidR="003E2963" w:rsidRPr="003E2963" w:rsidRDefault="003E2963" w:rsidP="003E2963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3)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ոչ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մի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հայտ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չի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ներկայացվել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>.</w:t>
      </w:r>
    </w:p>
    <w:p w:rsidR="003E2963" w:rsidRPr="003E2963" w:rsidRDefault="003E2963" w:rsidP="003E2963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4) </w:t>
      </w:r>
      <w:r w:rsidRPr="003E2963">
        <w:rPr>
          <w:rFonts w:ascii="Sylfaen" w:eastAsia="Times New Roman" w:hAnsi="Sylfaen" w:cs="Sylfaen"/>
          <w:sz w:val="20"/>
          <w:szCs w:val="24"/>
        </w:rPr>
        <w:t>պայմանագիր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չի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կնքվում</w:t>
      </w:r>
      <w:r w:rsidRPr="003E2963">
        <w:rPr>
          <w:rFonts w:ascii="Tahoma" w:eastAsia="Times New Roman" w:hAnsi="Tahoma" w:cs="Tahoma"/>
          <w:sz w:val="20"/>
          <w:szCs w:val="24"/>
        </w:rPr>
        <w:t>։</w:t>
      </w:r>
    </w:p>
    <w:p w:rsidR="003E2963" w:rsidRPr="003E2963" w:rsidRDefault="003E2963" w:rsidP="003E2963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11.2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Գ</w:t>
      </w:r>
      <w:r w:rsidRPr="003E2963">
        <w:rPr>
          <w:rFonts w:ascii="Sylfaen" w:eastAsia="Times New Roman" w:hAnsi="Sylfaen" w:cs="Sylfaen"/>
          <w:sz w:val="20"/>
          <w:szCs w:val="24"/>
        </w:rPr>
        <w:t>նման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ընթացակարգը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չկայացած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հայտարարվելու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հաջորդող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աշխատանքային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օրվա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ընթացքում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պ</w:t>
      </w:r>
      <w:r w:rsidRPr="003E2963">
        <w:rPr>
          <w:rFonts w:ascii="Sylfaen" w:eastAsia="Times New Roman" w:hAnsi="Sylfaen" w:cs="Sylfaen"/>
          <w:sz w:val="20"/>
          <w:szCs w:val="24"/>
        </w:rPr>
        <w:t>ատվիրատուն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տեղեկագրում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հրապարակում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է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հայտարարություն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4"/>
        </w:rPr>
        <w:t>որում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նշվում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է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գնման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ընթացակարգը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չկայացած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հայտարարվելու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հիմնավորումը։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</w:p>
    <w:p w:rsidR="003E2963" w:rsidRPr="003E2963" w:rsidRDefault="003E2963" w:rsidP="003E2963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</w:p>
    <w:p w:rsidR="003E2963" w:rsidRPr="003E2963" w:rsidRDefault="003E2963" w:rsidP="003E2963">
      <w:pPr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18"/>
          <w:szCs w:val="18"/>
          <w:u w:val="single"/>
          <w:lang w:val="af-ZA"/>
        </w:rPr>
      </w:pPr>
    </w:p>
    <w:p w:rsidR="003E2963" w:rsidRPr="003E2963" w:rsidRDefault="003E2963" w:rsidP="003E2963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sz w:val="20"/>
          <w:szCs w:val="24"/>
          <w:lang w:val="af-ZA"/>
        </w:rPr>
      </w:pPr>
      <w:r w:rsidRPr="003E2963">
        <w:rPr>
          <w:rFonts w:ascii="GHEA Grapalat" w:eastAsia="Times New Roman" w:hAnsi="GHEA Grapalat" w:cs="Times New Roman"/>
          <w:b/>
          <w:sz w:val="20"/>
          <w:szCs w:val="24"/>
          <w:lang w:val="af-ZA"/>
        </w:rPr>
        <w:t xml:space="preserve">12. </w:t>
      </w:r>
      <w:r w:rsidRPr="003E2963">
        <w:rPr>
          <w:rFonts w:ascii="Sylfaen" w:eastAsia="Times New Roman" w:hAnsi="Sylfaen" w:cs="Sylfaen"/>
          <w:b/>
          <w:sz w:val="20"/>
          <w:szCs w:val="24"/>
          <w:lang w:val="af-ZA"/>
        </w:rPr>
        <w:t>ԳՆՄԱՆ</w:t>
      </w:r>
      <w:r w:rsidRPr="003E2963">
        <w:rPr>
          <w:rFonts w:ascii="GHEA Grapalat" w:eastAsia="Times New Roman" w:hAnsi="GHEA Grapalat" w:cs="Times New Roman"/>
          <w:b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b/>
          <w:sz w:val="20"/>
          <w:szCs w:val="24"/>
          <w:lang w:val="af-ZA"/>
        </w:rPr>
        <w:t>ԳՈՐԾԸՆԹԱՑԻ</w:t>
      </w:r>
      <w:r w:rsidRPr="003E2963">
        <w:rPr>
          <w:rFonts w:ascii="GHEA Grapalat" w:eastAsia="Times New Roman" w:hAnsi="GHEA Grapalat" w:cs="Times New Roman"/>
          <w:b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b/>
          <w:sz w:val="20"/>
          <w:szCs w:val="24"/>
          <w:lang w:val="af-ZA"/>
        </w:rPr>
        <w:t>ՀԵՏ</w:t>
      </w:r>
      <w:r w:rsidRPr="003E2963">
        <w:rPr>
          <w:rFonts w:ascii="GHEA Grapalat" w:eastAsia="Times New Roman" w:hAnsi="GHEA Grapalat" w:cs="Times New Roman"/>
          <w:b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b/>
          <w:sz w:val="20"/>
          <w:szCs w:val="24"/>
          <w:lang w:val="af-ZA"/>
        </w:rPr>
        <w:t>ԿԱՊՎԱԾ</w:t>
      </w:r>
      <w:r w:rsidRPr="003E2963">
        <w:rPr>
          <w:rFonts w:ascii="GHEA Grapalat" w:eastAsia="Times New Roman" w:hAnsi="GHEA Grapalat" w:cs="Times New Roman"/>
          <w:b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b/>
          <w:sz w:val="20"/>
          <w:szCs w:val="24"/>
          <w:lang w:val="af-ZA"/>
        </w:rPr>
        <w:t>ԳՈՐԾՈՂՈՒԹՅՈՒՆՆԵՐԸ</w:t>
      </w:r>
      <w:r w:rsidRPr="003E2963">
        <w:rPr>
          <w:rFonts w:ascii="GHEA Grapalat" w:eastAsia="Times New Roman" w:hAnsi="GHEA Grapalat" w:cs="Times New Roman"/>
          <w:b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b/>
          <w:sz w:val="20"/>
          <w:szCs w:val="24"/>
          <w:lang w:val="af-ZA"/>
        </w:rPr>
        <w:t>ԵՎ</w:t>
      </w:r>
      <w:r w:rsidRPr="003E2963">
        <w:rPr>
          <w:rFonts w:ascii="GHEA Grapalat" w:eastAsia="Times New Roman" w:hAnsi="GHEA Grapalat" w:cs="Times New Roman"/>
          <w:b/>
          <w:sz w:val="20"/>
          <w:szCs w:val="24"/>
          <w:lang w:val="af-ZA"/>
        </w:rPr>
        <w:t xml:space="preserve"> (</w:t>
      </w:r>
      <w:r w:rsidRPr="003E2963">
        <w:rPr>
          <w:rFonts w:ascii="Sylfaen" w:eastAsia="Times New Roman" w:hAnsi="Sylfaen" w:cs="Sylfaen"/>
          <w:b/>
          <w:sz w:val="20"/>
          <w:szCs w:val="24"/>
          <w:lang w:val="af-ZA"/>
        </w:rPr>
        <w:t>ԿԱՄ</w:t>
      </w:r>
      <w:r w:rsidRPr="003E2963">
        <w:rPr>
          <w:rFonts w:ascii="GHEA Grapalat" w:eastAsia="Times New Roman" w:hAnsi="GHEA Grapalat" w:cs="Times New Roman"/>
          <w:b/>
          <w:sz w:val="20"/>
          <w:szCs w:val="24"/>
          <w:lang w:val="af-ZA"/>
        </w:rPr>
        <w:t xml:space="preserve">) </w:t>
      </w:r>
    </w:p>
    <w:p w:rsidR="003E2963" w:rsidRPr="003E2963" w:rsidRDefault="003E2963" w:rsidP="003E2963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sz w:val="20"/>
          <w:szCs w:val="24"/>
          <w:lang w:val="af-ZA"/>
        </w:rPr>
      </w:pPr>
      <w:r w:rsidRPr="003E2963">
        <w:rPr>
          <w:rFonts w:ascii="Sylfaen" w:eastAsia="Times New Roman" w:hAnsi="Sylfaen" w:cs="Sylfaen"/>
          <w:b/>
          <w:sz w:val="20"/>
          <w:szCs w:val="24"/>
          <w:lang w:val="af-ZA"/>
        </w:rPr>
        <w:t>ԸՆԴՈՒՆՎԱԾ</w:t>
      </w:r>
      <w:r w:rsidRPr="003E2963">
        <w:rPr>
          <w:rFonts w:ascii="GHEA Grapalat" w:eastAsia="Times New Roman" w:hAnsi="GHEA Grapalat" w:cs="Times New Roman"/>
          <w:b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b/>
          <w:sz w:val="20"/>
          <w:szCs w:val="24"/>
          <w:lang w:val="af-ZA"/>
        </w:rPr>
        <w:t>ՈՐՈՇՈՒՄՆԵՐԸ</w:t>
      </w:r>
      <w:r w:rsidRPr="003E2963">
        <w:rPr>
          <w:rFonts w:ascii="GHEA Grapalat" w:eastAsia="Times New Roman" w:hAnsi="GHEA Grapalat" w:cs="Times New Roman"/>
          <w:b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b/>
          <w:sz w:val="20"/>
          <w:szCs w:val="24"/>
          <w:lang w:val="af-ZA"/>
        </w:rPr>
        <w:t>ԲՈՂՈՔԱՐԿԵԼՈՒ</w:t>
      </w:r>
      <w:r w:rsidRPr="003E2963">
        <w:rPr>
          <w:rFonts w:ascii="GHEA Grapalat" w:eastAsia="Times New Roman" w:hAnsi="GHEA Grapalat" w:cs="Times New Roman"/>
          <w:b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b/>
          <w:sz w:val="20"/>
          <w:szCs w:val="24"/>
          <w:lang w:val="af-ZA"/>
        </w:rPr>
        <w:t>ՄԱՍՆԱԿՑԻ</w:t>
      </w:r>
      <w:r w:rsidRPr="003E2963">
        <w:rPr>
          <w:rFonts w:ascii="GHEA Grapalat" w:eastAsia="Times New Roman" w:hAnsi="GHEA Grapalat" w:cs="Times New Roman"/>
          <w:b/>
          <w:sz w:val="20"/>
          <w:szCs w:val="24"/>
          <w:lang w:val="af-ZA"/>
        </w:rPr>
        <w:t xml:space="preserve"> </w:t>
      </w:r>
    </w:p>
    <w:p w:rsidR="003E2963" w:rsidRPr="003E2963" w:rsidRDefault="003E2963" w:rsidP="003E2963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sz w:val="20"/>
          <w:szCs w:val="24"/>
          <w:lang w:val="af-ZA"/>
        </w:rPr>
      </w:pPr>
      <w:r w:rsidRPr="003E2963">
        <w:rPr>
          <w:rFonts w:ascii="Sylfaen" w:eastAsia="Times New Roman" w:hAnsi="Sylfaen" w:cs="Sylfaen"/>
          <w:b/>
          <w:sz w:val="20"/>
          <w:szCs w:val="24"/>
          <w:lang w:val="af-ZA"/>
        </w:rPr>
        <w:t>ԻՐԱՎՈՒՆՔԸ</w:t>
      </w:r>
      <w:r w:rsidRPr="003E2963">
        <w:rPr>
          <w:rFonts w:ascii="GHEA Grapalat" w:eastAsia="Times New Roman" w:hAnsi="GHEA Grapalat" w:cs="Times New Roman"/>
          <w:b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b/>
          <w:sz w:val="20"/>
          <w:szCs w:val="24"/>
          <w:lang w:val="af-ZA"/>
        </w:rPr>
        <w:t>ԵՎ</w:t>
      </w:r>
      <w:r w:rsidRPr="003E2963">
        <w:rPr>
          <w:rFonts w:ascii="GHEA Grapalat" w:eastAsia="Times New Roman" w:hAnsi="GHEA Grapalat" w:cs="Times New Roman"/>
          <w:b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b/>
          <w:sz w:val="20"/>
          <w:szCs w:val="24"/>
          <w:lang w:val="af-ZA"/>
        </w:rPr>
        <w:t>ԿԱՐԳԸ</w:t>
      </w:r>
    </w:p>
    <w:p w:rsidR="003E2963" w:rsidRPr="003E2963" w:rsidRDefault="003E2963" w:rsidP="003E2963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sz w:val="20"/>
          <w:szCs w:val="24"/>
          <w:lang w:val="af-ZA"/>
        </w:rPr>
      </w:pPr>
    </w:p>
    <w:p w:rsidR="003E2963" w:rsidRPr="003E2963" w:rsidRDefault="003E2963" w:rsidP="003E296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0"/>
          <w:szCs w:val="20"/>
          <w:lang w:val="es-ES"/>
        </w:rPr>
      </w:pP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>12</w:t>
      </w:r>
      <w:r w:rsidRPr="003E2963">
        <w:rPr>
          <w:rFonts w:ascii="MS Mincho" w:eastAsia="MS Mincho" w:hAnsi="MS Mincho" w:cs="MS Mincho" w:hint="eastAsia"/>
          <w:sz w:val="20"/>
          <w:szCs w:val="20"/>
          <w:lang w:val="es-ES"/>
        </w:rPr>
        <w:t>․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1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Յուրաքանչյուր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շահագրգիռ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անձ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իրավունք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ունի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բողոքարկելու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պատվիրատուի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գնահատող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հանձնաժողովի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գործողությունները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(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անգործությունը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)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և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որոշումները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Հայաստանի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Հանրապետության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քաղաքացիական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դատավարության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օրենսգրքով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(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այսուհետ՝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Օրենսգիրք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)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սահմանված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կարգով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>:</w:t>
      </w:r>
    </w:p>
    <w:p w:rsidR="003E2963" w:rsidRPr="003E2963" w:rsidRDefault="003E2963" w:rsidP="003E296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0"/>
          <w:szCs w:val="20"/>
          <w:lang w:val="es-ES"/>
        </w:rPr>
      </w:pPr>
      <w:r w:rsidRPr="003E2963">
        <w:rPr>
          <w:rFonts w:ascii="Sylfaen" w:eastAsia="Times New Roman" w:hAnsi="Sylfaen" w:cs="Sylfaen"/>
          <w:sz w:val="20"/>
          <w:szCs w:val="20"/>
          <w:lang w:val="en-US"/>
        </w:rPr>
        <w:t>Յուրաքանչյուր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ոք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իրավունք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ունի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Օրենսգրքով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սահմանված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կարգով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մինչև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հայտերի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ներկայացման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վերջնաժամկետը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բողոքարկելու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գնման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առարկայի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բնութագրերը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կամ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հրավերի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պահանջները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>:</w:t>
      </w:r>
    </w:p>
    <w:p w:rsidR="003E2963" w:rsidRPr="003E2963" w:rsidRDefault="003E2963" w:rsidP="003E296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0"/>
          <w:szCs w:val="20"/>
          <w:lang w:val="es-ES"/>
        </w:rPr>
      </w:pP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>12</w:t>
      </w:r>
      <w:r w:rsidRPr="003E2963">
        <w:rPr>
          <w:rFonts w:ascii="MS Mincho" w:eastAsia="MS Mincho" w:hAnsi="MS Mincho" w:cs="MS Mincho" w:hint="eastAsia"/>
          <w:sz w:val="20"/>
          <w:szCs w:val="20"/>
          <w:lang w:val="es-ES"/>
        </w:rPr>
        <w:t>․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2.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Սույն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ընթացակարգի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հետ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կապված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հարաբերությունները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վարչական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հարաբերություններ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չեն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և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դրանք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կարգավորվում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են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Հայաստանի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Հանրապետության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քաղաքացիաիրավական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հարաբերությունները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կարգավորող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օրենսդրությամբ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>:</w:t>
      </w:r>
    </w:p>
    <w:p w:rsidR="003E2963" w:rsidRPr="003E2963" w:rsidRDefault="003E2963" w:rsidP="003E296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0"/>
          <w:szCs w:val="20"/>
          <w:lang w:val="es-ES"/>
        </w:rPr>
      </w:pP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>12</w:t>
      </w:r>
      <w:r w:rsidRPr="003E2963">
        <w:rPr>
          <w:rFonts w:ascii="MS Mincho" w:eastAsia="MS Mincho" w:hAnsi="MS Mincho" w:cs="MS Mincho" w:hint="eastAsia"/>
          <w:sz w:val="20"/>
          <w:szCs w:val="20"/>
          <w:lang w:val="es-ES"/>
        </w:rPr>
        <w:t>․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3.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Պատվիրատուի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գնահատող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հանձնաժողովի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կատարած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գործողության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կամ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անգործության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հետևանքով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պատճառված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վնասները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հատուցվում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են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Հայաստանի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Հանրապետության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քաղաքացիական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օրենսգրքով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սահմանված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կարգով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>:</w:t>
      </w:r>
    </w:p>
    <w:p w:rsidR="003E2963" w:rsidRPr="003E2963" w:rsidRDefault="003E2963" w:rsidP="003E296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0"/>
          <w:szCs w:val="20"/>
          <w:lang w:val="es-ES"/>
        </w:rPr>
      </w:pP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>12</w:t>
      </w:r>
      <w:r w:rsidRPr="003E2963">
        <w:rPr>
          <w:rFonts w:ascii="MS Mincho" w:eastAsia="MS Mincho" w:hAnsi="MS Mincho" w:cs="MS Mincho" w:hint="eastAsia"/>
          <w:sz w:val="20"/>
          <w:szCs w:val="20"/>
          <w:lang w:val="es-ES"/>
        </w:rPr>
        <w:t>․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4.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Սույն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հրավերով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սահմանված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անգործության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ժամկետը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պատվիրատուի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գնահատող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հանձնաժողովի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գործողությունների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(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անգործության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)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և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որոշումների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բողոքարկման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հայցային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վաղեմության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ժամկետ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է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բացառությամբ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Օրենքի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6-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րդ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հոդվածի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2-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րդ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մասով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նախատեսված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որոշումների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բողոքարկման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և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պայմանագիրը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միակողմանի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լուծելու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հետ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կապված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վեճերի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որոնց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դեպքում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հայցային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վաղեմության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ժամկետը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երեսուն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օրացուցային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օր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է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>:</w:t>
      </w:r>
    </w:p>
    <w:p w:rsidR="003E2963" w:rsidRPr="003E2963" w:rsidRDefault="003E2963" w:rsidP="003E296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0"/>
          <w:szCs w:val="20"/>
          <w:lang w:val="es-ES"/>
        </w:rPr>
      </w:pP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>12</w:t>
      </w:r>
      <w:r w:rsidRPr="003E2963">
        <w:rPr>
          <w:rFonts w:ascii="MS Mincho" w:eastAsia="MS Mincho" w:hAnsi="MS Mincho" w:cs="MS Mincho" w:hint="eastAsia"/>
          <w:sz w:val="20"/>
          <w:szCs w:val="20"/>
          <w:lang w:val="es-ES"/>
        </w:rPr>
        <w:t>․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>5</w:t>
      </w:r>
      <w:r w:rsidRPr="003E2963">
        <w:rPr>
          <w:rFonts w:ascii="MS Mincho" w:eastAsia="MS Mincho" w:hAnsi="MS Mincho" w:cs="MS Mincho" w:hint="eastAsia"/>
          <w:sz w:val="20"/>
          <w:szCs w:val="20"/>
          <w:lang w:val="es-ES"/>
        </w:rPr>
        <w:t>․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Սույն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ընթացակարգի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հետ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կապված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վեճերը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քննվում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և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լուծվում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են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Երևան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քաղաքի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առաջին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ատյանի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ընդհանուր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իրավասության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դատարանում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հայցադիմումը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վարույթ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ընդունելուց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հետո՝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երեսուն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օրվա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ընթացքում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: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Դատարանի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պատճառաբանված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որոշմամբ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սույն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մասով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նախատեսված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ժամկետը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կարող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է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երկարաձգվել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մեկ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անգամ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`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մինչև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տասն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օրացուցային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օրով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>:</w:t>
      </w:r>
    </w:p>
    <w:p w:rsidR="003E2963" w:rsidRPr="003E2963" w:rsidRDefault="003E2963" w:rsidP="003E296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0"/>
          <w:szCs w:val="20"/>
          <w:lang w:val="es-ES"/>
        </w:rPr>
      </w:pP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12.6.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Դատարանը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հայցադիմումը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վարույթ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ընդունելու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հարցը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լուծում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է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այն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ներկայացվելուց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հետո՝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եռօրյա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ժամկետում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>:</w:t>
      </w:r>
    </w:p>
    <w:p w:rsidR="003E2963" w:rsidRPr="003E2963" w:rsidRDefault="003E2963" w:rsidP="003E296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0"/>
          <w:szCs w:val="20"/>
          <w:lang w:val="es-ES"/>
        </w:rPr>
      </w:pP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12.7.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Հայցադիմումը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վարույթ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ընդունելու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հետ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միաժամանակ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դատարանը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կայացնում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է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որոշում՝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պատասխանողից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տվյալ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գնման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գործընթացի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հետ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կապված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պատասխանողի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տիրապետման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տակ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գտնվող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բոլոր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ապացույցները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պահանջելու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մասին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>:</w:t>
      </w:r>
    </w:p>
    <w:p w:rsidR="003E2963" w:rsidRPr="003E2963" w:rsidRDefault="003E2963" w:rsidP="003E296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0"/>
          <w:szCs w:val="20"/>
          <w:lang w:val="es-ES"/>
        </w:rPr>
      </w:pP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12.8.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Ապացույցներ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պահանջելու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վերաբերյալ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որոշումը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կատարվում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է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պատասխանողի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կողմից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որոշումն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ստանալուց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հետո՝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հնգօրյա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ժամկետում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>:</w:t>
      </w:r>
    </w:p>
    <w:p w:rsidR="003E2963" w:rsidRPr="003E2963" w:rsidRDefault="003E2963" w:rsidP="003E296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0"/>
          <w:szCs w:val="20"/>
          <w:lang w:val="es-ES"/>
        </w:rPr>
      </w:pPr>
      <w:r w:rsidRPr="003E2963">
        <w:rPr>
          <w:rFonts w:ascii="Sylfaen" w:eastAsia="Times New Roman" w:hAnsi="Sylfaen" w:cs="Sylfaen"/>
          <w:sz w:val="20"/>
          <w:szCs w:val="20"/>
          <w:lang w:val="en-US"/>
        </w:rPr>
        <w:t>Սույն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կետով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նախատեսված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ժամկետում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պատասխանողի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կողմից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ապացույցներ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պահանջելու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վերաբերյալ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որոշման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պահանջները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չկատարվելու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դեպքում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գործը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քննվում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է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դրանում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առկա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ապացույցների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հիման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վրա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իսկ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հայցվորի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վկայակոչած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այն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փաստերը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որոնք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ենթակա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են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հաստատման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պատասխանողի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տիրապետման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տակ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գտնվող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ապացույցներով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համարվում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են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հաստատված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>:</w:t>
      </w:r>
    </w:p>
    <w:p w:rsidR="003E2963" w:rsidRPr="003E2963" w:rsidRDefault="003E2963" w:rsidP="003E296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0"/>
          <w:szCs w:val="20"/>
          <w:lang w:val="es-ES"/>
        </w:rPr>
      </w:pP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>12</w:t>
      </w:r>
      <w:r w:rsidRPr="003E2963">
        <w:rPr>
          <w:rFonts w:ascii="MS Mincho" w:eastAsia="MS Mincho" w:hAnsi="MS Mincho" w:cs="MS Mincho" w:hint="eastAsia"/>
          <w:sz w:val="20"/>
          <w:szCs w:val="20"/>
          <w:lang w:val="es-ES"/>
        </w:rPr>
        <w:t>․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9.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Դատարանը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սույն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գնման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գործընթացին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վերաբերող՝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սույն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բաժնով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նախատեսված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վեճերի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վերաբերյալ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իր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վարույթում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քննվող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գործերը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միացնում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է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մեկ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վարույթում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>:</w:t>
      </w:r>
    </w:p>
    <w:p w:rsidR="003E2963" w:rsidRPr="003E2963" w:rsidRDefault="003E2963" w:rsidP="003E296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0"/>
          <w:szCs w:val="20"/>
          <w:lang w:val="es-ES"/>
        </w:rPr>
      </w:pP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lastRenderedPageBreak/>
        <w:t>12</w:t>
      </w:r>
      <w:r w:rsidRPr="003E2963">
        <w:rPr>
          <w:rFonts w:ascii="MS Mincho" w:eastAsia="MS Mincho" w:hAnsi="MS Mincho" w:cs="MS Mincho" w:hint="eastAsia"/>
          <w:sz w:val="20"/>
          <w:szCs w:val="20"/>
          <w:lang w:val="es-ES"/>
        </w:rPr>
        <w:t>․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10.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Հայցադիմումը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վարույթ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ընդունելու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մասին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որոշումն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անհապաղ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ուղարկվում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է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լիազորված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մարմնի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պաշտոնական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էլեկտրոնային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փոստի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հասցեին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: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Լիազորված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մարմինը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սույն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կետով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նախատեսված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որոշումն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անհապաղ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հրապարակում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է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տեղեկագրում՝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նշելով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կասեցման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օրը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>:</w:t>
      </w:r>
    </w:p>
    <w:p w:rsidR="003E2963" w:rsidRPr="003E2963" w:rsidRDefault="003E2963" w:rsidP="003E296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0"/>
          <w:szCs w:val="20"/>
          <w:lang w:val="es-ES"/>
        </w:rPr>
      </w:pP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>12</w:t>
      </w:r>
      <w:r w:rsidRPr="003E2963">
        <w:rPr>
          <w:rFonts w:ascii="MS Mincho" w:eastAsia="MS Mincho" w:hAnsi="MS Mincho" w:cs="MS Mincho" w:hint="eastAsia"/>
          <w:sz w:val="20"/>
          <w:szCs w:val="20"/>
          <w:lang w:val="es-ES"/>
        </w:rPr>
        <w:t>․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>11</w:t>
      </w:r>
      <w:r w:rsidRPr="003E2963">
        <w:rPr>
          <w:rFonts w:ascii="MS Mincho" w:eastAsia="MS Mincho" w:hAnsi="MS Mincho" w:cs="MS Mincho" w:hint="eastAsia"/>
          <w:sz w:val="20"/>
          <w:szCs w:val="20"/>
          <w:lang w:val="es-ES"/>
        </w:rPr>
        <w:t>․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Հայցադիմումի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պատասխանը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պատվիրատուն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ներկայացնում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է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հայցադիմումը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վարույթ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ընդունելու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մասին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որոշումն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ստանալուց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հետո՝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հնգօրյա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ժամկետում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>:</w:t>
      </w:r>
    </w:p>
    <w:p w:rsidR="003E2963" w:rsidRPr="003E2963" w:rsidRDefault="003E2963" w:rsidP="003E296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0"/>
          <w:szCs w:val="20"/>
          <w:lang w:val="es-ES"/>
        </w:rPr>
      </w:pPr>
      <w:r w:rsidRPr="003E2963">
        <w:rPr>
          <w:rFonts w:ascii="Calibri" w:eastAsia="Times New Roman" w:hAnsi="Calibri" w:cs="Calibri"/>
          <w:sz w:val="20"/>
          <w:szCs w:val="20"/>
          <w:lang w:val="es-ES"/>
        </w:rPr>
        <w:t> 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>12</w:t>
      </w:r>
      <w:r w:rsidRPr="003E2963">
        <w:rPr>
          <w:rFonts w:ascii="MS Mincho" w:eastAsia="MS Mincho" w:hAnsi="MS Mincho" w:cs="MS Mincho" w:hint="eastAsia"/>
          <w:sz w:val="20"/>
          <w:szCs w:val="20"/>
          <w:lang w:val="es-ES"/>
        </w:rPr>
        <w:t>․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12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Գործին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մասնակցող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անձինք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և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նրանց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ներկայացուցիչները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դատական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նիստի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ժամանակի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և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վայրի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ինչպես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նաև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Օրենսգրքով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նախատեսված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դեպքերում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առանձին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դատավարական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գործողություններ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կատարելու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մասին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ծանուցվում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են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էլեկտրոնային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հաղորդակցության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միջոցով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ծանուցագրերը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և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այլ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փաստաթղթեր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Օրենսգրքի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97-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րդ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հոդվածով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սահմանված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կարգով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հայցադիմումում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նշված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էլեկտրոնային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փոստին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ուղարկելու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եղանակով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>:</w:t>
      </w:r>
    </w:p>
    <w:p w:rsidR="003E2963" w:rsidRPr="003E2963" w:rsidRDefault="003E2963" w:rsidP="003E296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0"/>
          <w:szCs w:val="20"/>
          <w:lang w:val="es-ES"/>
        </w:rPr>
      </w:pP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>12</w:t>
      </w:r>
      <w:r w:rsidRPr="003E2963">
        <w:rPr>
          <w:rFonts w:ascii="MS Mincho" w:eastAsia="MS Mincho" w:hAnsi="MS Mincho" w:cs="MS Mincho" w:hint="eastAsia"/>
          <w:sz w:val="20"/>
          <w:szCs w:val="20"/>
          <w:lang w:val="es-ES"/>
        </w:rPr>
        <w:t>․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>13</w:t>
      </w:r>
      <w:r w:rsidRPr="003E2963">
        <w:rPr>
          <w:rFonts w:ascii="MS Mincho" w:eastAsia="MS Mincho" w:hAnsi="MS Mincho" w:cs="MS Mincho" w:hint="eastAsia"/>
          <w:sz w:val="20"/>
          <w:szCs w:val="20"/>
          <w:lang w:val="es-ES"/>
        </w:rPr>
        <w:t>․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Դատարանը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սույն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բաժնով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նախատեսված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վեճերով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գործերը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քննում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և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դրանց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վերաբերյալ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վճիռները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և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որոշումները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կայացնում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է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գրավոր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ընթացակարգով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բացառությամբ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այն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դեպքերի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երբ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դատարանը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գործին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մասնակցող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անձի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միջնորդությամբ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կամ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իր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նախաձեռնությամբ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եկել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է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եզրահանգման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որ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անհրաժեշտ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է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գործը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քննել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դատական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նիստում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>:</w:t>
      </w:r>
    </w:p>
    <w:p w:rsidR="003E2963" w:rsidRPr="003E2963" w:rsidRDefault="003E2963" w:rsidP="003E296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0"/>
          <w:szCs w:val="20"/>
          <w:lang w:val="es-ES"/>
        </w:rPr>
      </w:pP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>12</w:t>
      </w:r>
      <w:r w:rsidRPr="003E2963">
        <w:rPr>
          <w:rFonts w:ascii="MS Mincho" w:eastAsia="MS Mincho" w:hAnsi="MS Mincho" w:cs="MS Mincho" w:hint="eastAsia"/>
          <w:sz w:val="20"/>
          <w:szCs w:val="20"/>
          <w:lang w:val="es-ES"/>
        </w:rPr>
        <w:t>․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14.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Գործը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դատական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նիստում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քննելու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վերաբերյալ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միջնորդությունը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գործին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մասնակցող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անձը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կարող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է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ներկայացնել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մինչև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հայցադիմումի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պատասխան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ներկայացնելու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համար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սահմանված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ժամկետի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լրանալը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>:</w:t>
      </w:r>
    </w:p>
    <w:p w:rsidR="003E2963" w:rsidRPr="003E2963" w:rsidRDefault="003E2963" w:rsidP="003E296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0"/>
          <w:szCs w:val="20"/>
          <w:lang w:val="es-ES"/>
        </w:rPr>
      </w:pP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>12</w:t>
      </w:r>
      <w:r w:rsidRPr="003E2963">
        <w:rPr>
          <w:rFonts w:ascii="MS Mincho" w:eastAsia="MS Mincho" w:hAnsi="MS Mincho" w:cs="MS Mincho" w:hint="eastAsia"/>
          <w:sz w:val="20"/>
          <w:szCs w:val="20"/>
          <w:lang w:val="es-ES"/>
        </w:rPr>
        <w:t>․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15.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Գործը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դատական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նիստում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քննելու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մասին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դատարանը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կայացնում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է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որոշում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հայցադիմումի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պատասխան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ներկայացնելու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համար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սահմանված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ժամկետը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լրանալուց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հետո՝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եռօրյա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ժամկետում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>:</w:t>
      </w:r>
    </w:p>
    <w:p w:rsidR="003E2963" w:rsidRPr="003E2963" w:rsidRDefault="003E2963" w:rsidP="003E296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0"/>
          <w:szCs w:val="20"/>
          <w:lang w:val="es-ES"/>
        </w:rPr>
      </w:pP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>12</w:t>
      </w:r>
      <w:r w:rsidRPr="003E2963">
        <w:rPr>
          <w:rFonts w:ascii="MS Mincho" w:eastAsia="MS Mincho" w:hAnsi="MS Mincho" w:cs="MS Mincho" w:hint="eastAsia"/>
          <w:sz w:val="20"/>
          <w:szCs w:val="20"/>
          <w:lang w:val="es-ES"/>
        </w:rPr>
        <w:t>․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16.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Գործը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դատական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նիստում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քննելու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հարցը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կարող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է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լուծվել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նաև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հայցադիմումը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վարույթ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ընդունելու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մասին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որոշմամբ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>:</w:t>
      </w:r>
    </w:p>
    <w:p w:rsidR="003E2963" w:rsidRPr="003E2963" w:rsidRDefault="003E2963" w:rsidP="003E296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0"/>
          <w:szCs w:val="20"/>
          <w:lang w:val="es-ES"/>
        </w:rPr>
      </w:pP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>12</w:t>
      </w:r>
      <w:r w:rsidRPr="003E2963">
        <w:rPr>
          <w:rFonts w:ascii="MS Mincho" w:eastAsia="MS Mincho" w:hAnsi="MS Mincho" w:cs="MS Mincho" w:hint="eastAsia"/>
          <w:sz w:val="20"/>
          <w:szCs w:val="20"/>
          <w:lang w:val="es-ES"/>
        </w:rPr>
        <w:t>․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>17</w:t>
      </w:r>
      <w:r w:rsidRPr="003E2963">
        <w:rPr>
          <w:rFonts w:ascii="MS Mincho" w:eastAsia="MS Mincho" w:hAnsi="MS Mincho" w:cs="MS Mincho" w:hint="eastAsia"/>
          <w:sz w:val="20"/>
          <w:szCs w:val="20"/>
          <w:lang w:val="es-ES"/>
        </w:rPr>
        <w:t>․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Վիճարկվող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գործողությունների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(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անգործության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)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և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որոշումների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հիմքում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ընկած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հանգամանքների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ինչպես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նաև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տվյալ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գործողությունների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(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անգործության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)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կատարման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և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որոշման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ընդունման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օրենքով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այլ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իրավական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ակտերով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սահմանված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կարգը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պահպանված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լինելու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փաստերն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ապացուցելու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պարտականությունը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կրում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է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պատասխանողը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>:</w:t>
      </w:r>
    </w:p>
    <w:p w:rsidR="003E2963" w:rsidRPr="003E2963" w:rsidRDefault="003E2963" w:rsidP="003E296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0"/>
          <w:szCs w:val="20"/>
          <w:lang w:val="es-ES"/>
        </w:rPr>
      </w:pP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>12</w:t>
      </w:r>
      <w:r w:rsidRPr="003E2963">
        <w:rPr>
          <w:rFonts w:ascii="MS Mincho" w:eastAsia="MS Mincho" w:hAnsi="MS Mincho" w:cs="MS Mincho" w:hint="eastAsia"/>
          <w:sz w:val="20"/>
          <w:szCs w:val="20"/>
          <w:lang w:val="es-ES"/>
        </w:rPr>
        <w:t>․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>18</w:t>
      </w:r>
      <w:r w:rsidRPr="003E2963">
        <w:rPr>
          <w:rFonts w:ascii="MS Mincho" w:eastAsia="MS Mincho" w:hAnsi="MS Mincho" w:cs="MS Mincho" w:hint="eastAsia"/>
          <w:sz w:val="20"/>
          <w:szCs w:val="20"/>
          <w:lang w:val="es-ES"/>
        </w:rPr>
        <w:t>․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Պատասխանողը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վիճարկվող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գործողությունների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(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անգործության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)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և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որոշումների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իրավաչափությունը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հիմնավորող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ապացույցներ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կարող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է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ներկայացնել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միայն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ապացույցները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պահանջելու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որոշման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կատարման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ընթացքում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բացառությամբ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այն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դեպքերի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երբ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հիմնավորում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է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ապացույցի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ներկայացման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անհնարինությունը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իրենից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անկախ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պատճառներով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>:</w:t>
      </w:r>
    </w:p>
    <w:p w:rsidR="003E2963" w:rsidRPr="003E2963" w:rsidRDefault="003E2963" w:rsidP="003E296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0"/>
          <w:szCs w:val="20"/>
          <w:lang w:val="es-ES"/>
        </w:rPr>
      </w:pP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>12</w:t>
      </w:r>
      <w:r w:rsidRPr="003E2963">
        <w:rPr>
          <w:rFonts w:ascii="MS Mincho" w:eastAsia="MS Mincho" w:hAnsi="MS Mincho" w:cs="MS Mincho" w:hint="eastAsia"/>
          <w:sz w:val="20"/>
          <w:szCs w:val="20"/>
          <w:lang w:val="es-ES"/>
        </w:rPr>
        <w:t>․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19 .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Պատվիրատուի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և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գնահատող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հանձնաժողովի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գործողությունների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(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անգործության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)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և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որոշումների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(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բացառությամբ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Օրենքի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6-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րդ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հոդվածի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2-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րդ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մասով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նախատեսված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որոշումների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)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բողոքարկումն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ինքնաբերաբար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կասեցնում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է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գնման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գործընթացը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`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սույն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հրավերի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12</w:t>
      </w:r>
      <w:r w:rsidRPr="003E2963">
        <w:rPr>
          <w:rFonts w:ascii="MS Mincho" w:eastAsia="MS Mincho" w:hAnsi="MS Mincho" w:cs="MS Mincho" w:hint="eastAsia"/>
          <w:sz w:val="20"/>
          <w:szCs w:val="20"/>
          <w:lang w:val="es-ES"/>
        </w:rPr>
        <w:t>․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10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կետով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նախատեսված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որոշումը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հրապարակվելու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օրվանից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մինչև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վեճի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քննության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արդյունքներով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առաջին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ատյանի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դատարանի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կայացրած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եզրափակիչ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դատական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ակտն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ուժի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մեջ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մտնելու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օրը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>:</w:t>
      </w:r>
    </w:p>
    <w:p w:rsidR="003E2963" w:rsidRPr="003E2963" w:rsidRDefault="003E2963" w:rsidP="003E296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0"/>
          <w:szCs w:val="20"/>
          <w:lang w:val="es-ES"/>
        </w:rPr>
      </w:pP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>12</w:t>
      </w:r>
      <w:r w:rsidRPr="003E2963">
        <w:rPr>
          <w:rFonts w:ascii="MS Mincho" w:eastAsia="MS Mincho" w:hAnsi="MS Mincho" w:cs="MS Mincho" w:hint="eastAsia"/>
          <w:sz w:val="20"/>
          <w:szCs w:val="20"/>
          <w:lang w:val="es-ES"/>
        </w:rPr>
        <w:t>․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>20</w:t>
      </w:r>
      <w:r w:rsidRPr="003E2963">
        <w:rPr>
          <w:rFonts w:ascii="MS Mincho" w:eastAsia="MS Mincho" w:hAnsi="MS Mincho" w:cs="MS Mincho" w:hint="eastAsia"/>
          <w:sz w:val="20"/>
          <w:szCs w:val="20"/>
          <w:lang w:val="es-ES"/>
        </w:rPr>
        <w:t>․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Այն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դեպքերում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երբ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հանրային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կամ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պաշտպանության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և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ազգային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անվտանգության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շահերից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ելնելով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անհրաժեշտ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է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շարունակել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գնման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գործընթացը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դատարանը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Օրենքի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2-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րդ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հոդվածի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1-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ին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մասով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սահմանված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մարմինների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ղեկավարների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իսկ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իրավաբանական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անձանց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դեպքում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գործադիր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մարմնի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ղեկավարի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գրավոր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միջնորդության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հիման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վրա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կայացնում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է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գնման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գործընթացի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կասեցումը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վերացնելու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մասին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որոշում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: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Դատարանը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սույն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կետով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նախատեսված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որոշումը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դրա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կայացման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օրն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անհապաղ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ուղարկում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է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լիազորված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մարմնի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պաշտոնական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էլեկտրոնային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փոստի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հասցեին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: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Լիազորված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մարմինն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այդ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որոշումն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անհապաղ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հրապարակում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է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տեղեկագրում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>:</w:t>
      </w:r>
    </w:p>
    <w:p w:rsidR="003E2963" w:rsidRPr="003E2963" w:rsidRDefault="003E2963" w:rsidP="003E296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0"/>
          <w:szCs w:val="20"/>
          <w:lang w:val="es-ES"/>
        </w:rPr>
      </w:pPr>
      <w:r w:rsidRPr="003E2963">
        <w:rPr>
          <w:rFonts w:ascii="Calibri" w:eastAsia="Times New Roman" w:hAnsi="Calibri" w:cs="Calibri"/>
          <w:sz w:val="20"/>
          <w:szCs w:val="20"/>
          <w:lang w:val="es-ES"/>
        </w:rPr>
        <w:t> 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>12</w:t>
      </w:r>
      <w:r w:rsidRPr="003E2963">
        <w:rPr>
          <w:rFonts w:ascii="MS Mincho" w:eastAsia="MS Mincho" w:hAnsi="MS Mincho" w:cs="MS Mincho" w:hint="eastAsia"/>
          <w:sz w:val="20"/>
          <w:szCs w:val="20"/>
          <w:lang w:val="es-ES"/>
        </w:rPr>
        <w:t>․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>21</w:t>
      </w:r>
      <w:r w:rsidRPr="003E2963">
        <w:rPr>
          <w:rFonts w:ascii="MS Mincho" w:eastAsia="MS Mincho" w:hAnsi="MS Mincho" w:cs="MS Mincho" w:hint="eastAsia"/>
          <w:sz w:val="20"/>
          <w:szCs w:val="20"/>
          <w:lang w:val="es-ES"/>
        </w:rPr>
        <w:t>․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Պատվիրատուի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և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գնահատող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հանձնաժողովի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գործողությունների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(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անգործության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)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և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որոշումների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բողոքարկման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հետ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կապված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վեճերով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դատարանի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եզրափակիչ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դատական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ակտն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ուժի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մեջ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է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մտնում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հրապարակման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պահից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>:</w:t>
      </w:r>
    </w:p>
    <w:p w:rsidR="003E2963" w:rsidRPr="003E2963" w:rsidRDefault="003E2963" w:rsidP="003E296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0"/>
          <w:szCs w:val="20"/>
          <w:lang w:val="es-ES"/>
        </w:rPr>
      </w:pP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>12.22</w:t>
      </w:r>
      <w:r w:rsidRPr="003E2963">
        <w:rPr>
          <w:rFonts w:ascii="MS Mincho" w:eastAsia="MS Mincho" w:hAnsi="MS Mincho" w:cs="MS Mincho" w:hint="eastAsia"/>
          <w:sz w:val="20"/>
          <w:szCs w:val="20"/>
          <w:lang w:val="es-ES"/>
        </w:rPr>
        <w:t>․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Պատվիրատուի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և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գնահատող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հանձնաժողովի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գործողությունների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(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անգործության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)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և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որոշումների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բողոքարկման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հետ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կապված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վեճերով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դատարանի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վճռի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եզրափակիչ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մասը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կամ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այլ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եզրափակիչ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դատական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ակտը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դրա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հրապարակման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օրն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ուղարկվում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է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լիազորված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մարմնի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պաշտոնական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էլեկտրոնային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փոստի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հասցեին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: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Լիազորված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մարմինը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դատարանի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վճռի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եզրափակիչ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մասը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կամ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այլ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եզրափակիչ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դատական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ակտն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անհապաղ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հրապարակում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է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տեղեկագրում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>:</w:t>
      </w:r>
    </w:p>
    <w:p w:rsidR="003E2963" w:rsidRPr="003E2963" w:rsidRDefault="003E2963" w:rsidP="003E296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0"/>
          <w:szCs w:val="20"/>
          <w:lang w:val="es-ES"/>
        </w:rPr>
      </w:pP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>12</w:t>
      </w:r>
      <w:r w:rsidRPr="003E2963">
        <w:rPr>
          <w:rFonts w:ascii="MS Mincho" w:eastAsia="MS Mincho" w:hAnsi="MS Mincho" w:cs="MS Mincho" w:hint="eastAsia"/>
          <w:sz w:val="20"/>
          <w:szCs w:val="20"/>
          <w:lang w:val="es-ES"/>
        </w:rPr>
        <w:t>․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>23</w:t>
      </w:r>
      <w:r w:rsidRPr="003E2963">
        <w:rPr>
          <w:rFonts w:ascii="MS Mincho" w:eastAsia="MS Mincho" w:hAnsi="MS Mincho" w:cs="MS Mincho" w:hint="eastAsia"/>
          <w:sz w:val="20"/>
          <w:szCs w:val="20"/>
          <w:lang w:val="es-ES"/>
        </w:rPr>
        <w:t>․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Բողոքարկման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համար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գանձվող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պետական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տուրքերի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դրույքաչափերը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սահմանված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են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«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Պետական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տուրքի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մասին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»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օրենքով։</w:t>
      </w:r>
    </w:p>
    <w:p w:rsidR="003E2963" w:rsidRPr="003E2963" w:rsidRDefault="003E2963" w:rsidP="003E2963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sz w:val="24"/>
          <w:lang w:val="af-ZA"/>
        </w:rPr>
      </w:pPr>
      <w:r w:rsidRPr="003E2963">
        <w:rPr>
          <w:rFonts w:ascii="GHEA Grapalat" w:eastAsia="Times New Roman" w:hAnsi="GHEA Grapalat" w:cs="Sylfaen"/>
          <w:b/>
          <w:sz w:val="24"/>
          <w:lang w:val="es-ES"/>
        </w:rPr>
        <w:br w:type="page"/>
      </w:r>
      <w:r w:rsidRPr="003E2963">
        <w:rPr>
          <w:rFonts w:ascii="Sylfaen" w:eastAsia="Times New Roman" w:hAnsi="Sylfaen" w:cs="Sylfaen"/>
          <w:b/>
          <w:sz w:val="24"/>
          <w:lang w:val="es-ES"/>
        </w:rPr>
        <w:lastRenderedPageBreak/>
        <w:t>ՄԱՍ</w:t>
      </w:r>
      <w:r w:rsidRPr="003E2963">
        <w:rPr>
          <w:rFonts w:ascii="GHEA Grapalat" w:eastAsia="Times New Roman" w:hAnsi="GHEA Grapalat" w:cs="Times New Roman"/>
          <w:b/>
          <w:sz w:val="24"/>
          <w:lang w:val="af-ZA"/>
        </w:rPr>
        <w:t xml:space="preserve">  II</w:t>
      </w:r>
    </w:p>
    <w:p w:rsidR="003E2963" w:rsidRPr="003E2963" w:rsidRDefault="003E2963" w:rsidP="003E2963">
      <w:pPr>
        <w:spacing w:after="120" w:line="240" w:lineRule="auto"/>
        <w:ind w:right="-7"/>
        <w:jc w:val="center"/>
        <w:rPr>
          <w:rFonts w:ascii="GHEA Grapalat" w:eastAsia="Times New Roman" w:hAnsi="GHEA Grapalat" w:cs="Times New Roman"/>
          <w:b/>
          <w:sz w:val="24"/>
          <w:lang w:val="af-ZA"/>
        </w:rPr>
      </w:pPr>
      <w:r w:rsidRPr="003E2963">
        <w:rPr>
          <w:rFonts w:ascii="Sylfaen" w:eastAsia="Times New Roman" w:hAnsi="Sylfaen" w:cs="Sylfaen"/>
          <w:b/>
          <w:sz w:val="24"/>
          <w:lang w:val="es-ES"/>
        </w:rPr>
        <w:t>Հ</w:t>
      </w:r>
      <w:r w:rsidRPr="003E2963">
        <w:rPr>
          <w:rFonts w:ascii="GHEA Grapalat" w:eastAsia="Times New Roman" w:hAnsi="GHEA Grapalat" w:cs="Times New Roman"/>
          <w:b/>
          <w:sz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b/>
          <w:sz w:val="24"/>
          <w:lang w:val="es-ES"/>
        </w:rPr>
        <w:t>Ր</w:t>
      </w:r>
      <w:r w:rsidRPr="003E2963">
        <w:rPr>
          <w:rFonts w:ascii="GHEA Grapalat" w:eastAsia="Times New Roman" w:hAnsi="GHEA Grapalat" w:cs="Times New Roman"/>
          <w:b/>
          <w:sz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b/>
          <w:sz w:val="24"/>
          <w:lang w:val="es-ES"/>
        </w:rPr>
        <w:t>Ա</w:t>
      </w:r>
      <w:r w:rsidRPr="003E2963">
        <w:rPr>
          <w:rFonts w:ascii="GHEA Grapalat" w:eastAsia="Times New Roman" w:hAnsi="GHEA Grapalat" w:cs="Times New Roman"/>
          <w:b/>
          <w:sz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b/>
          <w:sz w:val="24"/>
          <w:lang w:val="es-ES"/>
        </w:rPr>
        <w:t>Հ</w:t>
      </w:r>
      <w:r w:rsidRPr="003E2963">
        <w:rPr>
          <w:rFonts w:ascii="GHEA Grapalat" w:eastAsia="Times New Roman" w:hAnsi="GHEA Grapalat" w:cs="Times New Roman"/>
          <w:b/>
          <w:sz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b/>
          <w:sz w:val="24"/>
          <w:lang w:val="es-ES"/>
        </w:rPr>
        <w:t>Ա</w:t>
      </w:r>
      <w:r w:rsidRPr="003E2963">
        <w:rPr>
          <w:rFonts w:ascii="GHEA Grapalat" w:eastAsia="Times New Roman" w:hAnsi="GHEA Grapalat" w:cs="Times New Roman"/>
          <w:b/>
          <w:sz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b/>
          <w:sz w:val="24"/>
          <w:lang w:val="es-ES"/>
        </w:rPr>
        <w:t>Ն</w:t>
      </w:r>
      <w:r w:rsidRPr="003E2963">
        <w:rPr>
          <w:rFonts w:ascii="GHEA Grapalat" w:eastAsia="Times New Roman" w:hAnsi="GHEA Grapalat" w:cs="Times New Roman"/>
          <w:b/>
          <w:sz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b/>
          <w:sz w:val="24"/>
          <w:lang w:val="es-ES"/>
        </w:rPr>
        <w:t>Գ</w:t>
      </w:r>
    </w:p>
    <w:p w:rsidR="003E2963" w:rsidRPr="003E2963" w:rsidRDefault="003E2963" w:rsidP="003E2963">
      <w:pPr>
        <w:spacing w:after="120" w:line="240" w:lineRule="auto"/>
        <w:ind w:right="-7"/>
        <w:jc w:val="center"/>
        <w:rPr>
          <w:rFonts w:ascii="GHEA Grapalat" w:eastAsia="Times New Roman" w:hAnsi="GHEA Grapalat" w:cs="Times New Roman"/>
          <w:b/>
          <w:sz w:val="24"/>
          <w:lang w:val="af-ZA"/>
        </w:rPr>
      </w:pPr>
      <w:r w:rsidRPr="003E2963">
        <w:rPr>
          <w:rFonts w:ascii="Sylfaen" w:eastAsia="Times New Roman" w:hAnsi="Sylfaen" w:cs="Sylfaen"/>
          <w:b/>
          <w:sz w:val="24"/>
          <w:lang w:val="es-ES"/>
        </w:rPr>
        <w:t>Գնանշման հարցման</w:t>
      </w:r>
      <w:r w:rsidRPr="003E2963">
        <w:rPr>
          <w:rFonts w:ascii="GHEA Grapalat" w:eastAsia="Times New Roman" w:hAnsi="GHEA Grapalat" w:cs="Times New Roman"/>
          <w:b/>
          <w:sz w:val="24"/>
          <w:lang w:val="af-ZA"/>
        </w:rPr>
        <w:t xml:space="preserve">   </w:t>
      </w:r>
      <w:r w:rsidRPr="003E2963">
        <w:rPr>
          <w:rFonts w:ascii="Sylfaen" w:eastAsia="Times New Roman" w:hAnsi="Sylfaen" w:cs="Sylfaen"/>
          <w:b/>
          <w:sz w:val="24"/>
          <w:lang w:val="es-ES"/>
        </w:rPr>
        <w:t>Հ</w:t>
      </w:r>
      <w:r w:rsidRPr="003E2963">
        <w:rPr>
          <w:rFonts w:ascii="GHEA Grapalat" w:eastAsia="Times New Roman" w:hAnsi="GHEA Grapalat" w:cs="Times New Roman"/>
          <w:b/>
          <w:sz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b/>
          <w:sz w:val="24"/>
          <w:lang w:val="es-ES"/>
        </w:rPr>
        <w:t>Ա</w:t>
      </w:r>
      <w:r w:rsidRPr="003E2963">
        <w:rPr>
          <w:rFonts w:ascii="GHEA Grapalat" w:eastAsia="Times New Roman" w:hAnsi="GHEA Grapalat" w:cs="Times New Roman"/>
          <w:b/>
          <w:sz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b/>
          <w:sz w:val="24"/>
          <w:lang w:val="es-ES"/>
        </w:rPr>
        <w:t>Յ</w:t>
      </w:r>
      <w:r w:rsidRPr="003E2963">
        <w:rPr>
          <w:rFonts w:ascii="GHEA Grapalat" w:eastAsia="Times New Roman" w:hAnsi="GHEA Grapalat" w:cs="Times New Roman"/>
          <w:b/>
          <w:sz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b/>
          <w:sz w:val="24"/>
          <w:lang w:val="es-ES"/>
        </w:rPr>
        <w:t>Տ</w:t>
      </w:r>
      <w:r w:rsidRPr="003E2963">
        <w:rPr>
          <w:rFonts w:ascii="GHEA Grapalat" w:eastAsia="Times New Roman" w:hAnsi="GHEA Grapalat" w:cs="Times New Roman"/>
          <w:b/>
          <w:sz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b/>
          <w:sz w:val="24"/>
          <w:lang w:val="es-ES"/>
        </w:rPr>
        <w:t>Ը</w:t>
      </w:r>
      <w:r w:rsidRPr="003E2963">
        <w:rPr>
          <w:rFonts w:ascii="GHEA Grapalat" w:eastAsia="Times New Roman" w:hAnsi="GHEA Grapalat" w:cs="Times New Roman"/>
          <w:b/>
          <w:sz w:val="24"/>
          <w:lang w:val="af-ZA"/>
        </w:rPr>
        <w:t xml:space="preserve">   </w:t>
      </w:r>
      <w:r w:rsidRPr="003E2963">
        <w:rPr>
          <w:rFonts w:ascii="Sylfaen" w:eastAsia="Times New Roman" w:hAnsi="Sylfaen" w:cs="Sylfaen"/>
          <w:b/>
          <w:sz w:val="24"/>
          <w:lang w:val="es-ES"/>
        </w:rPr>
        <w:t>Պ</w:t>
      </w:r>
      <w:r w:rsidRPr="003E2963">
        <w:rPr>
          <w:rFonts w:ascii="GHEA Grapalat" w:eastAsia="Times New Roman" w:hAnsi="GHEA Grapalat" w:cs="Times New Roman"/>
          <w:b/>
          <w:sz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b/>
          <w:sz w:val="24"/>
          <w:lang w:val="es-ES"/>
        </w:rPr>
        <w:t>Ա</w:t>
      </w:r>
      <w:r w:rsidRPr="003E2963">
        <w:rPr>
          <w:rFonts w:ascii="GHEA Grapalat" w:eastAsia="Times New Roman" w:hAnsi="GHEA Grapalat" w:cs="Times New Roman"/>
          <w:b/>
          <w:sz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b/>
          <w:sz w:val="24"/>
          <w:lang w:val="es-ES"/>
        </w:rPr>
        <w:t>Տ</w:t>
      </w:r>
      <w:r w:rsidRPr="003E2963">
        <w:rPr>
          <w:rFonts w:ascii="GHEA Grapalat" w:eastAsia="Times New Roman" w:hAnsi="GHEA Grapalat" w:cs="Times New Roman"/>
          <w:b/>
          <w:sz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b/>
          <w:sz w:val="24"/>
          <w:lang w:val="es-ES"/>
        </w:rPr>
        <w:t>Ր</w:t>
      </w:r>
      <w:r w:rsidRPr="003E2963">
        <w:rPr>
          <w:rFonts w:ascii="GHEA Grapalat" w:eastAsia="Times New Roman" w:hAnsi="GHEA Grapalat" w:cs="Times New Roman"/>
          <w:b/>
          <w:sz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b/>
          <w:sz w:val="24"/>
          <w:lang w:val="es-ES"/>
        </w:rPr>
        <w:t>Ա</w:t>
      </w:r>
      <w:r w:rsidRPr="003E2963">
        <w:rPr>
          <w:rFonts w:ascii="GHEA Grapalat" w:eastAsia="Times New Roman" w:hAnsi="GHEA Grapalat" w:cs="Times New Roman"/>
          <w:b/>
          <w:sz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b/>
          <w:sz w:val="24"/>
          <w:lang w:val="es-ES"/>
        </w:rPr>
        <w:t>Ս</w:t>
      </w:r>
      <w:r w:rsidRPr="003E2963">
        <w:rPr>
          <w:rFonts w:ascii="GHEA Grapalat" w:eastAsia="Times New Roman" w:hAnsi="GHEA Grapalat" w:cs="Times New Roman"/>
          <w:b/>
          <w:sz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b/>
          <w:sz w:val="24"/>
          <w:lang w:val="es-ES"/>
        </w:rPr>
        <w:t>Տ</w:t>
      </w:r>
      <w:r w:rsidRPr="003E2963">
        <w:rPr>
          <w:rFonts w:ascii="GHEA Grapalat" w:eastAsia="Times New Roman" w:hAnsi="GHEA Grapalat" w:cs="Times New Roman"/>
          <w:b/>
          <w:sz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b/>
          <w:sz w:val="24"/>
          <w:lang w:val="es-ES"/>
        </w:rPr>
        <w:t>Ե</w:t>
      </w:r>
      <w:r w:rsidRPr="003E2963">
        <w:rPr>
          <w:rFonts w:ascii="GHEA Grapalat" w:eastAsia="Times New Roman" w:hAnsi="GHEA Grapalat" w:cs="Times New Roman"/>
          <w:b/>
          <w:sz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b/>
          <w:sz w:val="24"/>
          <w:lang w:val="es-ES"/>
        </w:rPr>
        <w:t>Լ</w:t>
      </w:r>
      <w:r w:rsidRPr="003E2963">
        <w:rPr>
          <w:rFonts w:ascii="GHEA Grapalat" w:eastAsia="Times New Roman" w:hAnsi="GHEA Grapalat" w:cs="Times New Roman"/>
          <w:b/>
          <w:sz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b/>
          <w:sz w:val="24"/>
          <w:lang w:val="es-ES"/>
        </w:rPr>
        <w:t>ՈՒ</w:t>
      </w:r>
    </w:p>
    <w:p w:rsidR="003E2963" w:rsidRPr="003E2963" w:rsidRDefault="003E2963" w:rsidP="003E2963">
      <w:pPr>
        <w:spacing w:after="0" w:line="240" w:lineRule="auto"/>
        <w:ind w:firstLine="567"/>
        <w:jc w:val="center"/>
        <w:rPr>
          <w:rFonts w:ascii="GHEA Grapalat" w:eastAsia="Times New Roman" w:hAnsi="GHEA Grapalat" w:cs="Times New Roman"/>
          <w:sz w:val="24"/>
          <w:lang w:val="af-ZA"/>
        </w:rPr>
      </w:pPr>
    </w:p>
    <w:p w:rsidR="003E2963" w:rsidRPr="003E2963" w:rsidRDefault="003E2963" w:rsidP="003E2963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sz w:val="20"/>
          <w:szCs w:val="24"/>
          <w:lang w:val="af-ZA"/>
        </w:rPr>
      </w:pPr>
      <w:r w:rsidRPr="003E2963">
        <w:rPr>
          <w:rFonts w:ascii="GHEA Grapalat" w:eastAsia="Times New Roman" w:hAnsi="GHEA Grapalat" w:cs="Times New Roman"/>
          <w:b/>
          <w:sz w:val="20"/>
          <w:szCs w:val="24"/>
          <w:lang w:val="af-ZA"/>
        </w:rPr>
        <w:t xml:space="preserve">1. </w:t>
      </w:r>
      <w:r w:rsidRPr="003E2963">
        <w:rPr>
          <w:rFonts w:ascii="Sylfaen" w:eastAsia="Times New Roman" w:hAnsi="Sylfaen" w:cs="Sylfaen"/>
          <w:b/>
          <w:sz w:val="20"/>
          <w:szCs w:val="24"/>
          <w:lang w:val="es-ES"/>
        </w:rPr>
        <w:t>ԸՆԴՀԱՆՈՒՐ</w:t>
      </w:r>
      <w:r w:rsidRPr="003E2963">
        <w:rPr>
          <w:rFonts w:ascii="GHEA Grapalat" w:eastAsia="Times New Roman" w:hAnsi="GHEA Grapalat" w:cs="Times New Roman"/>
          <w:b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b/>
          <w:sz w:val="20"/>
          <w:szCs w:val="24"/>
          <w:lang w:val="es-ES"/>
        </w:rPr>
        <w:t>ԴՐՈՒՅԹՆԵՐ</w:t>
      </w:r>
    </w:p>
    <w:p w:rsidR="003E2963" w:rsidRPr="003E2963" w:rsidRDefault="003E2963" w:rsidP="003E2963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4"/>
          <w:lang w:val="af-ZA"/>
        </w:rPr>
      </w:pPr>
      <w:r w:rsidRPr="003E2963">
        <w:rPr>
          <w:rFonts w:ascii="GHEA Grapalat" w:eastAsia="Times New Roman" w:hAnsi="GHEA Grapalat" w:cs="Times New Roman"/>
          <w:sz w:val="24"/>
          <w:lang w:val="af-ZA"/>
        </w:rPr>
        <w:t xml:space="preserve"> </w:t>
      </w:r>
    </w:p>
    <w:p w:rsidR="003E2963" w:rsidRPr="003E2963" w:rsidRDefault="003E2963" w:rsidP="003E2963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1.1 </w:t>
      </w:r>
      <w:r w:rsidRPr="003E2963">
        <w:rPr>
          <w:rFonts w:ascii="Sylfaen" w:eastAsia="Times New Roman" w:hAnsi="Sylfaen" w:cs="Sylfaen"/>
          <w:sz w:val="20"/>
          <w:szCs w:val="24"/>
        </w:rPr>
        <w:t>Սույն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հրահանգը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նպատակ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ունի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օժանդակել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մ</w:t>
      </w:r>
      <w:r w:rsidRPr="003E2963">
        <w:rPr>
          <w:rFonts w:ascii="Sylfaen" w:eastAsia="Times New Roman" w:hAnsi="Sylfaen" w:cs="Sylfaen"/>
          <w:sz w:val="20"/>
          <w:szCs w:val="24"/>
        </w:rPr>
        <w:t>ասնակիցներին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հայտը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պատրաստելիս</w:t>
      </w:r>
      <w:r w:rsidRPr="003E2963">
        <w:rPr>
          <w:rFonts w:ascii="Tahoma" w:eastAsia="Times New Roman" w:hAnsi="Tahoma" w:cs="Tahoma"/>
          <w:sz w:val="20"/>
          <w:szCs w:val="24"/>
        </w:rPr>
        <w:t>։</w:t>
      </w:r>
    </w:p>
    <w:p w:rsidR="003E2963" w:rsidRPr="003E2963" w:rsidRDefault="003E2963" w:rsidP="003E2963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1.2 </w:t>
      </w:r>
      <w:r w:rsidRPr="003E2963">
        <w:rPr>
          <w:rFonts w:ascii="Sylfaen" w:eastAsia="Times New Roman" w:hAnsi="Sylfaen" w:cs="Sylfaen"/>
          <w:sz w:val="20"/>
          <w:szCs w:val="24"/>
        </w:rPr>
        <w:t>Նպատակահարմարության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դեպքում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մ</w:t>
      </w:r>
      <w:r w:rsidRPr="003E2963">
        <w:rPr>
          <w:rFonts w:ascii="Sylfaen" w:eastAsia="Times New Roman" w:hAnsi="Sylfaen" w:cs="Sylfaen"/>
          <w:sz w:val="20"/>
          <w:szCs w:val="24"/>
        </w:rPr>
        <w:t>ասնակիցը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պահանջվող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տեղեկությունները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կարող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է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ներկայացնել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սույն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հրահանգով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առաջարկվող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ձևերից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տարբերվող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3E2963">
        <w:rPr>
          <w:rFonts w:ascii="Sylfaen" w:eastAsia="Times New Roman" w:hAnsi="Sylfaen" w:cs="Sylfaen"/>
          <w:sz w:val="20"/>
          <w:szCs w:val="24"/>
        </w:rPr>
        <w:t>այլ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ձևերով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3E2963">
        <w:rPr>
          <w:rFonts w:ascii="Sylfaen" w:eastAsia="Times New Roman" w:hAnsi="Sylfaen" w:cs="Sylfaen"/>
          <w:sz w:val="20"/>
          <w:szCs w:val="24"/>
        </w:rPr>
        <w:t>պահպանելով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պահանջվող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վավերապայմանները</w:t>
      </w:r>
      <w:r w:rsidRPr="003E2963">
        <w:rPr>
          <w:rFonts w:ascii="Tahoma" w:eastAsia="Times New Roman" w:hAnsi="Tahoma" w:cs="Tahoma"/>
          <w:sz w:val="20"/>
          <w:szCs w:val="24"/>
        </w:rPr>
        <w:t>։</w:t>
      </w:r>
    </w:p>
    <w:p w:rsidR="003E2963" w:rsidRPr="003E2963" w:rsidRDefault="003E2963" w:rsidP="003E2963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1.3 </w:t>
      </w:r>
      <w:r w:rsidRPr="003E2963">
        <w:rPr>
          <w:rFonts w:ascii="Sylfaen" w:eastAsia="Times New Roman" w:hAnsi="Sylfaen" w:cs="Sylfaen"/>
          <w:sz w:val="20"/>
          <w:szCs w:val="24"/>
        </w:rPr>
        <w:t>Հայտերը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4"/>
        </w:rPr>
        <w:t>հայերենից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բացի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4"/>
        </w:rPr>
        <w:t>կարող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են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ներկայացվել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նաև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անգլերեն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կամ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ռուսերեն</w:t>
      </w:r>
      <w:r w:rsidRPr="003E2963">
        <w:rPr>
          <w:rFonts w:ascii="Tahoma" w:eastAsia="Times New Roman" w:hAnsi="Tahoma" w:cs="Tahoma"/>
          <w:sz w:val="20"/>
          <w:szCs w:val="24"/>
        </w:rPr>
        <w:t>։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</w:p>
    <w:p w:rsidR="003E2963" w:rsidRPr="003E2963" w:rsidRDefault="003E2963" w:rsidP="003E2963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sz w:val="24"/>
          <w:lang w:val="af-ZA"/>
        </w:rPr>
      </w:pPr>
    </w:p>
    <w:p w:rsidR="003E2963" w:rsidRPr="003E2963" w:rsidRDefault="003E2963" w:rsidP="003E2963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sz w:val="20"/>
          <w:szCs w:val="24"/>
          <w:lang w:val="af-ZA"/>
        </w:rPr>
      </w:pPr>
      <w:r w:rsidRPr="003E2963">
        <w:rPr>
          <w:rFonts w:ascii="GHEA Grapalat" w:eastAsia="Times New Roman" w:hAnsi="GHEA Grapalat" w:cs="Times New Roman"/>
          <w:b/>
          <w:sz w:val="20"/>
          <w:szCs w:val="24"/>
          <w:lang w:val="af-ZA"/>
        </w:rPr>
        <w:t xml:space="preserve">2. </w:t>
      </w:r>
      <w:r w:rsidRPr="003E2963">
        <w:rPr>
          <w:rFonts w:ascii="Sylfaen" w:eastAsia="Times New Roman" w:hAnsi="Sylfaen" w:cs="Sylfaen"/>
          <w:b/>
          <w:sz w:val="20"/>
          <w:szCs w:val="24"/>
          <w:lang w:val="es-ES"/>
        </w:rPr>
        <w:t>ԸՆԹԱՑԱԿԱՐԳԻ</w:t>
      </w:r>
      <w:r w:rsidRPr="003E2963">
        <w:rPr>
          <w:rFonts w:ascii="GHEA Grapalat" w:eastAsia="Times New Roman" w:hAnsi="GHEA Grapalat" w:cs="Times New Roman"/>
          <w:b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b/>
          <w:sz w:val="20"/>
          <w:szCs w:val="24"/>
          <w:lang w:val="es-ES"/>
        </w:rPr>
        <w:t>ՀԱՅՏԸ</w:t>
      </w:r>
    </w:p>
    <w:p w:rsidR="003E2963" w:rsidRPr="003E2963" w:rsidRDefault="003E2963" w:rsidP="003E2963">
      <w:pPr>
        <w:spacing w:after="0" w:line="240" w:lineRule="auto"/>
        <w:ind w:firstLine="720"/>
        <w:jc w:val="center"/>
        <w:rPr>
          <w:rFonts w:ascii="GHEA Grapalat" w:eastAsia="Times New Roman" w:hAnsi="GHEA Grapalat" w:cs="Times New Roman"/>
          <w:sz w:val="24"/>
          <w:lang w:val="af-ZA"/>
        </w:rPr>
      </w:pPr>
    </w:p>
    <w:p w:rsidR="003E2963" w:rsidRPr="003E2963" w:rsidRDefault="003E2963" w:rsidP="003E2963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es-ES"/>
        </w:rPr>
      </w:pPr>
      <w:r w:rsidRPr="003E2963">
        <w:rPr>
          <w:rFonts w:ascii="Sylfaen" w:eastAsia="Times New Roman" w:hAnsi="Sylfaen" w:cs="Sylfaen"/>
          <w:sz w:val="20"/>
          <w:szCs w:val="20"/>
          <w:lang w:val="hy-AM"/>
        </w:rPr>
        <w:t>Ընթացակարգին</w:t>
      </w:r>
      <w:r w:rsidRPr="003E2963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մասնակցելու</w:t>
      </w:r>
      <w:r w:rsidRPr="003E2963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համար</w:t>
      </w:r>
      <w:r w:rsidRPr="003E2963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մ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ասնակիցը</w:t>
      </w:r>
      <w:r w:rsidRPr="003E2963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սույն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հրավերի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2-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րդ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մասի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3-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րդ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բաժնով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սահմանված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կարգով</w:t>
      </w:r>
      <w:r w:rsidRPr="003E2963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ներկայացնում</w:t>
      </w:r>
      <w:r w:rsidRPr="003E2963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է</w:t>
      </w:r>
      <w:r w:rsidRPr="003E2963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հայտ</w:t>
      </w:r>
      <w:r w:rsidRPr="003E2963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: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Հայտին</w:t>
      </w:r>
      <w:r w:rsidRPr="003E2963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կցվում</w:t>
      </w:r>
      <w:r w:rsidRPr="003E2963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են</w:t>
      </w:r>
      <w:r w:rsidRPr="003E2963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սույն</w:t>
      </w:r>
      <w:r w:rsidRPr="003E2963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հրավերով</w:t>
      </w:r>
      <w:r w:rsidRPr="003E2963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նախատեսված</w:t>
      </w:r>
      <w:r w:rsidRPr="003E2963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համապատասխան</w:t>
      </w:r>
      <w:r w:rsidRPr="003E2963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փաստաթղթեր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ը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>:</w:t>
      </w:r>
    </w:p>
    <w:p w:rsidR="003E2963" w:rsidRPr="003E2963" w:rsidRDefault="003E2963" w:rsidP="003E2963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es-ES"/>
        </w:rPr>
      </w:pPr>
      <w:r w:rsidRPr="003E2963">
        <w:rPr>
          <w:rFonts w:ascii="Sylfaen" w:eastAsia="Times New Roman" w:hAnsi="Sylfaen" w:cs="Sylfaen"/>
          <w:sz w:val="20"/>
          <w:szCs w:val="24"/>
          <w:lang w:val="en-US"/>
        </w:rPr>
        <w:t>Մասնակիցը</w:t>
      </w:r>
      <w:r w:rsidRPr="003E2963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հայտով</w:t>
      </w:r>
      <w:r w:rsidRPr="003E2963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ներկայացնում</w:t>
      </w:r>
      <w:r w:rsidRPr="003E2963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է</w:t>
      </w:r>
      <w:r w:rsidRPr="003E2963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իր</w:t>
      </w:r>
      <w:r w:rsidRPr="003E2963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կողմից</w:t>
      </w:r>
      <w:r w:rsidRPr="003E2963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հաստատված</w:t>
      </w:r>
      <w:r w:rsidRPr="003E2963">
        <w:rPr>
          <w:rFonts w:ascii="GHEA Grapalat" w:eastAsia="Times New Roman" w:hAnsi="GHEA Grapalat" w:cs="Sylfaen"/>
          <w:sz w:val="20"/>
          <w:szCs w:val="24"/>
          <w:lang w:val="es-ES"/>
        </w:rPr>
        <w:t>`</w:t>
      </w:r>
    </w:p>
    <w:p w:rsidR="003E2963" w:rsidRPr="003E2963" w:rsidRDefault="003E2963" w:rsidP="003E2963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es-ES"/>
        </w:rPr>
      </w:pPr>
      <w:r w:rsidRPr="003E2963">
        <w:rPr>
          <w:rFonts w:ascii="GHEA Grapalat" w:eastAsia="Times New Roman" w:hAnsi="GHEA Grapalat" w:cs="Sylfaen"/>
          <w:sz w:val="20"/>
          <w:szCs w:val="24"/>
          <w:lang w:val="es-ES"/>
        </w:rPr>
        <w:t xml:space="preserve">2.1 </w:t>
      </w:r>
      <w:r w:rsidRPr="003E2963">
        <w:rPr>
          <w:rFonts w:ascii="Sylfaen" w:eastAsia="Times New Roman" w:hAnsi="Sylfaen" w:cs="Sylfaen"/>
          <w:sz w:val="20"/>
          <w:szCs w:val="24"/>
        </w:rPr>
        <w:t>ընթացակարգին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մասնակցելու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դիմում</w:t>
      </w:r>
      <w:r w:rsidRPr="003E2963">
        <w:rPr>
          <w:rFonts w:ascii="GHEA Grapalat" w:eastAsia="Times New Roman" w:hAnsi="GHEA Grapalat" w:cs="Sylfaen"/>
          <w:sz w:val="20"/>
          <w:szCs w:val="24"/>
          <w:lang w:val="es-ES"/>
        </w:rPr>
        <w:t>-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հայտարարություն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համաձայն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հ</w:t>
      </w:r>
      <w:r w:rsidRPr="003E2963">
        <w:rPr>
          <w:rFonts w:ascii="Sylfaen" w:eastAsia="Times New Roman" w:hAnsi="Sylfaen" w:cs="Sylfaen"/>
          <w:sz w:val="20"/>
          <w:szCs w:val="24"/>
        </w:rPr>
        <w:t>ավելված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N 1-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ի</w:t>
      </w:r>
      <w:r w:rsidRPr="003E2963">
        <w:rPr>
          <w:rFonts w:ascii="GHEA Grapalat" w:eastAsia="Times New Roman" w:hAnsi="GHEA Grapalat" w:cs="Sylfaen"/>
          <w:sz w:val="20"/>
          <w:szCs w:val="24"/>
          <w:lang w:val="es-ES"/>
        </w:rPr>
        <w:t>.</w:t>
      </w:r>
    </w:p>
    <w:p w:rsidR="003E2963" w:rsidRPr="003E2963" w:rsidRDefault="003E2963" w:rsidP="003E2963">
      <w:pPr>
        <w:spacing w:after="0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3E2963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2.2 </w:t>
      </w:r>
      <w:r w:rsidRPr="003E2963">
        <w:rPr>
          <w:rFonts w:ascii="Sylfaen" w:eastAsia="Times New Roman" w:hAnsi="Sylfaen" w:cs="Sylfaen"/>
          <w:sz w:val="20"/>
          <w:szCs w:val="20"/>
          <w:lang w:val="af-ZA" w:eastAsia="ru-RU"/>
        </w:rPr>
        <w:t>ենթակապալի</w:t>
      </w:r>
      <w:r w:rsidRPr="003E2963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պայմանագրի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պատճենը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և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դրա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կողմ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հանդիսացող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անձի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տվյալները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եթե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պայմանագիրն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իրականացվելու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է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գործակալության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միջոցով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>.</w:t>
      </w:r>
    </w:p>
    <w:p w:rsidR="003E2963" w:rsidRPr="003E2963" w:rsidRDefault="003E2963" w:rsidP="003E2963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color w:val="FFFFFF"/>
          <w:sz w:val="20"/>
          <w:szCs w:val="24"/>
          <w:lang w:val="hy-AM"/>
        </w:rPr>
      </w:pP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2.3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համատեղ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գործունեության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պայմանագիրը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եթե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մասնակիցները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գնման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ընթացակարգին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մասնակցում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են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համատեղ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գործունեության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կարգով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(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կոնսորցիումով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>).</w:t>
      </w:r>
      <w:r w:rsidRPr="003E2963">
        <w:rPr>
          <w:rFonts w:ascii="GHEA Grapalat" w:eastAsia="Times New Roman" w:hAnsi="GHEA Grapalat" w:cs="Sylfaen"/>
          <w:sz w:val="20"/>
          <w:szCs w:val="24"/>
          <w:vertAlign w:val="superscript"/>
          <w:lang w:val="af-ZA"/>
        </w:rPr>
        <w:footnoteReference w:id="2"/>
      </w:r>
    </w:p>
    <w:p w:rsidR="003E2963" w:rsidRPr="003E2963" w:rsidRDefault="003E2963" w:rsidP="003E2963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2.5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գնային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առաջարկ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համաձայն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հավելված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N 2-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ի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: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Գնային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առաջարկը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ներկայացվում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արժեք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, 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>(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ինքնարժեքի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և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կանխատեսվող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շահույթի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հանրագումարը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)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և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ավելացված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արժեքի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հարկ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ընդհանրական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բաղադրիչներից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բաղկացած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հաշվարկի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ձևով։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Ա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րժեքի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բաղադրիչների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հաշվարկ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3E2963">
        <w:rPr>
          <w:rFonts w:ascii="Sylfaen" w:eastAsia="Times New Roman" w:hAnsi="Sylfaen" w:cs="Sylfaen"/>
          <w:sz w:val="20"/>
          <w:szCs w:val="24"/>
        </w:rPr>
        <w:t>բացվածք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կամ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այլ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մանրամասներ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չեն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պահանջվում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և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ներկայացվում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>.</w:t>
      </w:r>
    </w:p>
    <w:p w:rsidR="003E2963" w:rsidRPr="003E2963" w:rsidRDefault="003E2963" w:rsidP="003E2963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4"/>
          <w:lang w:val="af-ZA"/>
        </w:rPr>
      </w:pPr>
      <w:r w:rsidRPr="003E2963">
        <w:rPr>
          <w:rFonts w:ascii="GHEA Grapalat" w:eastAsia="Times New Roman" w:hAnsi="GHEA Grapalat" w:cs="Times New Roman"/>
          <w:sz w:val="20"/>
          <w:szCs w:val="24"/>
          <w:lang w:val="af-ZA"/>
        </w:rPr>
        <w:t xml:space="preserve">2.6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շինարարական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աշխատանքների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գնման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դեպքում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իր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կողմից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հաստատված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հավաստում՝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համաձայն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հ</w:t>
      </w:r>
      <w:r w:rsidRPr="003E2963">
        <w:rPr>
          <w:rFonts w:ascii="Sylfaen" w:eastAsia="Times New Roman" w:hAnsi="Sylfaen" w:cs="Sylfaen"/>
          <w:sz w:val="20"/>
          <w:szCs w:val="24"/>
        </w:rPr>
        <w:t>ավելված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N 1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>.1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>-</w:t>
      </w:r>
      <w:r w:rsidRPr="003E2963">
        <w:rPr>
          <w:rFonts w:ascii="Sylfaen" w:eastAsia="Times New Roman" w:hAnsi="Sylfaen" w:cs="Sylfaen"/>
          <w:sz w:val="20"/>
          <w:szCs w:val="24"/>
          <w:lang w:val="af-ZA"/>
        </w:rPr>
        <w:t>ի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>,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սույն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հրավերին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կցված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նախագծային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փաստաթղթերով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որը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հանդիսանում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է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նաև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կնքվելիք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պայմանագրի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անբաժանելի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մասը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սահմանված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տեխնիկական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բնութագրերին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և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երաշխիքային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սպասարկման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պայմաններին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համապատասխանող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նյութերի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և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(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կամ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)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սարքերի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ու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սարքավորումների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տեղադրման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(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օգտագործման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>)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պարտավորության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մասին՝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մինչև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տեղադրումը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>(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օգտագործումը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)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դրանց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տեխնիկական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բնութագրերը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ապրանքային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նշանները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ֆիրմային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անվանումները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մակնիշները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և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երաշխիքային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ժամկետները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նախապես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գրավոր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համաձայնեցնելով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պատվիրատուի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հետ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: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Սույն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կետով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նախատեսված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հավաստումն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առանձին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հավելվածով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հաստատվում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է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նաև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կնքվելիք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պայմանագրով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>:</w:t>
      </w:r>
      <w:r w:rsidRPr="003E2963">
        <w:rPr>
          <w:rFonts w:ascii="GHEA Grapalat" w:eastAsia="Times New Roman" w:hAnsi="GHEA Grapalat" w:cs="Sylfaen"/>
          <w:sz w:val="20"/>
          <w:szCs w:val="24"/>
          <w:vertAlign w:val="superscript"/>
          <w:lang w:val="af-ZA"/>
        </w:rPr>
        <w:footnoteReference w:id="3"/>
      </w:r>
    </w:p>
    <w:p w:rsidR="003E2963" w:rsidRPr="003E2963" w:rsidRDefault="003E2963" w:rsidP="003E2963">
      <w:pPr>
        <w:spacing w:after="0" w:line="240" w:lineRule="auto"/>
        <w:jc w:val="center"/>
        <w:rPr>
          <w:rFonts w:ascii="GHEA Grapalat" w:eastAsia="Times New Roman" w:hAnsi="GHEA Grapalat" w:cs="Sylfaen"/>
          <w:b/>
          <w:sz w:val="20"/>
          <w:szCs w:val="24"/>
          <w:lang w:val="es-ES"/>
        </w:rPr>
      </w:pPr>
      <w:r w:rsidRPr="003E2963">
        <w:rPr>
          <w:rFonts w:ascii="GHEA Grapalat" w:eastAsia="Times New Roman" w:hAnsi="GHEA Grapalat" w:cs="Times New Roman"/>
          <w:b/>
          <w:sz w:val="20"/>
          <w:szCs w:val="24"/>
          <w:lang w:val="es-ES"/>
        </w:rPr>
        <w:t xml:space="preserve">3. </w:t>
      </w:r>
      <w:r w:rsidRPr="003E2963">
        <w:rPr>
          <w:rFonts w:ascii="Sylfaen" w:eastAsia="Times New Roman" w:hAnsi="Sylfaen" w:cs="Sylfaen"/>
          <w:b/>
          <w:sz w:val="20"/>
          <w:szCs w:val="24"/>
          <w:lang w:val="es-ES"/>
        </w:rPr>
        <w:t>ՀԱՅՏԸ</w:t>
      </w:r>
      <w:r w:rsidRPr="003E2963">
        <w:rPr>
          <w:rFonts w:ascii="GHEA Grapalat" w:eastAsia="Times New Roman" w:hAnsi="GHEA Grapalat" w:cs="Arial"/>
          <w:b/>
          <w:sz w:val="20"/>
          <w:szCs w:val="24"/>
          <w:lang w:val="es-ES"/>
        </w:rPr>
        <w:t xml:space="preserve">  </w:t>
      </w:r>
      <w:r w:rsidRPr="003E2963">
        <w:rPr>
          <w:rFonts w:ascii="Sylfaen" w:eastAsia="Times New Roman" w:hAnsi="Sylfaen" w:cs="Sylfaen"/>
          <w:b/>
          <w:sz w:val="20"/>
          <w:szCs w:val="24"/>
          <w:lang w:val="es-ES"/>
        </w:rPr>
        <w:t>ՊԱՏՐԱՍՏԵԼՈՒ</w:t>
      </w:r>
      <w:r w:rsidRPr="003E2963">
        <w:rPr>
          <w:rFonts w:ascii="GHEA Grapalat" w:eastAsia="Times New Roman" w:hAnsi="GHEA Grapalat" w:cs="Arial"/>
          <w:b/>
          <w:sz w:val="20"/>
          <w:szCs w:val="24"/>
          <w:lang w:val="es-ES"/>
        </w:rPr>
        <w:t xml:space="preserve">  </w:t>
      </w:r>
      <w:r w:rsidRPr="003E2963">
        <w:rPr>
          <w:rFonts w:ascii="Sylfaen" w:eastAsia="Times New Roman" w:hAnsi="Sylfaen" w:cs="Sylfaen"/>
          <w:b/>
          <w:sz w:val="20"/>
          <w:szCs w:val="24"/>
          <w:lang w:val="es-ES"/>
        </w:rPr>
        <w:t>ԿԱՐԳԸ</w:t>
      </w:r>
    </w:p>
    <w:p w:rsidR="003E2963" w:rsidRPr="003E2963" w:rsidRDefault="003E2963" w:rsidP="003E2963">
      <w:pPr>
        <w:spacing w:after="0" w:line="240" w:lineRule="auto"/>
        <w:jc w:val="center"/>
        <w:rPr>
          <w:rFonts w:ascii="GHEA Grapalat" w:eastAsia="Times New Roman" w:hAnsi="GHEA Grapalat" w:cs="Sylfaen"/>
          <w:b/>
          <w:sz w:val="20"/>
          <w:szCs w:val="24"/>
          <w:lang w:val="es-ES"/>
        </w:rPr>
      </w:pPr>
    </w:p>
    <w:p w:rsidR="003E2963" w:rsidRPr="003E2963" w:rsidRDefault="003E2963" w:rsidP="003E2963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0"/>
          <w:lang w:val="es-ES"/>
        </w:rPr>
      </w:pP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3.1 </w:t>
      </w:r>
      <w:r w:rsidRPr="003E2963">
        <w:rPr>
          <w:rFonts w:ascii="Sylfaen" w:eastAsia="Times New Roman" w:hAnsi="Sylfaen" w:cs="Sylfaen"/>
          <w:sz w:val="20"/>
          <w:szCs w:val="20"/>
        </w:rPr>
        <w:t>Մասնակիցը</w:t>
      </w:r>
      <w:r w:rsidRPr="003E2963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</w:rPr>
        <w:t>հայտը</w:t>
      </w:r>
      <w:r w:rsidRPr="003E2963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</w:rPr>
        <w:t>ներկայացնում</w:t>
      </w:r>
      <w:r w:rsidRPr="003E2963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</w:rPr>
        <w:t>է</w:t>
      </w:r>
      <w:r w:rsidRPr="003E2963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</w:rPr>
        <w:t>սույն</w:t>
      </w:r>
      <w:r w:rsidRPr="003E2963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</w:rPr>
        <w:t>հրավերով</w:t>
      </w:r>
      <w:r w:rsidRPr="003E2963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</w:rPr>
        <w:t>սահմանված</w:t>
      </w:r>
      <w:r w:rsidRPr="003E2963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</w:rPr>
        <w:t>կարգով։</w:t>
      </w:r>
      <w:r w:rsidRPr="003E2963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</w:p>
    <w:p w:rsidR="003E2963" w:rsidRPr="003E2963" w:rsidRDefault="003E2963" w:rsidP="003E2963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3E2963">
        <w:rPr>
          <w:rFonts w:ascii="Sylfaen" w:eastAsia="Times New Roman" w:hAnsi="Sylfaen" w:cs="Sylfaen"/>
          <w:sz w:val="20"/>
          <w:szCs w:val="20"/>
          <w:lang w:val="en-US"/>
        </w:rPr>
        <w:t>Մասնակցի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առաջարկները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դրանց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վերաբերող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փաստաթղթերը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դրվում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են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ծրարի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մեջ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որը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սոսնձում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է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այն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ներկայացնողը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: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Ծրարում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ներառված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փաստաթղթերը</w:t>
      </w:r>
      <w:r w:rsidRPr="003E2963">
        <w:rPr>
          <w:rFonts w:ascii="GHEA Grapalat" w:eastAsia="Times New Roman" w:hAnsi="GHEA Grapalat" w:cs="Sylfaen"/>
          <w:sz w:val="20"/>
          <w:szCs w:val="20"/>
          <w:lang w:val="es-ES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կազմվում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են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բնօրինակից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GHEA Grapalat" w:eastAsia="Times New Roman" w:hAnsi="GHEA Grapalat" w:cs="Sylfaen"/>
          <w:sz w:val="20"/>
          <w:szCs w:val="20"/>
          <w:lang w:val="es-ES"/>
        </w:rPr>
        <w:t>/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բացառությամբ</w:t>
      </w:r>
      <w:r w:rsidRPr="003E2963">
        <w:rPr>
          <w:rFonts w:ascii="GHEA Grapalat" w:eastAsia="Times New Roman" w:hAnsi="GHEA Grapalat" w:cs="Sylfaen"/>
          <w:sz w:val="20"/>
          <w:szCs w:val="20"/>
          <w:lang w:val="es-ES"/>
        </w:rPr>
        <w:t xml:space="preserve"> 3-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րդ</w:t>
      </w:r>
      <w:r w:rsidRPr="003E2963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կողմի</w:t>
      </w:r>
      <w:r w:rsidRPr="003E2963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կողմից</w:t>
      </w:r>
      <w:r w:rsidRPr="003E2963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տրամադրված</w:t>
      </w:r>
      <w:r w:rsidRPr="003E2963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կամ</w:t>
      </w:r>
      <w:r w:rsidRPr="003E2963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հաստատված</w:t>
      </w:r>
      <w:r w:rsidRPr="003E2963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փաստաթղթերի</w:t>
      </w:r>
      <w:r w:rsidRPr="003E2963">
        <w:rPr>
          <w:rFonts w:ascii="GHEA Grapalat" w:eastAsia="Times New Roman" w:hAnsi="GHEA Grapalat" w:cs="Sylfaen"/>
          <w:sz w:val="20"/>
          <w:szCs w:val="20"/>
          <w:lang w:val="es-ES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որոնց</w:t>
      </w:r>
      <w:r w:rsidRPr="003E2963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դեպքում</w:t>
      </w:r>
      <w:r w:rsidRPr="003E2963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ներկայացվում</w:t>
      </w:r>
      <w:r w:rsidRPr="003E2963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է</w:t>
      </w:r>
      <w:r w:rsidRPr="003E2963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դրանց</w:t>
      </w:r>
      <w:r w:rsidRPr="003E2963">
        <w:rPr>
          <w:rFonts w:ascii="GHEA Grapalat" w:eastAsia="Times New Roman" w:hAnsi="GHEA Grapalat" w:cs="Sylfaen"/>
          <w:sz w:val="20"/>
          <w:szCs w:val="20"/>
          <w:lang w:val="es-ES"/>
        </w:rPr>
        <w:t xml:space="preserve">`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բնօրինակից</w:t>
      </w:r>
      <w:r w:rsidRPr="003E2963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պատճենահանված</w:t>
      </w:r>
      <w:r w:rsidRPr="003E2963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տարբերակը</w:t>
      </w:r>
      <w:r w:rsidRPr="003E2963">
        <w:rPr>
          <w:rFonts w:ascii="GHEA Grapalat" w:eastAsia="Times New Roman" w:hAnsi="GHEA Grapalat" w:cs="Sylfaen"/>
          <w:sz w:val="20"/>
          <w:szCs w:val="20"/>
          <w:lang w:val="es-ES"/>
        </w:rPr>
        <w:t xml:space="preserve">/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և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_______1______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օրինակ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պատճեններից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: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Փաստաթղթերի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փաթեթների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վրա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համապատասխանաբար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գրվում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են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«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բնօրինակ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»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և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«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պատճեն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»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բառերը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: </w:t>
      </w:r>
      <w:r w:rsidRPr="003E2963">
        <w:rPr>
          <w:rFonts w:ascii="Sylfaen" w:eastAsia="Times New Roman" w:hAnsi="Sylfaen" w:cs="Sylfaen"/>
          <w:sz w:val="20"/>
          <w:szCs w:val="24"/>
        </w:rPr>
        <w:t>Հայտում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ներառվող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բնօրինակ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փաստաթղթերի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փոխարեն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կարող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են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ներկայացվել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դրանց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նոտարական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կարգով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վավերացված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</w:rPr>
        <w:t>օրինակները։</w:t>
      </w:r>
    </w:p>
    <w:p w:rsidR="003E2963" w:rsidRPr="003E2963" w:rsidRDefault="003E2963" w:rsidP="003E2963">
      <w:pPr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3E2963">
        <w:rPr>
          <w:rFonts w:ascii="Sylfaen" w:eastAsia="Times New Roman" w:hAnsi="Sylfaen" w:cs="Sylfaen"/>
          <w:sz w:val="20"/>
          <w:szCs w:val="20"/>
          <w:lang w:val="en-US"/>
        </w:rPr>
        <w:lastRenderedPageBreak/>
        <w:t>Ծրարը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և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սույն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հրավերով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նախատեսված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`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մասնակցի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կազմած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փաստաթղթերն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ստորագրում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է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դրանք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ներկայացնող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անձը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կամ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վերջինիս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լիազորված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անձը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(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այսուհետ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`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գործակալ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):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Եթե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հայտը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ներկայացնում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է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գործակալը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ապա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հայտով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ներկայացվում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է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վերջինիս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այդ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լիազորությունը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վերապահված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լինելու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մասին</w:t>
      </w:r>
      <w:r w:rsidRPr="003E2963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փաստաթուղթ</w:t>
      </w:r>
      <w:r w:rsidRPr="003E2963">
        <w:rPr>
          <w:rFonts w:ascii="GHEA Grapalat" w:eastAsia="Times New Roman" w:hAnsi="GHEA Grapalat" w:cs="Sylfaen"/>
          <w:sz w:val="20"/>
          <w:szCs w:val="20"/>
          <w:lang w:val="af-ZA"/>
        </w:rPr>
        <w:t>:</w:t>
      </w:r>
    </w:p>
    <w:p w:rsidR="003E2963" w:rsidRPr="003E2963" w:rsidRDefault="003E2963" w:rsidP="003E2963">
      <w:pPr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3.2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Սույն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հրահանգի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3.1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կետում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նշված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ծրարի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վրա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հայտը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կազմելու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լեզվով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նշվում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են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` </w:t>
      </w:r>
    </w:p>
    <w:p w:rsidR="003E2963" w:rsidRPr="003E2963" w:rsidRDefault="003E2963" w:rsidP="003E2963">
      <w:pPr>
        <w:spacing w:after="0" w:line="240" w:lineRule="auto"/>
        <w:ind w:firstLine="720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1)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պատվիրատուի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անվանումը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և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հայտի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ներկայացման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վայրը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(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հասցեն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>).</w:t>
      </w:r>
    </w:p>
    <w:p w:rsidR="003E2963" w:rsidRPr="003E2963" w:rsidRDefault="003E2963" w:rsidP="003E2963">
      <w:pPr>
        <w:spacing w:after="0" w:line="240" w:lineRule="auto"/>
        <w:ind w:firstLine="720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2)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ընթացակարգի</w:t>
      </w:r>
      <w:r w:rsidRPr="003E2963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ծածկագիրը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>.</w:t>
      </w:r>
    </w:p>
    <w:p w:rsidR="003E2963" w:rsidRPr="003E2963" w:rsidRDefault="003E2963" w:rsidP="003E2963">
      <w:pPr>
        <w:spacing w:after="0" w:line="240" w:lineRule="auto"/>
        <w:ind w:firstLine="720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>3) «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չբացել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մինչև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հայտերի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բացման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նիստը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»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բառերը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>.</w:t>
      </w:r>
    </w:p>
    <w:p w:rsidR="003E2963" w:rsidRPr="003E2963" w:rsidRDefault="003E2963" w:rsidP="003E2963">
      <w:pPr>
        <w:spacing w:after="0" w:line="240" w:lineRule="auto"/>
        <w:ind w:firstLine="720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4)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մասնակցի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անվանումը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(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անունը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),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գտնվելու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վայրը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և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հեռախոսահամարը</w:t>
      </w:r>
      <w:r w:rsidRPr="003E2963">
        <w:rPr>
          <w:rFonts w:ascii="GHEA Grapalat" w:eastAsia="Times New Roman" w:hAnsi="GHEA Grapalat" w:cs="Times New Roman"/>
          <w:sz w:val="20"/>
          <w:szCs w:val="20"/>
          <w:lang w:val="af-ZA"/>
        </w:rPr>
        <w:t>:</w:t>
      </w:r>
    </w:p>
    <w:p w:rsidR="003E2963" w:rsidRPr="003E2963" w:rsidRDefault="003E2963" w:rsidP="003E2963">
      <w:pPr>
        <w:spacing w:after="0" w:line="240" w:lineRule="auto"/>
        <w:ind w:firstLine="720"/>
        <w:jc w:val="both"/>
        <w:rPr>
          <w:rFonts w:ascii="GHEA Grapalat" w:eastAsia="Times New Roman" w:hAnsi="GHEA Grapalat" w:cs="Sylfaen"/>
          <w:sz w:val="20"/>
          <w:szCs w:val="20"/>
          <w:lang w:val="af-ZA"/>
        </w:rPr>
      </w:pPr>
      <w:r w:rsidRPr="003E2963">
        <w:rPr>
          <w:rFonts w:ascii="GHEA Grapalat" w:eastAsia="Times New Roman" w:hAnsi="GHEA Grapalat" w:cs="Sylfaen"/>
          <w:sz w:val="20"/>
          <w:szCs w:val="20"/>
          <w:lang w:val="af-ZA"/>
        </w:rPr>
        <w:t xml:space="preserve">3.3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Սույն</w:t>
      </w:r>
      <w:r w:rsidRPr="003E2963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հրահանգի</w:t>
      </w:r>
      <w:r w:rsidRPr="003E2963">
        <w:rPr>
          <w:rFonts w:ascii="GHEA Grapalat" w:eastAsia="Times New Roman" w:hAnsi="GHEA Grapalat" w:cs="Sylfaen"/>
          <w:sz w:val="20"/>
          <w:szCs w:val="20"/>
          <w:lang w:val="af-ZA"/>
        </w:rPr>
        <w:t xml:space="preserve"> 3.1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և</w:t>
      </w:r>
      <w:r w:rsidRPr="003E2963">
        <w:rPr>
          <w:rFonts w:ascii="GHEA Grapalat" w:eastAsia="Times New Roman" w:hAnsi="GHEA Grapalat" w:cs="Sylfaen"/>
          <w:sz w:val="20"/>
          <w:szCs w:val="20"/>
          <w:lang w:val="af-ZA"/>
        </w:rPr>
        <w:t xml:space="preserve"> 3.2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կետերի</w:t>
      </w:r>
      <w:r w:rsidRPr="003E2963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պահանջներին</w:t>
      </w:r>
      <w:r w:rsidRPr="003E2963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չհամապատասխանող</w:t>
      </w:r>
      <w:r w:rsidRPr="003E2963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հայտերը</w:t>
      </w:r>
      <w:r w:rsidRPr="003E2963">
        <w:rPr>
          <w:rFonts w:ascii="GHEA Grapalat" w:eastAsia="Times New Roman" w:hAnsi="GHEA Grapalat" w:cs="Sylfaen"/>
          <w:sz w:val="20"/>
          <w:szCs w:val="20"/>
          <w:lang w:val="af-ZA"/>
        </w:rPr>
        <w:t xml:space="preserve"> 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հանձնաժողովը</w:t>
      </w:r>
      <w:r w:rsidRPr="003E2963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հայտերի</w:t>
      </w:r>
      <w:r w:rsidRPr="003E2963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բացման</w:t>
      </w:r>
      <w:r w:rsidRPr="003E2963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նիստում</w:t>
      </w:r>
      <w:r w:rsidRPr="003E2963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մերժում</w:t>
      </w:r>
      <w:r w:rsidRPr="003E2963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է</w:t>
      </w:r>
      <w:r w:rsidRPr="003E2963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և</w:t>
      </w:r>
      <w:r w:rsidRPr="003E2963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նույնությամբ</w:t>
      </w:r>
      <w:r w:rsidRPr="003E2963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վերադարձնում</w:t>
      </w:r>
      <w:r w:rsidRPr="003E2963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ներկայացնողին</w:t>
      </w:r>
      <w:r w:rsidRPr="003E2963">
        <w:rPr>
          <w:rFonts w:ascii="GHEA Grapalat" w:eastAsia="Times New Roman" w:hAnsi="GHEA Grapalat" w:cs="Sylfaen"/>
          <w:sz w:val="20"/>
          <w:szCs w:val="20"/>
          <w:lang w:val="af-ZA"/>
        </w:rPr>
        <w:t>:</w:t>
      </w:r>
    </w:p>
    <w:p w:rsidR="003E2963" w:rsidRPr="003E2963" w:rsidRDefault="003E2963" w:rsidP="003E2963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</w:p>
    <w:p w:rsidR="003E2963" w:rsidRPr="003E2963" w:rsidRDefault="003E2963" w:rsidP="003E2963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b/>
          <w:sz w:val="20"/>
          <w:szCs w:val="24"/>
          <w:lang w:val="af-ZA"/>
        </w:rPr>
      </w:pPr>
    </w:p>
    <w:p w:rsidR="003E2963" w:rsidRPr="003E2963" w:rsidRDefault="003E2963" w:rsidP="003E2963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es-ES" w:eastAsia="ru-RU"/>
        </w:rPr>
      </w:pPr>
    </w:p>
    <w:p w:rsidR="003E2963" w:rsidRPr="003E2963" w:rsidRDefault="003E2963" w:rsidP="003E2963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es-ES" w:eastAsia="ru-RU"/>
        </w:rPr>
      </w:pPr>
    </w:p>
    <w:p w:rsidR="003E2963" w:rsidRPr="003E2963" w:rsidRDefault="003E2963" w:rsidP="003E2963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es-ES" w:eastAsia="ru-RU"/>
        </w:rPr>
      </w:pPr>
    </w:p>
    <w:p w:rsidR="003E2963" w:rsidRPr="003E2963" w:rsidRDefault="003E2963" w:rsidP="003E2963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es-ES" w:eastAsia="ru-RU"/>
        </w:rPr>
      </w:pPr>
    </w:p>
    <w:p w:rsidR="003E2963" w:rsidRPr="003E2963" w:rsidRDefault="003E2963" w:rsidP="003E2963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es-ES" w:eastAsia="ru-RU"/>
        </w:rPr>
      </w:pPr>
    </w:p>
    <w:p w:rsidR="003E2963" w:rsidRPr="003E2963" w:rsidRDefault="003E2963" w:rsidP="003E2963">
      <w:pPr>
        <w:spacing w:after="0" w:line="240" w:lineRule="auto"/>
        <w:rPr>
          <w:rFonts w:ascii="GHEA Grapalat" w:eastAsia="Times New Roman" w:hAnsi="GHEA Grapalat" w:cs="Sylfaen"/>
          <w:b/>
          <w:sz w:val="20"/>
          <w:szCs w:val="20"/>
          <w:lang w:val="es-ES" w:eastAsia="ru-RU"/>
        </w:rPr>
      </w:pPr>
      <w:r w:rsidRPr="003E2963">
        <w:rPr>
          <w:rFonts w:ascii="GHEA Grapalat" w:eastAsia="Times New Roman" w:hAnsi="GHEA Grapalat" w:cs="Sylfaen"/>
          <w:b/>
          <w:sz w:val="20"/>
          <w:szCs w:val="24"/>
          <w:lang w:val="es-ES"/>
        </w:rPr>
        <w:br w:type="page"/>
      </w:r>
    </w:p>
    <w:p w:rsidR="003E2963" w:rsidRPr="003E2963" w:rsidRDefault="003E2963" w:rsidP="003E2963">
      <w:pPr>
        <w:spacing w:after="0" w:line="240" w:lineRule="auto"/>
        <w:ind w:firstLine="284"/>
        <w:jc w:val="right"/>
        <w:rPr>
          <w:rFonts w:ascii="GHEA Grapalat" w:eastAsia="Times New Roman" w:hAnsi="GHEA Grapalat" w:cs="Arial"/>
          <w:b/>
          <w:sz w:val="20"/>
          <w:szCs w:val="20"/>
          <w:lang w:val="es-ES" w:eastAsia="ru-RU"/>
        </w:rPr>
      </w:pPr>
      <w:r w:rsidRPr="003E2963">
        <w:rPr>
          <w:rFonts w:ascii="Sylfaen" w:eastAsia="Times New Roman" w:hAnsi="Sylfaen" w:cs="Sylfaen"/>
          <w:b/>
          <w:sz w:val="20"/>
          <w:szCs w:val="20"/>
          <w:lang w:val="es-ES" w:eastAsia="ru-RU"/>
        </w:rPr>
        <w:lastRenderedPageBreak/>
        <w:t>Հավելված</w:t>
      </w:r>
      <w:r w:rsidRPr="003E2963">
        <w:rPr>
          <w:rFonts w:ascii="GHEA Grapalat" w:eastAsia="Times New Roman" w:hAnsi="GHEA Grapalat" w:cs="Arial"/>
          <w:b/>
          <w:sz w:val="20"/>
          <w:szCs w:val="20"/>
          <w:lang w:val="es-ES" w:eastAsia="ru-RU"/>
        </w:rPr>
        <w:t xml:space="preserve">  N 1</w:t>
      </w:r>
    </w:p>
    <w:p w:rsidR="003E2963" w:rsidRPr="003E2963" w:rsidRDefault="009F7364" w:rsidP="003E2963">
      <w:pPr>
        <w:spacing w:after="0" w:line="24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es-ES"/>
        </w:rPr>
      </w:pPr>
      <w:r w:rsidRPr="00A04B12">
        <w:rPr>
          <w:rFonts w:ascii="GHEA Grapalat" w:hAnsi="GHEA Grapalat"/>
          <w:sz w:val="20"/>
          <w:szCs w:val="20"/>
          <w:lang w:val="hy-AM"/>
        </w:rPr>
        <w:t>«</w:t>
      </w:r>
      <w:r w:rsidRPr="00A04B12">
        <w:rPr>
          <w:rFonts w:ascii="Sylfaen" w:hAnsi="Sylfaen" w:cs="Sylfaen"/>
          <w:b/>
          <w:sz w:val="20"/>
          <w:szCs w:val="20"/>
          <w:lang w:val="hy-AM"/>
        </w:rPr>
        <w:t>ՀՀ ԳՄLՄԴ</w:t>
      </w:r>
      <w:r w:rsidRPr="00A04B12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b/>
          <w:sz w:val="20"/>
          <w:szCs w:val="20"/>
          <w:lang w:val="af-ZA"/>
        </w:rPr>
        <w:t>–</w:t>
      </w:r>
      <w:r>
        <w:rPr>
          <w:rFonts w:ascii="Sylfaen" w:hAnsi="Sylfaen"/>
          <w:b/>
          <w:sz w:val="20"/>
          <w:szCs w:val="20"/>
          <w:lang w:val="af-ZA"/>
        </w:rPr>
        <w:t>ԳՀԱՇ</w:t>
      </w:r>
      <w:r w:rsidRPr="00A04B12">
        <w:rPr>
          <w:rFonts w:ascii="Sylfaen" w:hAnsi="Sylfaen"/>
          <w:b/>
          <w:sz w:val="20"/>
          <w:szCs w:val="20"/>
          <w:lang w:val="af-ZA"/>
        </w:rPr>
        <w:t>ՁԲ</w:t>
      </w:r>
      <w:r>
        <w:rPr>
          <w:rFonts w:ascii="GHEA Grapalat" w:hAnsi="GHEA Grapalat"/>
          <w:b/>
          <w:sz w:val="20"/>
          <w:szCs w:val="20"/>
          <w:lang w:val="af-ZA"/>
        </w:rPr>
        <w:t>-26/01</w:t>
      </w:r>
      <w:r w:rsidRPr="00A04B12">
        <w:rPr>
          <w:rFonts w:ascii="Sylfaen" w:hAnsi="Sylfaen" w:cs="Times Armenian"/>
          <w:sz w:val="20"/>
          <w:szCs w:val="20"/>
          <w:lang w:val="hy-AM"/>
        </w:rPr>
        <w:t>»</w:t>
      </w:r>
      <w:r w:rsidRPr="00A04B12">
        <w:rPr>
          <w:rFonts w:ascii="Arial Unicode" w:hAnsi="Arial Unicode"/>
          <w:sz w:val="20"/>
          <w:szCs w:val="20"/>
          <w:lang w:val="af-ZA"/>
        </w:rPr>
        <w:t xml:space="preserve"> </w:t>
      </w:r>
      <w:r w:rsidR="003E2963" w:rsidRPr="003E2963">
        <w:rPr>
          <w:rFonts w:ascii="Sylfaen" w:eastAsia="Times New Roman" w:hAnsi="Sylfaen" w:cs="Sylfaen"/>
          <w:b/>
          <w:sz w:val="20"/>
          <w:szCs w:val="20"/>
          <w:lang w:val="es-ES"/>
        </w:rPr>
        <w:t>ծածկագրով</w:t>
      </w:r>
    </w:p>
    <w:p w:rsidR="003E2963" w:rsidRPr="003E2963" w:rsidRDefault="003E2963" w:rsidP="003E2963">
      <w:pPr>
        <w:spacing w:after="0" w:line="24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es-ES"/>
        </w:rPr>
      </w:pPr>
      <w:r w:rsidRPr="003E2963">
        <w:rPr>
          <w:rFonts w:ascii="Sylfaen" w:eastAsia="Times New Roman" w:hAnsi="Sylfaen" w:cs="Sylfaen"/>
          <w:b/>
          <w:sz w:val="20"/>
          <w:szCs w:val="20"/>
          <w:lang w:val="es-ES"/>
        </w:rPr>
        <w:t>գնանշման</w:t>
      </w:r>
      <w:r w:rsidRPr="003E2963">
        <w:rPr>
          <w:rFonts w:ascii="GHEA Grapalat" w:eastAsia="Times New Roman" w:hAnsi="GHEA Grapalat" w:cs="Sylfaen"/>
          <w:b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b/>
          <w:sz w:val="20"/>
          <w:szCs w:val="20"/>
          <w:lang w:val="es-ES"/>
        </w:rPr>
        <w:t>հարցման</w:t>
      </w:r>
      <w:r w:rsidRPr="003E2963">
        <w:rPr>
          <w:rFonts w:ascii="GHEA Grapalat" w:eastAsia="Times New Roman" w:hAnsi="GHEA Grapalat" w:cs="Arial"/>
          <w:b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b/>
          <w:sz w:val="20"/>
          <w:szCs w:val="20"/>
          <w:lang w:val="es-ES"/>
        </w:rPr>
        <w:t>հրավերի</w:t>
      </w:r>
    </w:p>
    <w:p w:rsidR="003E2963" w:rsidRPr="003E2963" w:rsidRDefault="003E2963" w:rsidP="003E2963">
      <w:pPr>
        <w:spacing w:after="0" w:line="240" w:lineRule="auto"/>
        <w:jc w:val="center"/>
        <w:rPr>
          <w:rFonts w:ascii="GHEA Grapalat" w:eastAsia="Times New Roman" w:hAnsi="GHEA Grapalat" w:cs="Sylfaen"/>
          <w:b/>
          <w:sz w:val="24"/>
          <w:szCs w:val="24"/>
          <w:lang w:val="es-ES"/>
        </w:rPr>
      </w:pPr>
    </w:p>
    <w:p w:rsidR="003E2963" w:rsidRPr="003E2963" w:rsidRDefault="003E2963" w:rsidP="003E2963">
      <w:pPr>
        <w:spacing w:after="0" w:line="240" w:lineRule="auto"/>
        <w:jc w:val="center"/>
        <w:rPr>
          <w:rFonts w:ascii="GHEA Grapalat" w:eastAsia="Times New Roman" w:hAnsi="GHEA Grapalat" w:cs="Arial"/>
          <w:b/>
          <w:sz w:val="24"/>
          <w:szCs w:val="24"/>
          <w:lang w:val="es-ES"/>
        </w:rPr>
      </w:pPr>
      <w:r w:rsidRPr="003E2963">
        <w:rPr>
          <w:rFonts w:ascii="Sylfaen" w:eastAsia="Times New Roman" w:hAnsi="Sylfaen" w:cs="Sylfaen"/>
          <w:b/>
          <w:sz w:val="24"/>
          <w:szCs w:val="24"/>
          <w:lang w:val="es-ES"/>
        </w:rPr>
        <w:t>ԴԻՄՈՒՄՀԱՅՏԱՐԱՐՈՒԹՅՈՒՆ</w:t>
      </w:r>
      <w:r w:rsidRPr="003E2963">
        <w:rPr>
          <w:rFonts w:ascii="GHEA Grapalat" w:eastAsia="Times New Roman" w:hAnsi="GHEA Grapalat" w:cs="Sylfaen"/>
          <w:b/>
          <w:sz w:val="24"/>
          <w:szCs w:val="24"/>
          <w:lang w:val="es-ES"/>
        </w:rPr>
        <w:t>*</w:t>
      </w:r>
    </w:p>
    <w:p w:rsidR="003E2963" w:rsidRPr="003E2963" w:rsidRDefault="003E2963" w:rsidP="003E2963">
      <w:pPr>
        <w:keepNext/>
        <w:spacing w:after="0" w:line="240" w:lineRule="auto"/>
        <w:jc w:val="center"/>
        <w:outlineLvl w:val="5"/>
        <w:rPr>
          <w:rFonts w:ascii="GHEA Grapalat" w:eastAsia="Times New Roman" w:hAnsi="GHEA Grapalat" w:cs="Arial"/>
          <w:b/>
          <w:sz w:val="24"/>
          <w:szCs w:val="24"/>
          <w:lang w:val="es-ES" w:eastAsia="ru-RU"/>
        </w:rPr>
      </w:pPr>
      <w:r w:rsidRPr="003E2963">
        <w:rPr>
          <w:rFonts w:ascii="Sylfaen" w:eastAsia="Times New Roman" w:hAnsi="Sylfaen" w:cs="Sylfaen"/>
          <w:b/>
          <w:sz w:val="24"/>
          <w:szCs w:val="24"/>
          <w:lang w:val="es-ES" w:eastAsia="ru-RU"/>
        </w:rPr>
        <w:t>գնանշման</w:t>
      </w:r>
      <w:r w:rsidRPr="003E2963">
        <w:rPr>
          <w:rFonts w:ascii="GHEA Grapalat" w:eastAsia="Times New Roman" w:hAnsi="GHEA Grapalat" w:cs="Sylfaen"/>
          <w:b/>
          <w:sz w:val="24"/>
          <w:szCs w:val="24"/>
          <w:lang w:val="es-ES" w:eastAsia="ru-RU"/>
        </w:rPr>
        <w:t xml:space="preserve"> </w:t>
      </w:r>
      <w:r w:rsidRPr="003E2963">
        <w:rPr>
          <w:rFonts w:ascii="Sylfaen" w:eastAsia="Times New Roman" w:hAnsi="Sylfaen" w:cs="Sylfaen"/>
          <w:b/>
          <w:sz w:val="24"/>
          <w:szCs w:val="24"/>
          <w:lang w:val="es-ES" w:eastAsia="ru-RU"/>
        </w:rPr>
        <w:t>հարցմանն</w:t>
      </w:r>
      <w:r w:rsidRPr="003E2963">
        <w:rPr>
          <w:rFonts w:ascii="GHEA Grapalat" w:eastAsia="Times New Roman" w:hAnsi="GHEA Grapalat" w:cs="Sylfaen"/>
          <w:b/>
          <w:sz w:val="24"/>
          <w:szCs w:val="24"/>
          <w:lang w:val="es-ES" w:eastAsia="ru-RU"/>
        </w:rPr>
        <w:t xml:space="preserve"> </w:t>
      </w:r>
      <w:r w:rsidRPr="003E2963">
        <w:rPr>
          <w:rFonts w:ascii="Sylfaen" w:eastAsia="Times New Roman" w:hAnsi="Sylfaen" w:cs="Sylfaen"/>
          <w:b/>
          <w:sz w:val="24"/>
          <w:szCs w:val="24"/>
          <w:lang w:val="es-ES" w:eastAsia="ru-RU"/>
        </w:rPr>
        <w:t>մասնակցելու</w:t>
      </w:r>
      <w:r w:rsidRPr="003E2963">
        <w:rPr>
          <w:rFonts w:ascii="GHEA Grapalat" w:eastAsia="Times New Roman" w:hAnsi="GHEA Grapalat" w:cs="Arial"/>
          <w:b/>
          <w:sz w:val="24"/>
          <w:szCs w:val="24"/>
          <w:lang w:val="es-ES" w:eastAsia="ru-RU"/>
        </w:rPr>
        <w:t xml:space="preserve">  </w:t>
      </w:r>
    </w:p>
    <w:p w:rsidR="003E2963" w:rsidRPr="003E2963" w:rsidRDefault="003E2963" w:rsidP="003E29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s-ES" w:eastAsia="ru-RU"/>
        </w:rPr>
      </w:pPr>
    </w:p>
    <w:p w:rsidR="003E2963" w:rsidRPr="003E2963" w:rsidRDefault="003E2963" w:rsidP="003E2963">
      <w:pPr>
        <w:spacing w:after="0" w:line="240" w:lineRule="auto"/>
        <w:jc w:val="both"/>
        <w:rPr>
          <w:rFonts w:ascii="GHEA Grapalat" w:eastAsia="Times New Roman" w:hAnsi="GHEA Grapalat" w:cs="Arial"/>
          <w:sz w:val="20"/>
          <w:szCs w:val="20"/>
          <w:lang w:val="es-ES"/>
        </w:rPr>
      </w:pPr>
      <w:r w:rsidRPr="003E2963">
        <w:rPr>
          <w:rFonts w:ascii="GHEA Grapalat" w:eastAsia="Times New Roman" w:hAnsi="GHEA Grapalat" w:cs="Times New Roman"/>
          <w:u w:val="single"/>
          <w:lang w:val="es-ES"/>
        </w:rPr>
        <w:t xml:space="preserve">                                                             </w:t>
      </w:r>
      <w:r w:rsidRPr="003E2963">
        <w:rPr>
          <w:rFonts w:ascii="GHEA Grapalat" w:eastAsia="Times New Roman" w:hAnsi="GHEA Grapalat" w:cs="Times New Roman"/>
          <w:u w:val="single"/>
          <w:lang w:val="es-ES"/>
        </w:rPr>
        <w:tab/>
      </w:r>
      <w:r w:rsidRPr="003E2963">
        <w:rPr>
          <w:rFonts w:ascii="GHEA Grapalat" w:eastAsia="Times New Roman" w:hAnsi="GHEA Grapalat" w:cs="Times New Roman"/>
          <w:u w:val="single"/>
          <w:lang w:val="es-ES"/>
        </w:rPr>
        <w:tab/>
        <w:t xml:space="preserve">       </w:t>
      </w:r>
      <w:r w:rsidRPr="003E2963">
        <w:rPr>
          <w:rFonts w:ascii="GHEA Grapalat" w:eastAsia="Times New Roman" w:hAnsi="GHEA Grapalat" w:cs="Times New Roman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հայտնում</w:t>
      </w:r>
      <w:r w:rsidRPr="003E2963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է</w:t>
      </w:r>
      <w:r w:rsidRPr="003E2963">
        <w:rPr>
          <w:rFonts w:ascii="GHEA Grapalat" w:eastAsia="Times New Roman" w:hAnsi="GHEA Grapalat" w:cs="Arial"/>
          <w:sz w:val="20"/>
          <w:szCs w:val="20"/>
          <w:lang w:val="es-ES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որ</w:t>
      </w:r>
      <w:r w:rsidRPr="003E2963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ցանկություն</w:t>
      </w:r>
      <w:r w:rsidRPr="003E2963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ունի</w:t>
      </w:r>
      <w:r w:rsidRPr="003E2963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մասնակցել</w:t>
      </w:r>
    </w:p>
    <w:p w:rsidR="003E2963" w:rsidRPr="003E2963" w:rsidRDefault="003E2963" w:rsidP="003E2963">
      <w:pPr>
        <w:spacing w:after="0" w:line="240" w:lineRule="auto"/>
        <w:jc w:val="both"/>
        <w:rPr>
          <w:rFonts w:ascii="GHEA Grapalat" w:eastAsia="Times New Roman" w:hAnsi="GHEA Grapalat" w:cs="Times New Roman"/>
          <w:vertAlign w:val="superscript"/>
          <w:lang w:val="es-ES"/>
        </w:rPr>
      </w:pPr>
      <w:r w:rsidRPr="003E2963">
        <w:rPr>
          <w:rFonts w:ascii="GHEA Grapalat" w:eastAsia="Times New Roman" w:hAnsi="GHEA Grapalat" w:cs="Times New Roman"/>
          <w:sz w:val="24"/>
          <w:szCs w:val="24"/>
          <w:vertAlign w:val="superscript"/>
          <w:lang w:val="es-ES"/>
        </w:rPr>
        <w:t xml:space="preserve">               </w:t>
      </w:r>
      <w:r w:rsidRPr="003E2963">
        <w:rPr>
          <w:rFonts w:ascii="GHEA Grapalat" w:eastAsia="Times New Roman" w:hAnsi="GHEA Grapalat" w:cs="Times New Roman"/>
          <w:sz w:val="24"/>
          <w:szCs w:val="24"/>
          <w:lang w:val="es-ES"/>
        </w:rPr>
        <w:t xml:space="preserve">            </w:t>
      </w:r>
      <w:r w:rsidRPr="003E2963">
        <w:rPr>
          <w:rFonts w:ascii="Sylfaen" w:eastAsia="Times New Roman" w:hAnsi="Sylfaen" w:cs="Sylfaen"/>
          <w:sz w:val="24"/>
          <w:szCs w:val="24"/>
          <w:vertAlign w:val="superscript"/>
          <w:lang w:val="es-ES"/>
        </w:rPr>
        <w:t>մասնակցի</w:t>
      </w:r>
      <w:r w:rsidRPr="003E2963">
        <w:rPr>
          <w:rFonts w:ascii="GHEA Grapalat" w:eastAsia="Times New Roman" w:hAnsi="GHEA Grapalat" w:cs="Arial"/>
          <w:sz w:val="24"/>
          <w:szCs w:val="24"/>
          <w:vertAlign w:val="superscript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4"/>
          <w:szCs w:val="24"/>
          <w:vertAlign w:val="superscript"/>
          <w:lang w:val="es-ES"/>
        </w:rPr>
        <w:t>անվանումը</w:t>
      </w:r>
      <w:r w:rsidRPr="003E2963">
        <w:rPr>
          <w:rFonts w:ascii="GHEA Grapalat" w:eastAsia="Times New Roman" w:hAnsi="GHEA Grapalat" w:cs="Arial"/>
          <w:sz w:val="24"/>
          <w:szCs w:val="24"/>
          <w:vertAlign w:val="superscript"/>
          <w:lang w:val="es-ES"/>
        </w:rPr>
        <w:t xml:space="preserve"> </w:t>
      </w:r>
    </w:p>
    <w:p w:rsidR="003E2963" w:rsidRPr="003E2963" w:rsidRDefault="003E2963" w:rsidP="003E2963">
      <w:pPr>
        <w:spacing w:after="0" w:line="240" w:lineRule="auto"/>
        <w:jc w:val="both"/>
        <w:rPr>
          <w:rFonts w:ascii="GHEA Grapalat" w:eastAsia="Times New Roman" w:hAnsi="GHEA Grapalat" w:cs="Times New Roman"/>
          <w:u w:val="single"/>
          <w:lang w:val="es-ES"/>
        </w:rPr>
      </w:pPr>
      <w:r w:rsidRPr="003E2963">
        <w:rPr>
          <w:rFonts w:ascii="GHEA Grapalat" w:eastAsia="Times New Roman" w:hAnsi="GHEA Grapalat" w:cs="Times New Roman"/>
          <w:u w:val="single"/>
          <w:lang w:val="es-ES"/>
        </w:rPr>
        <w:tab/>
      </w:r>
      <w:r w:rsidRPr="003E2963">
        <w:rPr>
          <w:rFonts w:ascii="GHEA Grapalat" w:eastAsia="Times New Roman" w:hAnsi="GHEA Grapalat" w:cs="Times New Roman"/>
          <w:u w:val="single"/>
          <w:lang w:val="es-ES"/>
        </w:rPr>
        <w:tab/>
      </w:r>
      <w:r w:rsidRPr="003E2963">
        <w:rPr>
          <w:rFonts w:ascii="GHEA Grapalat" w:eastAsia="Times New Roman" w:hAnsi="GHEA Grapalat" w:cs="Times New Roman"/>
          <w:u w:val="single"/>
          <w:lang w:val="es-ES"/>
        </w:rPr>
        <w:tab/>
      </w:r>
      <w:r w:rsidRPr="003E2963">
        <w:rPr>
          <w:rFonts w:ascii="GHEA Grapalat" w:eastAsia="Times New Roman" w:hAnsi="GHEA Grapalat" w:cs="Times New Roman"/>
          <w:u w:val="single"/>
          <w:lang w:val="es-ES"/>
        </w:rPr>
        <w:tab/>
      </w:r>
      <w:r w:rsidRPr="003E2963">
        <w:rPr>
          <w:rFonts w:ascii="GHEA Grapalat" w:eastAsia="Times New Roman" w:hAnsi="GHEA Grapalat" w:cs="Times New Roman"/>
          <w:u w:val="single"/>
          <w:lang w:val="es-ES"/>
        </w:rPr>
        <w:tab/>
      </w:r>
      <w:r w:rsidRPr="003E2963">
        <w:rPr>
          <w:rFonts w:ascii="GHEA Grapalat" w:eastAsia="Times New Roman" w:hAnsi="GHEA Grapalat" w:cs="Times New Roman"/>
          <w:u w:val="single"/>
          <w:lang w:val="es-ES"/>
        </w:rPr>
        <w:tab/>
      </w:r>
      <w:r w:rsidRPr="003E2963">
        <w:rPr>
          <w:rFonts w:ascii="GHEA Grapalat" w:eastAsia="Times New Roman" w:hAnsi="GHEA Grapalat" w:cs="Times New Roman"/>
          <w:lang w:val="es-ES"/>
        </w:rPr>
        <w:t>-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ի</w:t>
      </w:r>
      <w:r w:rsidRPr="003E2963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 xml:space="preserve">կողմից </w:t>
      </w:r>
      <w:r w:rsidR="009F7364" w:rsidRPr="00A04B12">
        <w:rPr>
          <w:rFonts w:ascii="GHEA Grapalat" w:hAnsi="GHEA Grapalat"/>
          <w:sz w:val="20"/>
          <w:szCs w:val="20"/>
          <w:lang w:val="hy-AM"/>
        </w:rPr>
        <w:t>«</w:t>
      </w:r>
      <w:r w:rsidR="009F7364" w:rsidRPr="00A04B12">
        <w:rPr>
          <w:rFonts w:ascii="Sylfaen" w:hAnsi="Sylfaen" w:cs="Sylfaen"/>
          <w:b/>
          <w:sz w:val="20"/>
          <w:szCs w:val="20"/>
          <w:lang w:val="hy-AM"/>
        </w:rPr>
        <w:t>ՀՀԳՄLՄԴ</w:t>
      </w:r>
      <w:r w:rsidR="009F7364">
        <w:rPr>
          <w:rFonts w:ascii="GHEA Grapalat" w:hAnsi="GHEA Grapalat"/>
          <w:b/>
          <w:sz w:val="20"/>
          <w:szCs w:val="20"/>
          <w:lang w:val="af-ZA"/>
        </w:rPr>
        <w:t>–</w:t>
      </w:r>
      <w:r w:rsidR="009F7364">
        <w:rPr>
          <w:rFonts w:ascii="Sylfaen" w:hAnsi="Sylfaen"/>
          <w:b/>
          <w:sz w:val="20"/>
          <w:szCs w:val="20"/>
          <w:lang w:val="af-ZA"/>
        </w:rPr>
        <w:t>ԳՀԱՇ</w:t>
      </w:r>
      <w:r w:rsidR="009F7364" w:rsidRPr="00A04B12">
        <w:rPr>
          <w:rFonts w:ascii="Sylfaen" w:hAnsi="Sylfaen"/>
          <w:b/>
          <w:sz w:val="20"/>
          <w:szCs w:val="20"/>
          <w:lang w:val="af-ZA"/>
        </w:rPr>
        <w:t>ՁԲ</w:t>
      </w:r>
      <w:r w:rsidR="009F7364">
        <w:rPr>
          <w:rFonts w:ascii="GHEA Grapalat" w:hAnsi="GHEA Grapalat"/>
          <w:b/>
          <w:sz w:val="20"/>
          <w:szCs w:val="20"/>
          <w:lang w:val="af-ZA"/>
        </w:rPr>
        <w:t>-26/01</w:t>
      </w:r>
      <w:r w:rsidR="009F7364" w:rsidRPr="00A04B12">
        <w:rPr>
          <w:rFonts w:ascii="Sylfaen" w:hAnsi="Sylfaen" w:cs="Times Armenian"/>
          <w:sz w:val="20"/>
          <w:szCs w:val="20"/>
          <w:lang w:val="hy-AM"/>
        </w:rPr>
        <w:t>»</w:t>
      </w:r>
      <w:r w:rsidR="009F7364" w:rsidRPr="00A04B12">
        <w:rPr>
          <w:rFonts w:ascii="Arial Unicode" w:hAnsi="Arial Unicode"/>
          <w:sz w:val="20"/>
          <w:szCs w:val="20"/>
          <w:lang w:val="af-ZA"/>
        </w:rPr>
        <w:t xml:space="preserve"> </w:t>
      </w:r>
      <w:r w:rsidRPr="003E2963">
        <w:rPr>
          <w:rFonts w:ascii="GHEA Grapalat" w:eastAsia="Times New Roman" w:hAnsi="GHEA Grapalat" w:cs="Times New Roman"/>
          <w:sz w:val="24"/>
          <w:szCs w:val="24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ծածկագրով</w:t>
      </w:r>
      <w:r w:rsidRPr="003E2963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հայտարարված</w:t>
      </w:r>
    </w:p>
    <w:p w:rsidR="003E2963" w:rsidRPr="003E2963" w:rsidRDefault="003E2963" w:rsidP="003E2963">
      <w:pPr>
        <w:spacing w:after="0" w:line="240" w:lineRule="auto"/>
        <w:jc w:val="both"/>
        <w:rPr>
          <w:rFonts w:ascii="GHEA Grapalat" w:eastAsia="Times New Roman" w:hAnsi="GHEA Grapalat" w:cs="Sylfaen"/>
          <w:sz w:val="24"/>
          <w:szCs w:val="24"/>
          <w:vertAlign w:val="superscript"/>
          <w:lang w:val="es-ES"/>
        </w:rPr>
      </w:pPr>
      <w:r w:rsidRPr="003E2963">
        <w:rPr>
          <w:rFonts w:ascii="GHEA Grapalat" w:eastAsia="Times New Roman" w:hAnsi="GHEA Grapalat" w:cs="Sylfaen"/>
          <w:sz w:val="24"/>
          <w:szCs w:val="24"/>
          <w:vertAlign w:val="superscript"/>
          <w:lang w:val="es-ES"/>
        </w:rPr>
        <w:t xml:space="preserve">                       </w:t>
      </w:r>
      <w:r w:rsidRPr="003E2963">
        <w:rPr>
          <w:rFonts w:ascii="Sylfaen" w:eastAsia="Times New Roman" w:hAnsi="Sylfaen" w:cs="Sylfaen"/>
          <w:sz w:val="24"/>
          <w:szCs w:val="24"/>
          <w:vertAlign w:val="superscript"/>
          <w:lang w:val="es-ES"/>
        </w:rPr>
        <w:t>պատվիրատուի</w:t>
      </w:r>
      <w:r w:rsidRPr="003E2963">
        <w:rPr>
          <w:rFonts w:ascii="GHEA Grapalat" w:eastAsia="Times New Roman" w:hAnsi="GHEA Grapalat" w:cs="Sylfaen"/>
          <w:sz w:val="24"/>
          <w:szCs w:val="24"/>
          <w:vertAlign w:val="superscript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4"/>
          <w:szCs w:val="24"/>
          <w:vertAlign w:val="superscript"/>
          <w:lang w:val="es-ES"/>
        </w:rPr>
        <w:t>անվանումը</w:t>
      </w:r>
    </w:p>
    <w:p w:rsidR="003E2963" w:rsidRPr="003E2963" w:rsidRDefault="003E2963" w:rsidP="003E2963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es-ES"/>
        </w:rPr>
      </w:pPr>
      <w:r w:rsidRPr="003E2963">
        <w:rPr>
          <w:rFonts w:ascii="Sylfaen" w:eastAsia="Times New Roman" w:hAnsi="Sylfaen" w:cs="Sylfaen"/>
          <w:sz w:val="20"/>
          <w:szCs w:val="20"/>
          <w:lang w:val="es-ES"/>
        </w:rPr>
        <w:t>գնանշման</w:t>
      </w:r>
      <w:r w:rsidRPr="003E2963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հարցման</w:t>
      </w:r>
      <w:r w:rsidRPr="003E2963">
        <w:rPr>
          <w:rFonts w:ascii="GHEA Grapalat" w:eastAsia="Times New Roman" w:hAnsi="GHEA Grapalat" w:cs="Arial"/>
          <w:sz w:val="16"/>
          <w:szCs w:val="16"/>
          <w:lang w:val="es-ES"/>
        </w:rPr>
        <w:t xml:space="preserve"> </w:t>
      </w:r>
      <w:r w:rsidRPr="003E2963">
        <w:rPr>
          <w:rFonts w:ascii="GHEA Grapalat" w:eastAsia="Times New Roman" w:hAnsi="GHEA Grapalat" w:cs="Times New Roman"/>
          <w:sz w:val="24"/>
          <w:szCs w:val="24"/>
          <w:u w:val="single"/>
          <w:lang w:val="es-ES"/>
        </w:rPr>
        <w:tab/>
        <w:t xml:space="preserve">    </w:t>
      </w:r>
      <w:r w:rsidRPr="003E2963">
        <w:rPr>
          <w:rFonts w:ascii="GHEA Grapalat" w:eastAsia="Times New Roman" w:hAnsi="GHEA Grapalat" w:cs="Times New Roman"/>
          <w:sz w:val="24"/>
          <w:szCs w:val="24"/>
          <w:u w:val="single"/>
          <w:lang w:val="es-ES"/>
        </w:rPr>
        <w:tab/>
      </w:r>
      <w:r w:rsidRPr="003E2963">
        <w:rPr>
          <w:rFonts w:ascii="GHEA Grapalat" w:eastAsia="Times New Roman" w:hAnsi="GHEA Grapalat" w:cs="Times New Roman"/>
          <w:sz w:val="24"/>
          <w:szCs w:val="24"/>
          <w:u w:val="single"/>
          <w:lang w:val="es-ES"/>
        </w:rPr>
        <w:tab/>
      </w:r>
      <w:r w:rsidRPr="003E2963">
        <w:rPr>
          <w:rFonts w:ascii="GHEA Grapalat" w:eastAsia="Times New Roman" w:hAnsi="GHEA Grapalat" w:cs="Times New Roman"/>
          <w:sz w:val="24"/>
          <w:szCs w:val="24"/>
          <w:u w:val="single"/>
          <w:lang w:val="es-ES"/>
        </w:rPr>
        <w:tab/>
      </w:r>
      <w:r w:rsidRPr="003E2963">
        <w:rPr>
          <w:rFonts w:ascii="GHEA Grapalat" w:eastAsia="Times New Roman" w:hAnsi="GHEA Grapalat" w:cs="Times New Roman"/>
          <w:sz w:val="24"/>
          <w:szCs w:val="24"/>
          <w:u w:val="single"/>
          <w:lang w:val="es-ES"/>
        </w:rPr>
        <w:tab/>
      </w:r>
      <w:r w:rsidRPr="003E2963">
        <w:rPr>
          <w:rFonts w:ascii="GHEA Grapalat" w:eastAsia="Times New Roman" w:hAnsi="GHEA Grapalat" w:cs="Times New Roman"/>
          <w:sz w:val="24"/>
          <w:szCs w:val="24"/>
          <w:u w:val="single"/>
          <w:lang w:val="es-ES"/>
        </w:rPr>
        <w:tab/>
        <w:t xml:space="preserve">     </w:t>
      </w:r>
      <w:r w:rsidRPr="003E2963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չափաբաժնին</w:t>
      </w:r>
      <w:r w:rsidRPr="003E2963">
        <w:rPr>
          <w:rFonts w:ascii="GHEA Grapalat" w:eastAsia="Times New Roman" w:hAnsi="GHEA Grapalat" w:cs="Arial"/>
          <w:sz w:val="20"/>
          <w:szCs w:val="20"/>
          <w:lang w:val="es-ES"/>
        </w:rPr>
        <w:t xml:space="preserve">  (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չափաբաժիններին</w:t>
      </w:r>
      <w:r w:rsidRPr="003E2963">
        <w:rPr>
          <w:rFonts w:ascii="GHEA Grapalat" w:eastAsia="Times New Roman" w:hAnsi="GHEA Grapalat" w:cs="Arial"/>
          <w:sz w:val="20"/>
          <w:szCs w:val="20"/>
          <w:lang w:val="es-ES"/>
        </w:rPr>
        <w:t xml:space="preserve">)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և</w:t>
      </w:r>
      <w:r w:rsidRPr="003E2963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հրավերի</w:t>
      </w:r>
      <w:r w:rsidRPr="003E2963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</w:p>
    <w:p w:rsidR="003E2963" w:rsidRPr="003E2963" w:rsidRDefault="003E2963" w:rsidP="003E2963">
      <w:p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vertAlign w:val="superscript"/>
          <w:lang w:val="es-ES"/>
        </w:rPr>
      </w:pPr>
      <w:r w:rsidRPr="003E2963">
        <w:rPr>
          <w:rFonts w:ascii="GHEA Grapalat" w:eastAsia="Times New Roman" w:hAnsi="GHEA Grapalat" w:cs="Sylfaen"/>
          <w:sz w:val="24"/>
          <w:szCs w:val="24"/>
          <w:vertAlign w:val="superscript"/>
          <w:lang w:val="es-ES"/>
        </w:rPr>
        <w:t xml:space="preserve">                                            </w:t>
      </w:r>
      <w:r w:rsidRPr="003E2963">
        <w:rPr>
          <w:rFonts w:ascii="Sylfaen" w:eastAsia="Times New Roman" w:hAnsi="Sylfaen" w:cs="Sylfaen"/>
          <w:sz w:val="24"/>
          <w:szCs w:val="24"/>
          <w:vertAlign w:val="superscript"/>
          <w:lang w:val="es-ES"/>
        </w:rPr>
        <w:t>չափաբաժնի</w:t>
      </w:r>
      <w:r w:rsidRPr="003E2963">
        <w:rPr>
          <w:rFonts w:ascii="GHEA Grapalat" w:eastAsia="Times New Roman" w:hAnsi="GHEA Grapalat" w:cs="Arial"/>
          <w:sz w:val="24"/>
          <w:szCs w:val="24"/>
          <w:vertAlign w:val="superscript"/>
          <w:lang w:val="es-ES"/>
        </w:rPr>
        <w:t xml:space="preserve">  (</w:t>
      </w:r>
      <w:r w:rsidRPr="003E2963">
        <w:rPr>
          <w:rFonts w:ascii="Sylfaen" w:eastAsia="Times New Roman" w:hAnsi="Sylfaen" w:cs="Sylfaen"/>
          <w:sz w:val="24"/>
          <w:szCs w:val="24"/>
          <w:vertAlign w:val="superscript"/>
          <w:lang w:val="es-ES"/>
        </w:rPr>
        <w:t>չափաբաժինների</w:t>
      </w:r>
      <w:r w:rsidRPr="003E2963">
        <w:rPr>
          <w:rFonts w:ascii="GHEA Grapalat" w:eastAsia="Times New Roman" w:hAnsi="GHEA Grapalat" w:cs="Arial"/>
          <w:sz w:val="24"/>
          <w:szCs w:val="24"/>
          <w:vertAlign w:val="superscript"/>
          <w:lang w:val="es-ES"/>
        </w:rPr>
        <w:t xml:space="preserve">) </w:t>
      </w:r>
      <w:r w:rsidRPr="003E2963">
        <w:rPr>
          <w:rFonts w:ascii="Sylfaen" w:eastAsia="Times New Roman" w:hAnsi="Sylfaen" w:cs="Sylfaen"/>
          <w:sz w:val="24"/>
          <w:szCs w:val="24"/>
          <w:vertAlign w:val="superscript"/>
          <w:lang w:val="es-ES"/>
        </w:rPr>
        <w:t>համարը</w:t>
      </w:r>
    </w:p>
    <w:p w:rsidR="003E2963" w:rsidRPr="003E2963" w:rsidRDefault="003E2963" w:rsidP="003E2963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es-ES"/>
        </w:rPr>
      </w:pPr>
      <w:r w:rsidRPr="003E2963">
        <w:rPr>
          <w:rFonts w:ascii="GHEA Grapalat" w:eastAsia="Times New Roman" w:hAnsi="GHEA Grapalat" w:cs="Times New Roman"/>
          <w:sz w:val="24"/>
          <w:szCs w:val="24"/>
          <w:vertAlign w:val="superscript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պահանջներին</w:t>
      </w:r>
      <w:r w:rsidRPr="003E2963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համապատասխան</w:t>
      </w:r>
      <w:r w:rsidRPr="003E2963">
        <w:rPr>
          <w:rFonts w:ascii="GHEA Grapalat" w:eastAsia="Times New Roman" w:hAnsi="GHEA Grapalat" w:cs="Arial"/>
          <w:sz w:val="20"/>
          <w:szCs w:val="20"/>
          <w:lang w:val="es-ES"/>
        </w:rPr>
        <w:t xml:space="preserve"> 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ներկայացնում</w:t>
      </w:r>
      <w:r w:rsidRPr="003E2963">
        <w:rPr>
          <w:rFonts w:ascii="GHEA Grapalat" w:eastAsia="Times New Roman" w:hAnsi="GHEA Grapalat" w:cs="Arial"/>
          <w:sz w:val="20"/>
          <w:szCs w:val="20"/>
          <w:lang w:val="es-ES"/>
        </w:rPr>
        <w:t xml:space="preserve"> 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է</w:t>
      </w:r>
      <w:r w:rsidRPr="003E2963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հայտ</w:t>
      </w:r>
      <w:r w:rsidRPr="003E2963">
        <w:rPr>
          <w:rFonts w:ascii="GHEA Grapalat" w:eastAsia="Times New Roman" w:hAnsi="GHEA Grapalat" w:cs="Sylfaen"/>
          <w:sz w:val="20"/>
          <w:szCs w:val="20"/>
          <w:lang w:val="es-ES"/>
        </w:rPr>
        <w:t>:</w:t>
      </w:r>
    </w:p>
    <w:p w:rsidR="003E2963" w:rsidRPr="003E2963" w:rsidRDefault="003E2963" w:rsidP="003E2963">
      <w:pPr>
        <w:spacing w:after="0" w:line="240" w:lineRule="auto"/>
        <w:jc w:val="both"/>
        <w:rPr>
          <w:rFonts w:ascii="GHEA Grapalat" w:eastAsia="Times New Roman" w:hAnsi="GHEA Grapalat" w:cs="Times New Roman"/>
          <w:sz w:val="12"/>
          <w:szCs w:val="12"/>
          <w:u w:val="single"/>
          <w:lang w:val="es-ES"/>
        </w:rPr>
      </w:pPr>
    </w:p>
    <w:p w:rsidR="003E2963" w:rsidRPr="003E2963" w:rsidRDefault="003E2963" w:rsidP="003E2963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es-ES"/>
        </w:rPr>
      </w:pPr>
      <w:r w:rsidRPr="003E2963">
        <w:rPr>
          <w:rFonts w:ascii="GHEA Grapalat" w:eastAsia="Times New Roman" w:hAnsi="GHEA Grapalat" w:cs="Times New Roman"/>
          <w:u w:val="single"/>
          <w:lang w:val="es-ES"/>
        </w:rPr>
        <w:t xml:space="preserve">                                                      </w:t>
      </w:r>
      <w:r w:rsidRPr="003E2963">
        <w:rPr>
          <w:rFonts w:ascii="GHEA Grapalat" w:eastAsia="Times New Roman" w:hAnsi="GHEA Grapalat" w:cs="Times New Roman"/>
          <w:u w:val="single"/>
          <w:lang w:val="es-ES"/>
        </w:rPr>
        <w:tab/>
      </w:r>
      <w:r w:rsidRPr="003E2963">
        <w:rPr>
          <w:rFonts w:ascii="GHEA Grapalat" w:eastAsia="Times New Roman" w:hAnsi="GHEA Grapalat" w:cs="Times New Roman"/>
          <w:u w:val="single"/>
          <w:lang w:val="es-ES"/>
        </w:rPr>
        <w:tab/>
        <w:t xml:space="preserve">   </w:t>
      </w:r>
      <w:r w:rsidRPr="003E2963">
        <w:rPr>
          <w:rFonts w:ascii="GHEA Grapalat" w:eastAsia="Times New Roman" w:hAnsi="GHEA Grapalat" w:cs="Times New Roman"/>
          <w:sz w:val="24"/>
          <w:szCs w:val="24"/>
          <w:lang w:val="es-ES"/>
        </w:rPr>
        <w:t>-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ն</w:t>
      </w:r>
      <w:r w:rsidRPr="003E2963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հայտնում</w:t>
      </w:r>
      <w:r w:rsidRPr="003E2963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և</w:t>
      </w:r>
      <w:r w:rsidRPr="003E2963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հավաստում</w:t>
      </w:r>
      <w:r w:rsidRPr="003E2963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է</w:t>
      </w:r>
      <w:r w:rsidRPr="003E2963">
        <w:rPr>
          <w:rFonts w:ascii="GHEA Grapalat" w:eastAsia="Times New Roman" w:hAnsi="GHEA Grapalat" w:cs="Arial"/>
          <w:sz w:val="20"/>
          <w:szCs w:val="20"/>
          <w:lang w:val="es-ES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որ</w:t>
      </w:r>
      <w:r w:rsidRPr="003E2963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հանդիսանում</w:t>
      </w:r>
      <w:r w:rsidRPr="003E2963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է</w:t>
      </w:r>
      <w:r w:rsidRPr="003E2963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</w:p>
    <w:p w:rsidR="003E2963" w:rsidRPr="003E2963" w:rsidRDefault="003E2963" w:rsidP="003E2963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es-ES"/>
        </w:rPr>
      </w:pPr>
      <w:r w:rsidRPr="003E2963">
        <w:rPr>
          <w:rFonts w:ascii="GHEA Grapalat" w:eastAsia="Times New Roman" w:hAnsi="GHEA Grapalat" w:cs="Sylfaen"/>
          <w:sz w:val="24"/>
          <w:szCs w:val="24"/>
          <w:vertAlign w:val="superscript"/>
          <w:lang w:val="es-ES"/>
        </w:rPr>
        <w:t xml:space="preserve">                                             </w:t>
      </w:r>
      <w:r w:rsidRPr="003E2963">
        <w:rPr>
          <w:rFonts w:ascii="Sylfaen" w:eastAsia="Times New Roman" w:hAnsi="Sylfaen" w:cs="Sylfaen"/>
          <w:sz w:val="24"/>
          <w:szCs w:val="24"/>
          <w:vertAlign w:val="superscript"/>
          <w:lang w:val="es-ES"/>
        </w:rPr>
        <w:t>մասնակցի</w:t>
      </w:r>
      <w:r w:rsidRPr="003E2963">
        <w:rPr>
          <w:rFonts w:ascii="GHEA Grapalat" w:eastAsia="Times New Roman" w:hAnsi="GHEA Grapalat" w:cs="Arial"/>
          <w:sz w:val="24"/>
          <w:szCs w:val="24"/>
          <w:vertAlign w:val="superscript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4"/>
          <w:szCs w:val="24"/>
          <w:vertAlign w:val="superscript"/>
          <w:lang w:val="es-ES"/>
        </w:rPr>
        <w:t>անվանումը</w:t>
      </w:r>
    </w:p>
    <w:p w:rsidR="003E2963" w:rsidRPr="003E2963" w:rsidRDefault="003E2963" w:rsidP="003E2963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es-ES"/>
        </w:rPr>
      </w:pPr>
      <w:r w:rsidRPr="003E2963">
        <w:rPr>
          <w:rFonts w:ascii="GHEA Grapalat" w:eastAsia="Times New Roman" w:hAnsi="GHEA Grapalat" w:cs="Sylfaen"/>
          <w:sz w:val="20"/>
          <w:szCs w:val="20"/>
          <w:u w:val="single"/>
          <w:lang w:val="es-ES"/>
        </w:rPr>
        <w:tab/>
      </w:r>
      <w:r w:rsidRPr="003E2963">
        <w:rPr>
          <w:rFonts w:ascii="GHEA Grapalat" w:eastAsia="Times New Roman" w:hAnsi="GHEA Grapalat" w:cs="Sylfaen"/>
          <w:sz w:val="20"/>
          <w:szCs w:val="20"/>
          <w:u w:val="single"/>
          <w:lang w:val="es-ES"/>
        </w:rPr>
        <w:tab/>
      </w:r>
      <w:r w:rsidRPr="003E2963">
        <w:rPr>
          <w:rFonts w:ascii="GHEA Grapalat" w:eastAsia="Times New Roman" w:hAnsi="GHEA Grapalat" w:cs="Sylfaen"/>
          <w:sz w:val="20"/>
          <w:szCs w:val="20"/>
          <w:u w:val="single"/>
          <w:lang w:val="es-ES"/>
        </w:rPr>
        <w:tab/>
      </w:r>
      <w:r w:rsidRPr="003E2963">
        <w:rPr>
          <w:rFonts w:ascii="GHEA Grapalat" w:eastAsia="Times New Roman" w:hAnsi="GHEA Grapalat" w:cs="Sylfaen"/>
          <w:sz w:val="20"/>
          <w:szCs w:val="20"/>
          <w:u w:val="single"/>
          <w:lang w:val="es-ES"/>
        </w:rPr>
        <w:tab/>
      </w:r>
      <w:r w:rsidRPr="003E2963">
        <w:rPr>
          <w:rFonts w:ascii="GHEA Grapalat" w:eastAsia="Times New Roman" w:hAnsi="GHEA Grapalat" w:cs="Sylfaen"/>
          <w:sz w:val="20"/>
          <w:szCs w:val="20"/>
          <w:u w:val="single"/>
          <w:lang w:val="es-ES"/>
        </w:rPr>
        <w:tab/>
      </w:r>
      <w:r w:rsidRPr="003E2963">
        <w:rPr>
          <w:rFonts w:ascii="GHEA Grapalat" w:eastAsia="Times New Roman" w:hAnsi="GHEA Grapalat" w:cs="Sylfaen"/>
          <w:sz w:val="20"/>
          <w:szCs w:val="20"/>
          <w:u w:val="single"/>
          <w:lang w:val="es-ES"/>
        </w:rPr>
        <w:tab/>
      </w:r>
      <w:r w:rsidRPr="003E2963">
        <w:rPr>
          <w:rFonts w:ascii="GHEA Grapalat" w:eastAsia="Times New Roman" w:hAnsi="GHEA Grapalat" w:cs="Sylfaen"/>
          <w:sz w:val="20"/>
          <w:szCs w:val="20"/>
          <w:u w:val="single"/>
          <w:lang w:val="es-ES"/>
        </w:rPr>
        <w:tab/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ռեզիդենտ</w:t>
      </w:r>
      <w:r w:rsidRPr="003E2963">
        <w:rPr>
          <w:rFonts w:ascii="GHEA Grapalat" w:eastAsia="Times New Roman" w:hAnsi="GHEA Grapalat" w:cs="Sylfaen"/>
          <w:sz w:val="20"/>
          <w:szCs w:val="20"/>
          <w:lang w:val="es-ES"/>
        </w:rPr>
        <w:t xml:space="preserve">:  </w:t>
      </w:r>
    </w:p>
    <w:p w:rsidR="003E2963" w:rsidRPr="003E2963" w:rsidRDefault="003E2963" w:rsidP="003E2963">
      <w:pPr>
        <w:spacing w:after="0" w:line="240" w:lineRule="auto"/>
        <w:jc w:val="both"/>
        <w:rPr>
          <w:rFonts w:ascii="GHEA Grapalat" w:eastAsia="Times New Roman" w:hAnsi="GHEA Grapalat" w:cs="Arial"/>
          <w:sz w:val="24"/>
          <w:szCs w:val="24"/>
          <w:vertAlign w:val="superscript"/>
          <w:lang w:val="es-ES"/>
        </w:rPr>
      </w:pPr>
      <w:r w:rsidRPr="003E2963">
        <w:rPr>
          <w:rFonts w:ascii="GHEA Grapalat" w:eastAsia="Times New Roman" w:hAnsi="GHEA Grapalat" w:cs="Arial"/>
          <w:sz w:val="24"/>
          <w:szCs w:val="24"/>
          <w:vertAlign w:val="superscript"/>
          <w:lang w:val="es-ES"/>
        </w:rPr>
        <w:t xml:space="preserve">                                               </w:t>
      </w:r>
      <w:r w:rsidRPr="003E2963">
        <w:rPr>
          <w:rFonts w:ascii="Sylfaen" w:eastAsia="Times New Roman" w:hAnsi="Sylfaen" w:cs="Sylfaen"/>
          <w:sz w:val="24"/>
          <w:szCs w:val="24"/>
          <w:vertAlign w:val="superscript"/>
          <w:lang w:val="es-ES"/>
        </w:rPr>
        <w:t>երկրի</w:t>
      </w:r>
      <w:r w:rsidRPr="003E2963">
        <w:rPr>
          <w:rFonts w:ascii="GHEA Grapalat" w:eastAsia="Times New Roman" w:hAnsi="GHEA Grapalat" w:cs="Arial"/>
          <w:sz w:val="24"/>
          <w:szCs w:val="24"/>
          <w:vertAlign w:val="superscript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4"/>
          <w:szCs w:val="24"/>
          <w:vertAlign w:val="superscript"/>
          <w:lang w:val="es-ES"/>
        </w:rPr>
        <w:t>անվանումը</w:t>
      </w:r>
    </w:p>
    <w:p w:rsidR="003E2963" w:rsidRPr="003E2963" w:rsidRDefault="003E2963" w:rsidP="003E2963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es-ES"/>
        </w:rPr>
      </w:pPr>
    </w:p>
    <w:p w:rsidR="003E2963" w:rsidRPr="003E2963" w:rsidRDefault="003E2963" w:rsidP="003E2963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es-ES"/>
        </w:rPr>
      </w:pPr>
      <w:r w:rsidRPr="003E2963">
        <w:rPr>
          <w:rFonts w:ascii="GHEA Grapalat" w:eastAsia="Times New Roman" w:hAnsi="GHEA Grapalat" w:cs="Sylfaen"/>
          <w:sz w:val="20"/>
          <w:szCs w:val="20"/>
          <w:lang w:val="es-ES"/>
        </w:rPr>
        <w:t xml:space="preserve">                </w:t>
      </w:r>
    </w:p>
    <w:p w:rsidR="003E2963" w:rsidRPr="003E2963" w:rsidRDefault="003E2963" w:rsidP="003E2963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es-ES"/>
        </w:rPr>
      </w:pPr>
      <w:r w:rsidRPr="003E2963">
        <w:rPr>
          <w:rFonts w:ascii="GHEA Grapalat" w:eastAsia="Times New Roman" w:hAnsi="GHEA Grapalat" w:cs="Times New Roman"/>
          <w:sz w:val="20"/>
          <w:szCs w:val="20"/>
          <w:u w:val="single"/>
          <w:lang w:val="es-ES"/>
        </w:rPr>
        <w:t xml:space="preserve">                                         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>-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ի՝</w:t>
      </w:r>
    </w:p>
    <w:p w:rsidR="003E2963" w:rsidRPr="003E2963" w:rsidRDefault="003E2963" w:rsidP="003E2963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es-ES"/>
        </w:rPr>
      </w:pPr>
      <w:r w:rsidRPr="003E2963">
        <w:rPr>
          <w:rFonts w:ascii="GHEA Grapalat" w:eastAsia="Times New Roman" w:hAnsi="GHEA Grapalat" w:cs="Sylfaen"/>
          <w:sz w:val="24"/>
          <w:szCs w:val="24"/>
          <w:vertAlign w:val="superscript"/>
          <w:lang w:val="es-ES"/>
        </w:rPr>
        <w:t xml:space="preserve">  </w:t>
      </w:r>
      <w:r w:rsidRPr="003E2963">
        <w:rPr>
          <w:rFonts w:ascii="Sylfaen" w:eastAsia="Times New Roman" w:hAnsi="Sylfaen" w:cs="Sylfaen"/>
          <w:sz w:val="24"/>
          <w:szCs w:val="24"/>
          <w:vertAlign w:val="superscript"/>
          <w:lang w:val="es-ES"/>
        </w:rPr>
        <w:t>մասնակցի</w:t>
      </w:r>
      <w:r w:rsidRPr="003E2963">
        <w:rPr>
          <w:rFonts w:ascii="GHEA Grapalat" w:eastAsia="Times New Roman" w:hAnsi="GHEA Grapalat" w:cs="Arial"/>
          <w:sz w:val="24"/>
          <w:szCs w:val="24"/>
          <w:vertAlign w:val="superscript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4"/>
          <w:szCs w:val="24"/>
          <w:vertAlign w:val="superscript"/>
          <w:lang w:val="es-ES"/>
        </w:rPr>
        <w:t>անվանումը</w:t>
      </w:r>
      <w:r w:rsidRPr="003E2963">
        <w:rPr>
          <w:rFonts w:ascii="GHEA Grapalat" w:eastAsia="Times New Roman" w:hAnsi="GHEA Grapalat" w:cs="Arial"/>
          <w:sz w:val="24"/>
          <w:szCs w:val="24"/>
          <w:vertAlign w:val="superscript"/>
          <w:lang w:val="es-ES"/>
        </w:rPr>
        <w:t xml:space="preserve">                                                         </w:t>
      </w:r>
    </w:p>
    <w:p w:rsidR="003E2963" w:rsidRPr="003E2963" w:rsidRDefault="003E2963" w:rsidP="003E2963">
      <w:pPr>
        <w:numPr>
          <w:ilvl w:val="0"/>
          <w:numId w:val="18"/>
        </w:numPr>
        <w:spacing w:after="0" w:line="240" w:lineRule="auto"/>
        <w:rPr>
          <w:rFonts w:ascii="GHEA Grapalat" w:eastAsia="Times New Roman" w:hAnsi="GHEA Grapalat" w:cs="Arial"/>
          <w:sz w:val="24"/>
          <w:u w:val="single"/>
          <w:lang w:val="es-ES"/>
        </w:rPr>
      </w:pPr>
      <w:r w:rsidRPr="003E2963">
        <w:rPr>
          <w:rFonts w:ascii="Sylfaen" w:eastAsia="Times New Roman" w:hAnsi="Sylfaen" w:cs="Sylfaen"/>
          <w:sz w:val="20"/>
          <w:szCs w:val="20"/>
          <w:lang w:val="es-ES"/>
        </w:rPr>
        <w:t>հարկ</w:t>
      </w:r>
      <w:r w:rsidRPr="003E2963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վճարողի</w:t>
      </w:r>
      <w:r w:rsidRPr="003E2963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հաշվառման</w:t>
      </w:r>
      <w:r w:rsidRPr="003E2963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համարն</w:t>
      </w:r>
      <w:r w:rsidRPr="003E2963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է</w:t>
      </w:r>
      <w:r w:rsidRPr="003E2963">
        <w:rPr>
          <w:rFonts w:ascii="GHEA Grapalat" w:eastAsia="Times New Roman" w:hAnsi="GHEA Grapalat" w:cs="Arial"/>
          <w:sz w:val="20"/>
          <w:szCs w:val="20"/>
          <w:lang w:val="es-ES"/>
        </w:rPr>
        <w:t>`</w:t>
      </w:r>
      <w:r w:rsidRPr="003E2963">
        <w:rPr>
          <w:rFonts w:ascii="GHEA Grapalat" w:eastAsia="Times New Roman" w:hAnsi="GHEA Grapalat" w:cs="Arial"/>
          <w:sz w:val="24"/>
          <w:lang w:val="es-ES"/>
        </w:rPr>
        <w:t xml:space="preserve"> </w:t>
      </w:r>
      <w:r w:rsidRPr="003E2963">
        <w:rPr>
          <w:rFonts w:ascii="GHEA Grapalat" w:eastAsia="Times New Roman" w:hAnsi="GHEA Grapalat" w:cs="Arial"/>
          <w:sz w:val="24"/>
          <w:u w:val="single"/>
          <w:lang w:val="es-ES"/>
        </w:rPr>
        <w:tab/>
      </w:r>
      <w:r w:rsidRPr="003E2963">
        <w:rPr>
          <w:rFonts w:ascii="GHEA Grapalat" w:eastAsia="Times New Roman" w:hAnsi="GHEA Grapalat" w:cs="Arial"/>
          <w:sz w:val="24"/>
          <w:u w:val="single"/>
          <w:lang w:val="es-ES"/>
        </w:rPr>
        <w:tab/>
      </w:r>
      <w:r w:rsidRPr="003E2963">
        <w:rPr>
          <w:rFonts w:ascii="GHEA Grapalat" w:eastAsia="Times New Roman" w:hAnsi="GHEA Grapalat" w:cs="Arial"/>
          <w:sz w:val="24"/>
          <w:u w:val="single"/>
          <w:lang w:val="es-ES"/>
        </w:rPr>
        <w:tab/>
      </w:r>
      <w:r w:rsidRPr="003E2963">
        <w:rPr>
          <w:rFonts w:ascii="GHEA Grapalat" w:eastAsia="Times New Roman" w:hAnsi="GHEA Grapalat" w:cs="Arial"/>
          <w:sz w:val="24"/>
          <w:u w:val="single"/>
          <w:lang w:val="es-ES"/>
        </w:rPr>
        <w:tab/>
      </w:r>
      <w:r w:rsidRPr="003E2963">
        <w:rPr>
          <w:rFonts w:ascii="GHEA Grapalat" w:eastAsia="Times New Roman" w:hAnsi="GHEA Grapalat" w:cs="Arial"/>
          <w:sz w:val="24"/>
          <w:u w:val="single"/>
          <w:lang w:val="es-ES"/>
        </w:rPr>
        <w:tab/>
        <w:t>.</w:t>
      </w:r>
    </w:p>
    <w:p w:rsidR="003E2963" w:rsidRPr="003E2963" w:rsidRDefault="003E2963" w:rsidP="003E2963">
      <w:pPr>
        <w:spacing w:after="0" w:line="240" w:lineRule="auto"/>
        <w:jc w:val="both"/>
        <w:rPr>
          <w:rFonts w:ascii="GHEA Grapalat" w:eastAsia="Times New Roman" w:hAnsi="GHEA Grapalat" w:cs="Arial"/>
          <w:sz w:val="24"/>
          <w:szCs w:val="24"/>
          <w:vertAlign w:val="superscript"/>
          <w:lang w:val="es-ES"/>
        </w:rPr>
      </w:pPr>
      <w:r w:rsidRPr="003E2963">
        <w:rPr>
          <w:rFonts w:ascii="GHEA Grapalat" w:eastAsia="Times New Roman" w:hAnsi="GHEA Grapalat" w:cs="Sylfaen"/>
          <w:sz w:val="24"/>
          <w:szCs w:val="24"/>
          <w:vertAlign w:val="superscript"/>
          <w:lang w:val="es-ES"/>
        </w:rPr>
        <w:t xml:space="preserve">             </w:t>
      </w:r>
      <w:r w:rsidRPr="003E2963">
        <w:rPr>
          <w:rFonts w:ascii="GHEA Grapalat" w:eastAsia="Times New Roman" w:hAnsi="GHEA Grapalat" w:cs="Arial"/>
          <w:sz w:val="24"/>
          <w:szCs w:val="24"/>
          <w:vertAlign w:val="superscript"/>
          <w:lang w:val="es-ES"/>
        </w:rPr>
        <w:t xml:space="preserve">                                                                                                       </w:t>
      </w:r>
      <w:r w:rsidRPr="003E2963">
        <w:rPr>
          <w:rFonts w:ascii="Sylfaen" w:eastAsia="Times New Roman" w:hAnsi="Sylfaen" w:cs="Sylfaen"/>
          <w:sz w:val="24"/>
          <w:szCs w:val="24"/>
          <w:vertAlign w:val="superscript"/>
          <w:lang w:val="es-ES"/>
        </w:rPr>
        <w:t>հարկի</w:t>
      </w:r>
      <w:r w:rsidRPr="003E2963">
        <w:rPr>
          <w:rFonts w:ascii="GHEA Grapalat" w:eastAsia="Times New Roman" w:hAnsi="GHEA Grapalat" w:cs="Arial"/>
          <w:sz w:val="24"/>
          <w:szCs w:val="24"/>
          <w:vertAlign w:val="superscript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4"/>
          <w:szCs w:val="24"/>
          <w:vertAlign w:val="superscript"/>
          <w:lang w:val="es-ES"/>
        </w:rPr>
        <w:t>վճարողի</w:t>
      </w:r>
      <w:r w:rsidRPr="003E2963">
        <w:rPr>
          <w:rFonts w:ascii="GHEA Grapalat" w:eastAsia="Times New Roman" w:hAnsi="GHEA Grapalat" w:cs="Arial"/>
          <w:sz w:val="24"/>
          <w:szCs w:val="24"/>
          <w:vertAlign w:val="superscript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4"/>
          <w:szCs w:val="24"/>
          <w:vertAlign w:val="superscript"/>
          <w:lang w:val="es-ES"/>
        </w:rPr>
        <w:t>հաշվառման</w:t>
      </w:r>
      <w:r w:rsidRPr="003E2963">
        <w:rPr>
          <w:rFonts w:ascii="GHEA Grapalat" w:eastAsia="Times New Roman" w:hAnsi="GHEA Grapalat" w:cs="Arial"/>
          <w:sz w:val="24"/>
          <w:szCs w:val="24"/>
          <w:vertAlign w:val="superscript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4"/>
          <w:szCs w:val="24"/>
          <w:vertAlign w:val="superscript"/>
          <w:lang w:val="es-ES"/>
        </w:rPr>
        <w:t>համարը</w:t>
      </w:r>
    </w:p>
    <w:p w:rsidR="003E2963" w:rsidRPr="003E2963" w:rsidRDefault="003E2963" w:rsidP="003E2963">
      <w:pPr>
        <w:numPr>
          <w:ilvl w:val="0"/>
          <w:numId w:val="18"/>
        </w:numPr>
        <w:spacing w:after="0" w:line="240" w:lineRule="auto"/>
        <w:jc w:val="both"/>
        <w:rPr>
          <w:rFonts w:ascii="GHEA Grapalat" w:eastAsia="Times New Roman" w:hAnsi="GHEA Grapalat" w:cs="Times New Roman"/>
          <w:u w:val="single"/>
          <w:lang w:val="es-ES"/>
        </w:rPr>
      </w:pPr>
      <w:r w:rsidRPr="003E2963">
        <w:rPr>
          <w:rFonts w:ascii="Sylfaen" w:eastAsia="Times New Roman" w:hAnsi="Sylfaen" w:cs="Sylfaen"/>
          <w:sz w:val="20"/>
          <w:szCs w:val="20"/>
          <w:u w:val="single"/>
          <w:lang w:val="es-ES"/>
        </w:rPr>
        <w:t>էլեկտրոնային</w:t>
      </w:r>
      <w:r w:rsidRPr="003E2963">
        <w:rPr>
          <w:rFonts w:ascii="GHEA Grapalat" w:eastAsia="Times New Roman" w:hAnsi="GHEA Grapalat" w:cs="Arial"/>
          <w:sz w:val="20"/>
          <w:szCs w:val="20"/>
          <w:u w:val="single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u w:val="single"/>
          <w:lang w:val="es-ES"/>
        </w:rPr>
        <w:t>փոստի</w:t>
      </w:r>
      <w:r w:rsidRPr="003E2963">
        <w:rPr>
          <w:rFonts w:ascii="GHEA Grapalat" w:eastAsia="Times New Roman" w:hAnsi="GHEA Grapalat" w:cs="Arial"/>
          <w:sz w:val="20"/>
          <w:szCs w:val="20"/>
          <w:u w:val="single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u w:val="single"/>
          <w:lang w:val="es-ES"/>
        </w:rPr>
        <w:t>հասցեն</w:t>
      </w:r>
      <w:r w:rsidRPr="003E2963">
        <w:rPr>
          <w:rFonts w:ascii="GHEA Grapalat" w:eastAsia="Times New Roman" w:hAnsi="GHEA Grapalat" w:cs="Arial"/>
          <w:sz w:val="20"/>
          <w:szCs w:val="20"/>
          <w:u w:val="single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u w:val="single"/>
          <w:lang w:val="es-ES"/>
        </w:rPr>
        <w:t>է</w:t>
      </w:r>
      <w:r w:rsidRPr="003E2963">
        <w:rPr>
          <w:rFonts w:ascii="GHEA Grapalat" w:eastAsia="Times New Roman" w:hAnsi="GHEA Grapalat" w:cs="Arial"/>
          <w:sz w:val="20"/>
          <w:szCs w:val="20"/>
          <w:u w:val="single"/>
          <w:lang w:val="es-ES"/>
        </w:rPr>
        <w:t>`</w:t>
      </w:r>
      <w:r w:rsidRPr="003E2963">
        <w:rPr>
          <w:rFonts w:ascii="GHEA Grapalat" w:eastAsia="Times New Roman" w:hAnsi="GHEA Grapalat" w:cs="Arial"/>
          <w:sz w:val="24"/>
          <w:u w:val="single"/>
          <w:lang w:val="es-ES"/>
        </w:rPr>
        <w:t xml:space="preserve"> </w:t>
      </w:r>
      <w:r w:rsidRPr="003E2963">
        <w:rPr>
          <w:rFonts w:ascii="GHEA Grapalat" w:eastAsia="Times New Roman" w:hAnsi="GHEA Grapalat" w:cs="Times New Roman"/>
          <w:sz w:val="24"/>
          <w:szCs w:val="24"/>
          <w:u w:val="single"/>
          <w:lang w:val="es-ES"/>
        </w:rPr>
        <w:tab/>
      </w:r>
      <w:r w:rsidRPr="003E2963">
        <w:rPr>
          <w:rFonts w:ascii="GHEA Grapalat" w:eastAsia="Times New Roman" w:hAnsi="GHEA Grapalat" w:cs="Times New Roman"/>
          <w:sz w:val="24"/>
          <w:szCs w:val="24"/>
          <w:u w:val="single"/>
          <w:lang w:val="es-ES"/>
        </w:rPr>
        <w:tab/>
      </w:r>
      <w:r w:rsidRPr="003E2963">
        <w:rPr>
          <w:rFonts w:ascii="GHEA Grapalat" w:eastAsia="Times New Roman" w:hAnsi="GHEA Grapalat" w:cs="Times New Roman"/>
          <w:sz w:val="24"/>
          <w:szCs w:val="24"/>
          <w:u w:val="single"/>
          <w:lang w:val="es-ES"/>
        </w:rPr>
        <w:tab/>
      </w:r>
      <w:r w:rsidRPr="003E2963">
        <w:rPr>
          <w:rFonts w:ascii="GHEA Grapalat" w:eastAsia="Times New Roman" w:hAnsi="GHEA Grapalat" w:cs="Times New Roman"/>
          <w:sz w:val="24"/>
          <w:szCs w:val="24"/>
          <w:u w:val="single"/>
          <w:lang w:val="es-ES"/>
        </w:rPr>
        <w:tab/>
      </w:r>
      <w:r w:rsidRPr="003E2963">
        <w:rPr>
          <w:rFonts w:ascii="GHEA Grapalat" w:eastAsia="Times New Roman" w:hAnsi="GHEA Grapalat" w:cs="Times New Roman"/>
          <w:sz w:val="24"/>
          <w:szCs w:val="24"/>
          <w:u w:val="single"/>
          <w:lang w:val="es-ES"/>
        </w:rPr>
        <w:tab/>
        <w:t>.</w:t>
      </w:r>
    </w:p>
    <w:p w:rsidR="003E2963" w:rsidRPr="003E2963" w:rsidRDefault="003E2963" w:rsidP="003E2963">
      <w:pPr>
        <w:spacing w:after="0" w:line="240" w:lineRule="auto"/>
        <w:jc w:val="both"/>
        <w:rPr>
          <w:rFonts w:ascii="GHEA Grapalat" w:eastAsia="Times New Roman" w:hAnsi="GHEA Grapalat" w:cs="Times New Roman"/>
          <w:sz w:val="10"/>
          <w:szCs w:val="10"/>
          <w:lang w:val="es-ES"/>
        </w:rPr>
      </w:pPr>
      <w:r w:rsidRPr="003E2963">
        <w:rPr>
          <w:rFonts w:ascii="GHEA Grapalat" w:eastAsia="Times New Roman" w:hAnsi="GHEA Grapalat" w:cs="Arial"/>
          <w:sz w:val="24"/>
          <w:szCs w:val="24"/>
          <w:vertAlign w:val="superscript"/>
          <w:lang w:val="es-ES"/>
        </w:rPr>
        <w:t xml:space="preserve">                                                                                                  </w:t>
      </w:r>
      <w:r w:rsidRPr="003E2963">
        <w:rPr>
          <w:rFonts w:ascii="Sylfaen" w:eastAsia="Times New Roman" w:hAnsi="Sylfaen" w:cs="Sylfaen"/>
          <w:sz w:val="24"/>
          <w:szCs w:val="24"/>
          <w:vertAlign w:val="superscript"/>
          <w:lang w:val="es-ES"/>
        </w:rPr>
        <w:t>էլեկտրոնային</w:t>
      </w:r>
      <w:r w:rsidRPr="003E2963">
        <w:rPr>
          <w:rFonts w:ascii="GHEA Grapalat" w:eastAsia="Times New Roman" w:hAnsi="GHEA Grapalat" w:cs="Arial"/>
          <w:sz w:val="24"/>
          <w:szCs w:val="24"/>
          <w:vertAlign w:val="superscript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4"/>
          <w:szCs w:val="24"/>
          <w:vertAlign w:val="superscript"/>
          <w:lang w:val="es-ES"/>
        </w:rPr>
        <w:t>փոստի</w:t>
      </w:r>
      <w:r w:rsidRPr="003E2963">
        <w:rPr>
          <w:rFonts w:ascii="GHEA Grapalat" w:eastAsia="Times New Roman" w:hAnsi="GHEA Grapalat" w:cs="Arial"/>
          <w:sz w:val="24"/>
          <w:szCs w:val="24"/>
          <w:vertAlign w:val="superscript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4"/>
          <w:szCs w:val="24"/>
          <w:vertAlign w:val="superscript"/>
          <w:lang w:val="es-ES"/>
        </w:rPr>
        <w:t>հասցեն</w:t>
      </w:r>
    </w:p>
    <w:p w:rsidR="003E2963" w:rsidRPr="003E2963" w:rsidRDefault="003E2963" w:rsidP="003E2963">
      <w:pPr>
        <w:spacing w:after="0" w:line="240" w:lineRule="auto"/>
        <w:jc w:val="right"/>
        <w:rPr>
          <w:rFonts w:ascii="GHEA Grapalat" w:eastAsia="Times New Roman" w:hAnsi="GHEA Grapalat" w:cs="Times New Roman"/>
          <w:sz w:val="10"/>
          <w:szCs w:val="10"/>
          <w:u w:val="single"/>
          <w:lang w:val="es-ES"/>
        </w:rPr>
      </w:pPr>
    </w:p>
    <w:p w:rsidR="003E2963" w:rsidRPr="003E2963" w:rsidRDefault="003E2963" w:rsidP="003E2963">
      <w:pPr>
        <w:numPr>
          <w:ilvl w:val="0"/>
          <w:numId w:val="18"/>
        </w:numPr>
        <w:spacing w:after="0" w:line="240" w:lineRule="auto"/>
        <w:jc w:val="both"/>
        <w:rPr>
          <w:rFonts w:ascii="GHEA Grapalat" w:eastAsia="Times New Roman" w:hAnsi="GHEA Grapalat" w:cs="Arial"/>
          <w:sz w:val="24"/>
          <w:szCs w:val="24"/>
          <w:vertAlign w:val="superscript"/>
          <w:lang w:val="es-ES"/>
        </w:rPr>
      </w:pPr>
      <w:r w:rsidRPr="003E2963">
        <w:rPr>
          <w:rFonts w:ascii="Sylfaen" w:eastAsia="Times New Roman" w:hAnsi="Sylfaen" w:cs="Sylfaen"/>
          <w:sz w:val="20"/>
          <w:szCs w:val="20"/>
          <w:lang w:val="hy-AM"/>
        </w:rPr>
        <w:t>գործունեության</w:t>
      </w:r>
      <w:r w:rsidRPr="003E2963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հասցեն</w:t>
      </w:r>
      <w:r w:rsidRPr="003E2963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է՝</w:t>
      </w:r>
      <w:r w:rsidRPr="003E2963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-------------------------------------------------</w:t>
      </w:r>
      <w:r w:rsidRPr="003E2963">
        <w:rPr>
          <w:rFonts w:ascii="GHEA Grapalat" w:eastAsia="Times New Roman" w:hAnsi="GHEA Grapalat" w:cs="Times New Roman"/>
          <w:sz w:val="20"/>
          <w:szCs w:val="20"/>
          <w:lang w:val="en-US"/>
        </w:rPr>
        <w:t>.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                                    </w:t>
      </w:r>
    </w:p>
    <w:p w:rsidR="003E2963" w:rsidRPr="003E2963" w:rsidRDefault="003E2963" w:rsidP="003E2963">
      <w:pPr>
        <w:spacing w:after="0" w:line="240" w:lineRule="auto"/>
        <w:jc w:val="both"/>
        <w:rPr>
          <w:rFonts w:ascii="GHEA Grapalat" w:eastAsia="Times New Roman" w:hAnsi="GHEA Grapalat" w:cs="Times New Roman"/>
          <w:sz w:val="16"/>
          <w:szCs w:val="16"/>
          <w:lang w:val="hy-AM"/>
        </w:rPr>
      </w:pPr>
      <w:r w:rsidRPr="003E2963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                                                                                  </w:t>
      </w:r>
      <w:r w:rsidRPr="003E2963">
        <w:rPr>
          <w:rFonts w:ascii="Sylfaen" w:eastAsia="Times New Roman" w:hAnsi="Sylfaen" w:cs="Sylfaen"/>
          <w:sz w:val="16"/>
          <w:szCs w:val="16"/>
          <w:lang w:val="hy-AM"/>
        </w:rPr>
        <w:t>գործունեության</w:t>
      </w:r>
      <w:r w:rsidRPr="003E2963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16"/>
          <w:szCs w:val="16"/>
          <w:lang w:val="hy-AM"/>
        </w:rPr>
        <w:t>հասցեն</w:t>
      </w:r>
    </w:p>
    <w:p w:rsidR="003E2963" w:rsidRPr="003E2963" w:rsidRDefault="003E2963" w:rsidP="003E2963">
      <w:pPr>
        <w:spacing w:after="0" w:line="240" w:lineRule="auto"/>
        <w:jc w:val="right"/>
        <w:rPr>
          <w:rFonts w:ascii="GHEA Grapalat" w:eastAsia="Times New Roman" w:hAnsi="GHEA Grapalat" w:cs="Times New Roman"/>
          <w:sz w:val="10"/>
          <w:szCs w:val="10"/>
          <w:lang w:val="hy-AM"/>
        </w:rPr>
      </w:pPr>
    </w:p>
    <w:p w:rsidR="003E2963" w:rsidRPr="003E2963" w:rsidRDefault="003E2963" w:rsidP="003E2963">
      <w:pPr>
        <w:spacing w:after="0" w:line="240" w:lineRule="auto"/>
        <w:ind w:firstLine="708"/>
        <w:jc w:val="both"/>
        <w:rPr>
          <w:rFonts w:ascii="GHEA Grapalat" w:eastAsia="Times New Roman" w:hAnsi="GHEA Grapalat" w:cs="Arial"/>
          <w:sz w:val="20"/>
          <w:szCs w:val="20"/>
          <w:lang w:val="hy-AM"/>
        </w:rPr>
      </w:pPr>
    </w:p>
    <w:p w:rsidR="003E2963" w:rsidRPr="003E2963" w:rsidRDefault="003E2963" w:rsidP="003E2963">
      <w:pPr>
        <w:numPr>
          <w:ilvl w:val="0"/>
          <w:numId w:val="18"/>
        </w:numPr>
        <w:spacing w:after="0" w:line="240" w:lineRule="auto"/>
        <w:jc w:val="both"/>
        <w:rPr>
          <w:rFonts w:ascii="GHEA Grapalat" w:eastAsia="Times New Roman" w:hAnsi="GHEA Grapalat" w:cs="Arial"/>
          <w:sz w:val="24"/>
          <w:szCs w:val="24"/>
          <w:vertAlign w:val="superscript"/>
          <w:lang w:val="es-ES"/>
        </w:rPr>
      </w:pPr>
      <w:r w:rsidRPr="003E2963">
        <w:rPr>
          <w:rFonts w:ascii="Sylfaen" w:eastAsia="Times New Roman" w:hAnsi="Sylfaen" w:cs="Sylfaen"/>
          <w:sz w:val="20"/>
          <w:szCs w:val="20"/>
          <w:lang w:val="hy-AM"/>
        </w:rPr>
        <w:t>հեռախոսահամարն</w:t>
      </w:r>
      <w:r w:rsidRPr="003E2963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է՝</w:t>
      </w:r>
      <w:r w:rsidRPr="003E2963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-------------------------------------------------: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                                    </w:t>
      </w:r>
    </w:p>
    <w:p w:rsidR="003E2963" w:rsidRPr="003E2963" w:rsidRDefault="003E2963" w:rsidP="003E2963">
      <w:pPr>
        <w:spacing w:after="0" w:line="240" w:lineRule="auto"/>
        <w:jc w:val="both"/>
        <w:rPr>
          <w:rFonts w:ascii="GHEA Grapalat" w:eastAsia="Times New Roman" w:hAnsi="GHEA Grapalat" w:cs="Times New Roman"/>
          <w:sz w:val="16"/>
          <w:szCs w:val="16"/>
          <w:lang w:val="hy-AM"/>
        </w:rPr>
      </w:pPr>
      <w:r w:rsidRPr="003E2963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  </w:t>
      </w:r>
      <w:r w:rsidRPr="003E2963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                                                                            </w:t>
      </w:r>
      <w:r w:rsidRPr="003E2963">
        <w:rPr>
          <w:rFonts w:ascii="Sylfaen" w:eastAsia="Times New Roman" w:hAnsi="Sylfaen" w:cs="Sylfaen"/>
          <w:sz w:val="16"/>
          <w:szCs w:val="16"/>
          <w:lang w:val="hy-AM"/>
        </w:rPr>
        <w:t>հեռախոսի</w:t>
      </w:r>
      <w:r w:rsidRPr="003E2963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16"/>
          <w:szCs w:val="16"/>
          <w:lang w:val="hy-AM"/>
        </w:rPr>
        <w:t>համարը</w:t>
      </w:r>
    </w:p>
    <w:p w:rsidR="003E2963" w:rsidRPr="003E2963" w:rsidRDefault="003E2963" w:rsidP="003E2963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es-ES"/>
        </w:rPr>
      </w:pPr>
      <w:r w:rsidRPr="003E2963">
        <w:rPr>
          <w:rFonts w:ascii="Sylfaen" w:eastAsia="Times New Roman" w:hAnsi="Sylfaen" w:cs="Sylfaen"/>
          <w:sz w:val="20"/>
          <w:szCs w:val="20"/>
          <w:lang w:val="es-ES"/>
        </w:rPr>
        <w:t>Սույնով</w:t>
      </w:r>
      <w:r w:rsidRPr="003E2963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 </w:t>
      </w:r>
      <w:r w:rsidRPr="003E2963">
        <w:rPr>
          <w:rFonts w:ascii="GHEA Grapalat" w:eastAsia="Times New Roman" w:hAnsi="GHEA Grapalat" w:cs="Times New Roman"/>
          <w:sz w:val="20"/>
          <w:szCs w:val="24"/>
          <w:u w:val="single"/>
          <w:lang w:val="hy-AM"/>
        </w:rPr>
        <w:t xml:space="preserve">                                                </w:t>
      </w:r>
      <w:r w:rsidRPr="003E2963">
        <w:rPr>
          <w:rFonts w:ascii="GHEA Grapalat" w:eastAsia="Times New Roman" w:hAnsi="GHEA Grapalat" w:cs="Times New Roman"/>
          <w:sz w:val="20"/>
          <w:szCs w:val="24"/>
          <w:u w:val="single"/>
          <w:lang w:val="es-ES"/>
        </w:rPr>
        <w:t xml:space="preserve">                         </w:t>
      </w:r>
      <w:r w:rsidRPr="003E2963">
        <w:rPr>
          <w:rFonts w:ascii="GHEA Grapalat" w:eastAsia="Times New Roman" w:hAnsi="GHEA Grapalat" w:cs="Times New Roman"/>
          <w:sz w:val="20"/>
          <w:szCs w:val="24"/>
          <w:u w:val="single"/>
          <w:lang w:val="hy-AM"/>
        </w:rPr>
        <w:t xml:space="preserve">          </w:t>
      </w:r>
      <w:r w:rsidRPr="003E2963">
        <w:rPr>
          <w:rFonts w:ascii="GHEA Grapalat" w:eastAsia="Times New Roman" w:hAnsi="GHEA Grapalat" w:cs="Times New Roman"/>
          <w:sz w:val="24"/>
          <w:szCs w:val="24"/>
          <w:lang w:val="hy-AM"/>
        </w:rPr>
        <w:t>-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ն</w:t>
      </w:r>
      <w:r w:rsidRPr="003E2963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հայտարարում</w:t>
      </w:r>
      <w:r w:rsidRPr="003E2963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և</w:t>
      </w:r>
      <w:r w:rsidRPr="003E2963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հավաստում</w:t>
      </w:r>
      <w:r w:rsidRPr="003E2963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է</w:t>
      </w:r>
      <w:r w:rsidRPr="003E2963">
        <w:rPr>
          <w:rFonts w:ascii="GHEA Grapalat" w:eastAsia="Times New Roman" w:hAnsi="GHEA Grapalat" w:cs="Arial"/>
          <w:sz w:val="20"/>
          <w:szCs w:val="20"/>
          <w:lang w:val="es-ES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որ՝</w:t>
      </w:r>
      <w:r w:rsidRPr="003E2963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</w:p>
    <w:p w:rsidR="003E2963" w:rsidRPr="003E2963" w:rsidRDefault="003E2963" w:rsidP="003E2963">
      <w:pPr>
        <w:spacing w:after="0" w:line="240" w:lineRule="auto"/>
        <w:jc w:val="both"/>
        <w:rPr>
          <w:rFonts w:ascii="GHEA Grapalat" w:eastAsia="Times New Roman" w:hAnsi="GHEA Grapalat" w:cs="Times New Roman"/>
          <w:i/>
          <w:sz w:val="16"/>
          <w:szCs w:val="24"/>
          <w:vertAlign w:val="superscript"/>
          <w:lang w:val="es-ES"/>
        </w:rPr>
      </w:pPr>
      <w:r w:rsidRPr="003E2963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3E2963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3E2963">
        <w:rPr>
          <w:rFonts w:ascii="GHEA Grapalat" w:eastAsia="Times New Roman" w:hAnsi="GHEA Grapalat" w:cs="Times New Roman"/>
          <w:sz w:val="20"/>
          <w:szCs w:val="24"/>
          <w:lang w:val="es-ES"/>
        </w:rPr>
        <w:t xml:space="preserve">                                    </w:t>
      </w:r>
      <w:r w:rsidRPr="003E2963">
        <w:rPr>
          <w:rFonts w:ascii="Sylfaen" w:eastAsia="Times New Roman" w:hAnsi="Sylfaen" w:cs="Sylfaen"/>
          <w:sz w:val="24"/>
          <w:szCs w:val="24"/>
          <w:vertAlign w:val="superscript"/>
          <w:lang w:val="hy-AM"/>
        </w:rPr>
        <w:t>մասնակցի</w:t>
      </w:r>
      <w:r w:rsidRPr="003E2963">
        <w:rPr>
          <w:rFonts w:ascii="GHEA Grapalat" w:eastAsia="Times New Roman" w:hAnsi="GHEA Grapalat" w:cs="Sylfaen"/>
          <w:sz w:val="24"/>
          <w:szCs w:val="24"/>
          <w:vertAlign w:val="superscript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4"/>
          <w:szCs w:val="24"/>
          <w:vertAlign w:val="superscript"/>
          <w:lang w:val="hy-AM"/>
        </w:rPr>
        <w:t>անվանում</w:t>
      </w:r>
    </w:p>
    <w:p w:rsidR="003E2963" w:rsidRPr="003E2963" w:rsidRDefault="003E2963" w:rsidP="003E2963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es-ES"/>
        </w:rPr>
      </w:pPr>
      <w:r w:rsidRPr="003E2963">
        <w:rPr>
          <w:rFonts w:ascii="GHEA Grapalat" w:eastAsia="Times New Roman" w:hAnsi="GHEA Grapalat" w:cs="Arial"/>
          <w:sz w:val="20"/>
          <w:szCs w:val="20"/>
          <w:lang w:val="es-ES"/>
        </w:rPr>
        <w:t>1)</w:t>
      </w:r>
      <w:r w:rsidRPr="003E2963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 </w:t>
      </w:r>
      <w:r w:rsidRPr="003E2963">
        <w:rPr>
          <w:rFonts w:ascii="GHEA Grapalat" w:eastAsia="Times New Roman" w:hAnsi="GHEA Grapalat" w:cs="Times New Roman"/>
          <w:sz w:val="20"/>
          <w:szCs w:val="24"/>
          <w:u w:val="single"/>
          <w:lang w:val="hy-AM"/>
        </w:rPr>
        <w:t xml:space="preserve">                                                </w:t>
      </w:r>
      <w:r w:rsidRPr="003E2963">
        <w:rPr>
          <w:rFonts w:ascii="GHEA Grapalat" w:eastAsia="Times New Roman" w:hAnsi="GHEA Grapalat" w:cs="Times New Roman"/>
          <w:sz w:val="20"/>
          <w:szCs w:val="24"/>
          <w:u w:val="single"/>
          <w:lang w:val="es-ES"/>
        </w:rPr>
        <w:t xml:space="preserve">                         </w:t>
      </w:r>
      <w:r w:rsidRPr="003E2963">
        <w:rPr>
          <w:rFonts w:ascii="GHEA Grapalat" w:eastAsia="Times New Roman" w:hAnsi="GHEA Grapalat" w:cs="Times New Roman"/>
          <w:sz w:val="20"/>
          <w:szCs w:val="24"/>
          <w:u w:val="single"/>
          <w:lang w:val="hy-AM"/>
        </w:rPr>
        <w:t xml:space="preserve">          </w:t>
      </w:r>
      <w:r w:rsidRPr="003E2963">
        <w:rPr>
          <w:rFonts w:ascii="GHEA Grapalat" w:eastAsia="Times New Roman" w:hAnsi="GHEA Grapalat" w:cs="Times New Roman"/>
          <w:sz w:val="24"/>
          <w:szCs w:val="24"/>
          <w:lang w:val="hy-AM"/>
        </w:rPr>
        <w:t>-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ն</w:t>
      </w:r>
      <w:r w:rsidRPr="003E2963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և</w:t>
      </w:r>
      <w:r w:rsidRPr="003E2963">
        <w:rPr>
          <w:rFonts w:ascii="GHEA Grapalat" w:eastAsia="Times New Roman" w:hAnsi="GHEA Grapalat" w:cs="Arial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իրեն</w:t>
      </w:r>
      <w:r w:rsidRPr="003E2963">
        <w:rPr>
          <w:rFonts w:ascii="GHEA Grapalat" w:eastAsia="Times New Roman" w:hAnsi="GHEA Grapalat" w:cs="Arial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փոխկապակցված</w:t>
      </w:r>
      <w:r w:rsidRPr="003E2963">
        <w:rPr>
          <w:rFonts w:ascii="GHEA Grapalat" w:eastAsia="Times New Roman" w:hAnsi="GHEA Grapalat" w:cs="Arial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անձինք</w:t>
      </w:r>
    </w:p>
    <w:p w:rsidR="003E2963" w:rsidRPr="003E2963" w:rsidRDefault="003E2963" w:rsidP="003E2963">
      <w:pPr>
        <w:spacing w:after="0" w:line="240" w:lineRule="auto"/>
        <w:jc w:val="both"/>
        <w:rPr>
          <w:rFonts w:ascii="GHEA Grapalat" w:eastAsia="Times New Roman" w:hAnsi="GHEA Grapalat" w:cs="Times New Roman"/>
          <w:i/>
          <w:sz w:val="16"/>
          <w:szCs w:val="24"/>
          <w:vertAlign w:val="superscript"/>
          <w:lang w:val="es-ES"/>
        </w:rPr>
      </w:pPr>
      <w:r w:rsidRPr="003E2963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3E2963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3E2963">
        <w:rPr>
          <w:rFonts w:ascii="GHEA Grapalat" w:eastAsia="Times New Roman" w:hAnsi="GHEA Grapalat" w:cs="Times New Roman"/>
          <w:sz w:val="20"/>
          <w:szCs w:val="24"/>
          <w:lang w:val="es-ES"/>
        </w:rPr>
        <w:t xml:space="preserve">                                    </w:t>
      </w:r>
      <w:r w:rsidRPr="003E2963">
        <w:rPr>
          <w:rFonts w:ascii="Sylfaen" w:eastAsia="Times New Roman" w:hAnsi="Sylfaen" w:cs="Sylfaen"/>
          <w:sz w:val="24"/>
          <w:szCs w:val="24"/>
          <w:vertAlign w:val="superscript"/>
          <w:lang w:val="hy-AM"/>
        </w:rPr>
        <w:t>մասնակցի</w:t>
      </w:r>
      <w:r w:rsidRPr="003E2963">
        <w:rPr>
          <w:rFonts w:ascii="GHEA Grapalat" w:eastAsia="Times New Roman" w:hAnsi="GHEA Grapalat" w:cs="Sylfaen"/>
          <w:sz w:val="24"/>
          <w:szCs w:val="24"/>
          <w:vertAlign w:val="superscript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4"/>
          <w:szCs w:val="24"/>
          <w:vertAlign w:val="superscript"/>
          <w:lang w:val="hy-AM"/>
        </w:rPr>
        <w:t>անվանում</w:t>
      </w:r>
    </w:p>
    <w:p w:rsidR="003E2963" w:rsidRPr="003E2963" w:rsidRDefault="003E2963" w:rsidP="003E2963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3E2963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3E2963">
        <w:rPr>
          <w:rFonts w:ascii="GHEA Grapalat" w:eastAsia="Times New Roman" w:hAnsi="GHEA Grapalat" w:cs="Arial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բավարարում</w:t>
      </w:r>
      <w:r w:rsidRPr="003E2963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են</w:t>
      </w:r>
      <w:r w:rsidRPr="003E2963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="008F4A03" w:rsidRPr="00A04B12">
        <w:rPr>
          <w:rFonts w:ascii="GHEA Grapalat" w:hAnsi="GHEA Grapalat"/>
          <w:sz w:val="20"/>
          <w:szCs w:val="20"/>
          <w:lang w:val="hy-AM"/>
        </w:rPr>
        <w:t>«</w:t>
      </w:r>
      <w:r w:rsidR="008F4A03" w:rsidRPr="00A04B12">
        <w:rPr>
          <w:rFonts w:ascii="Sylfaen" w:hAnsi="Sylfaen" w:cs="Sylfaen"/>
          <w:b/>
          <w:sz w:val="20"/>
          <w:szCs w:val="20"/>
          <w:lang w:val="hy-AM"/>
        </w:rPr>
        <w:t>ՀՀԳՄLՄԴ</w:t>
      </w:r>
      <w:r w:rsidR="008F4A03">
        <w:rPr>
          <w:rFonts w:ascii="GHEA Grapalat" w:hAnsi="GHEA Grapalat"/>
          <w:b/>
          <w:sz w:val="20"/>
          <w:szCs w:val="20"/>
          <w:lang w:val="af-ZA"/>
        </w:rPr>
        <w:t>–</w:t>
      </w:r>
      <w:r w:rsidR="008F4A03">
        <w:rPr>
          <w:rFonts w:ascii="Sylfaen" w:hAnsi="Sylfaen"/>
          <w:b/>
          <w:sz w:val="20"/>
          <w:szCs w:val="20"/>
          <w:lang w:val="af-ZA"/>
        </w:rPr>
        <w:t>ԳՀԱՇ</w:t>
      </w:r>
      <w:r w:rsidR="008F4A03" w:rsidRPr="00A04B12">
        <w:rPr>
          <w:rFonts w:ascii="Sylfaen" w:hAnsi="Sylfaen"/>
          <w:b/>
          <w:sz w:val="20"/>
          <w:szCs w:val="20"/>
          <w:lang w:val="af-ZA"/>
        </w:rPr>
        <w:t>ՁԲ</w:t>
      </w:r>
      <w:r w:rsidR="008F4A03">
        <w:rPr>
          <w:rFonts w:ascii="GHEA Grapalat" w:hAnsi="GHEA Grapalat"/>
          <w:b/>
          <w:sz w:val="20"/>
          <w:szCs w:val="20"/>
          <w:lang w:val="af-ZA"/>
        </w:rPr>
        <w:t>-26/01</w:t>
      </w:r>
      <w:r w:rsidR="008F4A03" w:rsidRPr="00A04B12">
        <w:rPr>
          <w:rFonts w:ascii="Sylfaen" w:hAnsi="Sylfaen" w:cs="Times Armenian"/>
          <w:sz w:val="20"/>
          <w:szCs w:val="20"/>
          <w:lang w:val="hy-AM"/>
        </w:rPr>
        <w:t>»</w:t>
      </w:r>
      <w:r w:rsidRPr="003E2963">
        <w:rPr>
          <w:rFonts w:ascii="GHEA Grapalat" w:eastAsia="Times New Roman" w:hAnsi="GHEA Grapalat" w:cs="Arial"/>
          <w:sz w:val="20"/>
          <w:szCs w:val="20"/>
          <w:lang w:val="es-ES"/>
        </w:rPr>
        <w:t xml:space="preserve">* 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ծածկագրով</w:t>
      </w:r>
      <w:r w:rsidRPr="003E2963">
        <w:rPr>
          <w:rFonts w:ascii="GHEA Grapalat" w:eastAsia="Times New Roman" w:hAnsi="GHEA Grapalat" w:cs="Arial"/>
          <w:sz w:val="20"/>
          <w:szCs w:val="20"/>
          <w:lang w:val="es-ES"/>
        </w:rPr>
        <w:t xml:space="preserve"> 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գնանշման</w:t>
      </w:r>
      <w:r w:rsidRPr="003E2963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հարցման</w:t>
      </w:r>
      <w:r w:rsidRPr="003E2963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հրավերով</w:t>
      </w:r>
      <w:r w:rsidRPr="003E2963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սահմանված</w:t>
      </w:r>
      <w:r w:rsidRPr="003E2963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մասնակցության</w:t>
      </w:r>
      <w:r w:rsidRPr="003E2963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իրավունքի</w:t>
      </w:r>
      <w:r w:rsidRPr="003E2963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պահանջներին</w:t>
      </w:r>
      <w:r w:rsidRPr="003E2963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3E2963">
        <w:rPr>
          <w:rFonts w:ascii="GHEA Grapalat" w:eastAsia="Times New Roman" w:hAnsi="GHEA Grapalat" w:cs="Arial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և</w:t>
      </w:r>
      <w:r w:rsidRPr="003E2963">
        <w:rPr>
          <w:rFonts w:ascii="GHEA Grapalat" w:eastAsia="Times New Roman" w:hAnsi="GHEA Grapalat" w:cs="Arial"/>
          <w:sz w:val="20"/>
          <w:szCs w:val="20"/>
          <w:lang w:val="hy-AM"/>
        </w:rPr>
        <w:t xml:space="preserve"> </w:t>
      </w:r>
      <w:r w:rsidRPr="003E2963">
        <w:rPr>
          <w:rFonts w:ascii="GHEA Grapalat" w:eastAsia="Times New Roman" w:hAnsi="GHEA Grapalat" w:cs="Times New Roman"/>
          <w:sz w:val="20"/>
          <w:szCs w:val="24"/>
          <w:u w:val="single"/>
          <w:lang w:val="hy-AM"/>
        </w:rPr>
        <w:t xml:space="preserve">                                              </w:t>
      </w:r>
      <w:r w:rsidRPr="003E2963">
        <w:rPr>
          <w:rFonts w:ascii="GHEA Grapalat" w:eastAsia="Times New Roman" w:hAnsi="GHEA Grapalat" w:cs="Times New Roman"/>
          <w:sz w:val="20"/>
          <w:szCs w:val="24"/>
          <w:u w:val="single"/>
          <w:lang w:val="es-ES"/>
        </w:rPr>
        <w:t xml:space="preserve">                         </w:t>
      </w:r>
      <w:r w:rsidRPr="003E2963">
        <w:rPr>
          <w:rFonts w:ascii="GHEA Grapalat" w:eastAsia="Times New Roman" w:hAnsi="GHEA Grapalat" w:cs="Times New Roman"/>
          <w:sz w:val="20"/>
          <w:szCs w:val="24"/>
          <w:u w:val="single"/>
          <w:lang w:val="hy-AM"/>
        </w:rPr>
        <w:t xml:space="preserve">          </w:t>
      </w:r>
      <w:r w:rsidRPr="003E2963">
        <w:rPr>
          <w:rFonts w:ascii="GHEA Grapalat" w:eastAsia="Times New Roman" w:hAnsi="GHEA Grapalat" w:cs="Times New Roman"/>
          <w:sz w:val="24"/>
          <w:szCs w:val="24"/>
          <w:lang w:val="hy-AM"/>
        </w:rPr>
        <w:t>-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պարտավորվում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ընտրված</w:t>
      </w:r>
    </w:p>
    <w:p w:rsidR="003E2963" w:rsidRPr="003E2963" w:rsidRDefault="003E2963" w:rsidP="003E2963">
      <w:pPr>
        <w:tabs>
          <w:tab w:val="left" w:pos="6450"/>
        </w:tabs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4"/>
          <w:lang w:val="es-ES"/>
        </w:rPr>
      </w:pPr>
      <w:r w:rsidRPr="003E2963">
        <w:rPr>
          <w:rFonts w:ascii="GHEA Grapalat" w:eastAsia="Times New Roman" w:hAnsi="GHEA Grapalat" w:cs="Sylfaen"/>
          <w:sz w:val="20"/>
          <w:szCs w:val="24"/>
          <w:lang w:val="es-ES"/>
        </w:rPr>
        <w:t xml:space="preserve">                                                          </w:t>
      </w:r>
      <w:r w:rsidRPr="003E2963">
        <w:rPr>
          <w:rFonts w:ascii="Sylfaen" w:eastAsia="Times New Roman" w:hAnsi="Sylfaen" w:cs="Sylfaen"/>
          <w:sz w:val="24"/>
          <w:szCs w:val="24"/>
          <w:vertAlign w:val="superscript"/>
          <w:lang w:val="hy-AM"/>
        </w:rPr>
        <w:t>մասնակցի</w:t>
      </w:r>
      <w:r w:rsidRPr="003E2963">
        <w:rPr>
          <w:rFonts w:ascii="GHEA Grapalat" w:eastAsia="Times New Roman" w:hAnsi="GHEA Grapalat" w:cs="Sylfaen"/>
          <w:sz w:val="24"/>
          <w:szCs w:val="24"/>
          <w:vertAlign w:val="superscript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4"/>
          <w:szCs w:val="24"/>
          <w:vertAlign w:val="superscript"/>
          <w:lang w:val="hy-AM"/>
        </w:rPr>
        <w:t>անվանում</w:t>
      </w:r>
    </w:p>
    <w:p w:rsidR="003E2963" w:rsidRPr="003E2963" w:rsidRDefault="003E2963" w:rsidP="003E2963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3E2963">
        <w:rPr>
          <w:rFonts w:ascii="Sylfaen" w:eastAsia="Times New Roman" w:hAnsi="Sylfaen" w:cs="Sylfaen"/>
          <w:sz w:val="20"/>
          <w:szCs w:val="24"/>
          <w:lang w:val="hy-AM"/>
        </w:rPr>
        <w:t>մասնակից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ճանաչվելու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դեպքում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հրավերով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սահմանված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կարգով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և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ժամկետում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ներկայացնել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որակավորման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ապահովում</w:t>
      </w:r>
    </w:p>
    <w:p w:rsidR="003E2963" w:rsidRPr="003E2963" w:rsidRDefault="003E2963" w:rsidP="003E2963">
      <w:pPr>
        <w:spacing w:after="0" w:line="240" w:lineRule="auto"/>
        <w:ind w:firstLine="708"/>
        <w:jc w:val="both"/>
        <w:rPr>
          <w:rFonts w:ascii="GHEA Grapalat" w:eastAsia="Times New Roman" w:hAnsi="GHEA Grapalat" w:cs="Arial"/>
          <w:lang w:val="es-ES"/>
        </w:rPr>
      </w:pPr>
      <w:r w:rsidRPr="003E2963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3E2963">
        <w:rPr>
          <w:rFonts w:ascii="GHEA Grapalat" w:eastAsia="Times New Roman" w:hAnsi="GHEA Grapalat" w:cs="Arial"/>
          <w:sz w:val="20"/>
          <w:szCs w:val="20"/>
          <w:lang w:val="hy-AM"/>
        </w:rPr>
        <w:t>2</w:t>
      </w:r>
      <w:r w:rsidRPr="003E2963">
        <w:rPr>
          <w:rFonts w:ascii="GHEA Grapalat" w:eastAsia="Times New Roman" w:hAnsi="GHEA Grapalat" w:cs="Arial"/>
          <w:sz w:val="20"/>
          <w:szCs w:val="20"/>
          <w:lang w:val="es-ES"/>
        </w:rPr>
        <w:t xml:space="preserve">) </w:t>
      </w:r>
      <w:r w:rsidR="008F4A03" w:rsidRPr="00A04B12">
        <w:rPr>
          <w:rFonts w:ascii="GHEA Grapalat" w:hAnsi="GHEA Grapalat"/>
          <w:sz w:val="20"/>
          <w:szCs w:val="20"/>
          <w:lang w:val="hy-AM"/>
        </w:rPr>
        <w:t>«</w:t>
      </w:r>
      <w:r w:rsidR="008F4A03" w:rsidRPr="00A04B12">
        <w:rPr>
          <w:rFonts w:ascii="Sylfaen" w:hAnsi="Sylfaen" w:cs="Sylfaen"/>
          <w:b/>
          <w:sz w:val="20"/>
          <w:szCs w:val="20"/>
          <w:lang w:val="hy-AM"/>
        </w:rPr>
        <w:t>ՀՀԳՄLՄԴ</w:t>
      </w:r>
      <w:r w:rsidR="008F4A03">
        <w:rPr>
          <w:rFonts w:ascii="GHEA Grapalat" w:hAnsi="GHEA Grapalat"/>
          <w:b/>
          <w:sz w:val="20"/>
          <w:szCs w:val="20"/>
          <w:lang w:val="af-ZA"/>
        </w:rPr>
        <w:t>–</w:t>
      </w:r>
      <w:r w:rsidR="008F4A03">
        <w:rPr>
          <w:rFonts w:ascii="Sylfaen" w:hAnsi="Sylfaen"/>
          <w:b/>
          <w:sz w:val="20"/>
          <w:szCs w:val="20"/>
          <w:lang w:val="af-ZA"/>
        </w:rPr>
        <w:t>ԳՀԱՇ</w:t>
      </w:r>
      <w:r w:rsidR="008F4A03" w:rsidRPr="00A04B12">
        <w:rPr>
          <w:rFonts w:ascii="Sylfaen" w:hAnsi="Sylfaen"/>
          <w:b/>
          <w:sz w:val="20"/>
          <w:szCs w:val="20"/>
          <w:lang w:val="af-ZA"/>
        </w:rPr>
        <w:t>ՁԲ</w:t>
      </w:r>
      <w:r w:rsidR="008F4A03">
        <w:rPr>
          <w:rFonts w:ascii="GHEA Grapalat" w:hAnsi="GHEA Grapalat"/>
          <w:b/>
          <w:sz w:val="20"/>
          <w:szCs w:val="20"/>
          <w:lang w:val="af-ZA"/>
        </w:rPr>
        <w:t>-26/01</w:t>
      </w:r>
      <w:r w:rsidR="008F4A03" w:rsidRPr="00A04B12">
        <w:rPr>
          <w:rFonts w:ascii="Sylfaen" w:hAnsi="Sylfaen" w:cs="Times Armenian"/>
          <w:sz w:val="20"/>
          <w:szCs w:val="20"/>
          <w:lang w:val="hy-AM"/>
        </w:rPr>
        <w:t>»</w:t>
      </w:r>
      <w:r w:rsidRPr="003E2963">
        <w:rPr>
          <w:rFonts w:ascii="GHEA Grapalat" w:eastAsia="Times New Roman" w:hAnsi="GHEA Grapalat" w:cs="Sylfaen"/>
          <w:lang w:val="hy-AM"/>
        </w:rPr>
        <w:t xml:space="preserve">* 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ծածկագրով</w:t>
      </w:r>
      <w:r w:rsidRPr="003E2963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գնանշման</w:t>
      </w:r>
      <w:r w:rsidRPr="003E2963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հարցմանն</w:t>
      </w:r>
      <w:r w:rsidRPr="003E2963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մասնակցելու</w:t>
      </w:r>
      <w:r w:rsidRPr="003E2963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շրջանակում</w:t>
      </w:r>
      <w:r w:rsidRPr="003E2963">
        <w:rPr>
          <w:rFonts w:ascii="GHEA Grapalat" w:eastAsia="Times New Roman" w:hAnsi="GHEA Grapalat" w:cs="Arial"/>
          <w:sz w:val="20"/>
          <w:szCs w:val="20"/>
          <w:lang w:val="es-ES"/>
        </w:rPr>
        <w:t>`</w:t>
      </w:r>
      <w:r w:rsidRPr="003E2963">
        <w:rPr>
          <w:rFonts w:ascii="GHEA Grapalat" w:eastAsia="Times New Roman" w:hAnsi="GHEA Grapalat" w:cs="Sylfaen"/>
          <w:lang w:val="es-ES"/>
        </w:rPr>
        <w:t xml:space="preserve">  </w:t>
      </w:r>
    </w:p>
    <w:p w:rsidR="003E2963" w:rsidRPr="003E2963" w:rsidRDefault="003E2963" w:rsidP="003E2963">
      <w:pPr>
        <w:numPr>
          <w:ilvl w:val="0"/>
          <w:numId w:val="18"/>
        </w:numPr>
        <w:spacing w:after="0" w:line="240" w:lineRule="auto"/>
        <w:ind w:firstLine="720"/>
        <w:jc w:val="both"/>
        <w:rPr>
          <w:rFonts w:ascii="GHEA Grapalat" w:eastAsia="Times New Roman" w:hAnsi="GHEA Grapalat" w:cs="Arial"/>
          <w:sz w:val="20"/>
          <w:szCs w:val="20"/>
          <w:lang w:val="es-ES"/>
        </w:rPr>
      </w:pPr>
      <w:r w:rsidRPr="003E2963">
        <w:rPr>
          <w:rFonts w:ascii="Sylfaen" w:eastAsia="Times New Roman" w:hAnsi="Sylfaen" w:cs="Sylfaen"/>
          <w:sz w:val="20"/>
          <w:szCs w:val="20"/>
          <w:lang w:val="es-ES"/>
        </w:rPr>
        <w:t>թույլ</w:t>
      </w:r>
      <w:r w:rsidRPr="003E2963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չի</w:t>
      </w:r>
      <w:r w:rsidRPr="003E2963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տվել</w:t>
      </w:r>
      <w:r w:rsidRPr="003E2963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և</w:t>
      </w:r>
      <w:r w:rsidRPr="003E2963">
        <w:rPr>
          <w:rFonts w:ascii="GHEA Grapalat" w:eastAsia="Times New Roman" w:hAnsi="GHEA Grapalat" w:cs="Arial"/>
          <w:sz w:val="20"/>
          <w:szCs w:val="20"/>
          <w:lang w:val="es-ES"/>
        </w:rPr>
        <w:t xml:space="preserve"> (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կամ</w:t>
      </w:r>
      <w:r w:rsidRPr="003E2963">
        <w:rPr>
          <w:rFonts w:ascii="GHEA Grapalat" w:eastAsia="Times New Roman" w:hAnsi="GHEA Grapalat" w:cs="Arial"/>
          <w:sz w:val="20"/>
          <w:szCs w:val="20"/>
          <w:lang w:val="es-ES"/>
        </w:rPr>
        <w:t xml:space="preserve">)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թույլ</w:t>
      </w:r>
      <w:r w:rsidRPr="003E2963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չի</w:t>
      </w:r>
      <w:r w:rsidRPr="003E2963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տալու</w:t>
      </w:r>
      <w:r w:rsidRPr="003E2963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անբարեխիղճ</w:t>
      </w:r>
      <w:r w:rsidRPr="003E2963">
        <w:rPr>
          <w:rFonts w:ascii="GHEA Grapalat" w:eastAsia="Times New Roman" w:hAnsi="GHEA Grapalat" w:cs="Arial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մրցակցություն</w:t>
      </w:r>
      <w:r w:rsidRPr="003E2963">
        <w:rPr>
          <w:rFonts w:ascii="GHEA Grapalat" w:eastAsia="Times New Roman" w:hAnsi="GHEA Grapalat" w:cs="Arial"/>
          <w:sz w:val="20"/>
          <w:szCs w:val="20"/>
          <w:lang w:val="hy-AM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գերիշխող</w:t>
      </w:r>
      <w:r w:rsidRPr="003E2963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դիրքի</w:t>
      </w:r>
      <w:r w:rsidRPr="003E2963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չարաշահում</w:t>
      </w:r>
      <w:r w:rsidRPr="003E2963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և</w:t>
      </w:r>
      <w:r w:rsidRPr="003E2963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հակամրցակցային</w:t>
      </w:r>
      <w:r w:rsidRPr="003E2963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համաձայնություն</w:t>
      </w:r>
      <w:r w:rsidRPr="003E2963">
        <w:rPr>
          <w:rFonts w:ascii="GHEA Grapalat" w:eastAsia="Times New Roman" w:hAnsi="GHEA Grapalat" w:cs="Arial"/>
          <w:sz w:val="20"/>
          <w:szCs w:val="20"/>
          <w:lang w:val="es-ES"/>
        </w:rPr>
        <w:t>,</w:t>
      </w:r>
    </w:p>
    <w:p w:rsidR="003E2963" w:rsidRPr="003E2963" w:rsidRDefault="003E2963" w:rsidP="003E2963">
      <w:pPr>
        <w:numPr>
          <w:ilvl w:val="0"/>
          <w:numId w:val="18"/>
        </w:numPr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lang w:val="es-ES"/>
        </w:rPr>
      </w:pPr>
      <w:r w:rsidRPr="003E2963">
        <w:rPr>
          <w:rFonts w:ascii="Sylfaen" w:eastAsia="Times New Roman" w:hAnsi="Sylfaen" w:cs="Sylfaen"/>
          <w:sz w:val="20"/>
          <w:szCs w:val="20"/>
          <w:lang w:val="es-ES"/>
        </w:rPr>
        <w:t>բացակայում</w:t>
      </w:r>
      <w:r w:rsidRPr="003E2963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է</w:t>
      </w:r>
      <w:r w:rsidRPr="003E2963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հրավերով</w:t>
      </w:r>
      <w:r w:rsidRPr="003E2963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սահմանված</w:t>
      </w:r>
      <w:r w:rsidRPr="003E2963">
        <w:rPr>
          <w:rFonts w:ascii="GHEA Grapalat" w:eastAsia="Times New Roman" w:hAnsi="GHEA Grapalat" w:cs="Arial"/>
          <w:sz w:val="20"/>
          <w:szCs w:val="20"/>
          <w:lang w:val="es-ES"/>
        </w:rPr>
        <w:t>`</w:t>
      </w:r>
      <w:r w:rsidRPr="003E2963">
        <w:rPr>
          <w:rFonts w:ascii="GHEA Grapalat" w:eastAsia="Times New Roman" w:hAnsi="GHEA Grapalat" w:cs="Times New Roman"/>
          <w:lang w:val="es-ES"/>
        </w:rPr>
        <w:t xml:space="preserve"> </w:t>
      </w:r>
      <w:r w:rsidRPr="003E2963">
        <w:rPr>
          <w:rFonts w:ascii="GHEA Grapalat" w:eastAsia="Times New Roman" w:hAnsi="GHEA Grapalat" w:cs="Times New Roman"/>
          <w:u w:val="single"/>
          <w:lang w:val="es-ES"/>
        </w:rPr>
        <w:tab/>
      </w:r>
      <w:r w:rsidRPr="003E2963">
        <w:rPr>
          <w:rFonts w:ascii="GHEA Grapalat" w:eastAsia="Times New Roman" w:hAnsi="GHEA Grapalat" w:cs="Times New Roman"/>
          <w:u w:val="single"/>
          <w:lang w:val="es-ES"/>
        </w:rPr>
        <w:tab/>
      </w:r>
      <w:r w:rsidRPr="003E2963">
        <w:rPr>
          <w:rFonts w:ascii="GHEA Grapalat" w:eastAsia="Times New Roman" w:hAnsi="GHEA Grapalat" w:cs="Times New Roman"/>
          <w:u w:val="single"/>
          <w:lang w:val="es-ES"/>
        </w:rPr>
        <w:tab/>
        <w:t xml:space="preserve">                   </w:t>
      </w:r>
      <w:r w:rsidRPr="003E2963">
        <w:rPr>
          <w:rFonts w:ascii="GHEA Grapalat" w:eastAsia="Times New Roman" w:hAnsi="GHEA Grapalat" w:cs="Times New Roman"/>
          <w:u w:val="single"/>
          <w:lang w:val="es-ES"/>
        </w:rPr>
        <w:tab/>
      </w:r>
      <w:r w:rsidRPr="003E2963">
        <w:rPr>
          <w:rFonts w:ascii="GHEA Grapalat" w:eastAsia="Times New Roman" w:hAnsi="GHEA Grapalat" w:cs="Times New Roman"/>
          <w:u w:val="single"/>
          <w:lang w:val="es-ES"/>
        </w:rPr>
        <w:tab/>
      </w:r>
      <w:r w:rsidRPr="003E2963">
        <w:rPr>
          <w:rFonts w:ascii="GHEA Grapalat" w:eastAsia="Times New Roman" w:hAnsi="GHEA Grapalat" w:cs="Arial"/>
          <w:sz w:val="20"/>
          <w:szCs w:val="20"/>
          <w:lang w:val="es-ES"/>
        </w:rPr>
        <w:t>-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ին</w:t>
      </w:r>
      <w:r w:rsidRPr="003E2963">
        <w:rPr>
          <w:rFonts w:ascii="GHEA Grapalat" w:eastAsia="Times New Roman" w:hAnsi="GHEA Grapalat" w:cs="Times New Roman"/>
          <w:lang w:val="es-ES"/>
        </w:rPr>
        <w:t xml:space="preserve"> </w:t>
      </w:r>
    </w:p>
    <w:p w:rsidR="003E2963" w:rsidRPr="003E2963" w:rsidRDefault="003E2963" w:rsidP="003E2963">
      <w:pPr>
        <w:spacing w:after="0" w:line="240" w:lineRule="auto"/>
        <w:jc w:val="both"/>
        <w:rPr>
          <w:rFonts w:ascii="GHEA Grapalat" w:eastAsia="Times New Roman" w:hAnsi="GHEA Grapalat" w:cs="Arial"/>
          <w:sz w:val="24"/>
          <w:szCs w:val="24"/>
          <w:vertAlign w:val="superscript"/>
          <w:lang w:val="hy-AM"/>
        </w:rPr>
      </w:pPr>
      <w:r w:rsidRPr="003E2963">
        <w:rPr>
          <w:rFonts w:ascii="GHEA Grapalat" w:eastAsia="Times New Roman" w:hAnsi="GHEA Grapalat" w:cs="Times New Roman"/>
          <w:sz w:val="24"/>
          <w:szCs w:val="24"/>
          <w:vertAlign w:val="superscript"/>
          <w:lang w:val="es-ES"/>
        </w:rPr>
        <w:t xml:space="preserve"> </w:t>
      </w:r>
      <w:r w:rsidRPr="003E2963">
        <w:rPr>
          <w:rFonts w:ascii="GHEA Grapalat" w:eastAsia="Times New Roman" w:hAnsi="GHEA Grapalat" w:cs="Times New Roman"/>
          <w:sz w:val="24"/>
          <w:szCs w:val="24"/>
          <w:vertAlign w:val="superscript"/>
          <w:lang w:val="es-ES"/>
        </w:rPr>
        <w:tab/>
      </w:r>
      <w:r w:rsidRPr="003E2963">
        <w:rPr>
          <w:rFonts w:ascii="GHEA Grapalat" w:eastAsia="Times New Roman" w:hAnsi="GHEA Grapalat" w:cs="Times New Roman"/>
          <w:sz w:val="24"/>
          <w:szCs w:val="24"/>
          <w:vertAlign w:val="superscript"/>
          <w:lang w:val="es-ES"/>
        </w:rPr>
        <w:tab/>
      </w:r>
      <w:r w:rsidRPr="003E2963">
        <w:rPr>
          <w:rFonts w:ascii="GHEA Grapalat" w:eastAsia="Times New Roman" w:hAnsi="GHEA Grapalat" w:cs="Times New Roman"/>
          <w:sz w:val="24"/>
          <w:szCs w:val="24"/>
          <w:vertAlign w:val="superscript"/>
          <w:lang w:val="es-ES"/>
        </w:rPr>
        <w:tab/>
      </w:r>
      <w:r w:rsidRPr="003E2963">
        <w:rPr>
          <w:rFonts w:ascii="GHEA Grapalat" w:eastAsia="Times New Roman" w:hAnsi="GHEA Grapalat" w:cs="Times New Roman"/>
          <w:sz w:val="24"/>
          <w:szCs w:val="24"/>
          <w:vertAlign w:val="superscript"/>
          <w:lang w:val="es-ES"/>
        </w:rPr>
        <w:tab/>
      </w:r>
      <w:r w:rsidRPr="003E2963">
        <w:rPr>
          <w:rFonts w:ascii="GHEA Grapalat" w:eastAsia="Times New Roman" w:hAnsi="GHEA Grapalat" w:cs="Times New Roman"/>
          <w:sz w:val="24"/>
          <w:szCs w:val="24"/>
          <w:vertAlign w:val="superscript"/>
          <w:lang w:val="es-ES"/>
        </w:rPr>
        <w:tab/>
      </w:r>
      <w:r w:rsidRPr="003E2963">
        <w:rPr>
          <w:rFonts w:ascii="GHEA Grapalat" w:eastAsia="Times New Roman" w:hAnsi="GHEA Grapalat" w:cs="Times New Roman"/>
          <w:sz w:val="24"/>
          <w:szCs w:val="24"/>
          <w:vertAlign w:val="superscript"/>
          <w:lang w:val="es-ES"/>
        </w:rPr>
        <w:tab/>
      </w:r>
      <w:r w:rsidRPr="003E2963">
        <w:rPr>
          <w:rFonts w:ascii="GHEA Grapalat" w:eastAsia="Times New Roman" w:hAnsi="GHEA Grapalat" w:cs="Times New Roman"/>
          <w:sz w:val="24"/>
          <w:szCs w:val="24"/>
          <w:vertAlign w:val="superscript"/>
          <w:lang w:val="es-ES"/>
        </w:rPr>
        <w:tab/>
      </w:r>
      <w:r w:rsidRPr="003E2963">
        <w:rPr>
          <w:rFonts w:ascii="GHEA Grapalat" w:eastAsia="Times New Roman" w:hAnsi="GHEA Grapalat" w:cs="Times New Roman"/>
          <w:sz w:val="24"/>
          <w:szCs w:val="24"/>
          <w:vertAlign w:val="superscript"/>
          <w:lang w:val="es-ES"/>
        </w:rPr>
        <w:tab/>
      </w:r>
      <w:r w:rsidRPr="003E2963">
        <w:rPr>
          <w:rFonts w:ascii="GHEA Grapalat" w:eastAsia="Times New Roman" w:hAnsi="GHEA Grapalat" w:cs="Times New Roman"/>
          <w:sz w:val="24"/>
          <w:szCs w:val="24"/>
          <w:vertAlign w:val="superscript"/>
          <w:lang w:val="es-ES"/>
        </w:rPr>
        <w:tab/>
      </w:r>
      <w:r w:rsidRPr="003E2963">
        <w:rPr>
          <w:rFonts w:ascii="GHEA Grapalat" w:eastAsia="Times New Roman" w:hAnsi="GHEA Grapalat" w:cs="Times New Roman"/>
          <w:sz w:val="24"/>
          <w:szCs w:val="24"/>
          <w:vertAlign w:val="superscript"/>
          <w:lang w:val="es-ES"/>
        </w:rPr>
        <w:tab/>
        <w:t xml:space="preserve">      </w:t>
      </w:r>
      <w:r w:rsidRPr="003E2963">
        <w:rPr>
          <w:rFonts w:ascii="Sylfaen" w:eastAsia="Times New Roman" w:hAnsi="Sylfaen" w:cs="Sylfaen"/>
          <w:sz w:val="24"/>
          <w:szCs w:val="24"/>
          <w:vertAlign w:val="superscript"/>
          <w:lang w:val="hy-AM"/>
        </w:rPr>
        <w:t>մասնակցի</w:t>
      </w:r>
      <w:r w:rsidRPr="003E2963">
        <w:rPr>
          <w:rFonts w:ascii="GHEA Grapalat" w:eastAsia="Times New Roman" w:hAnsi="GHEA Grapalat" w:cs="Arial"/>
          <w:sz w:val="24"/>
          <w:szCs w:val="24"/>
          <w:vertAlign w:val="superscript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4"/>
          <w:szCs w:val="24"/>
          <w:vertAlign w:val="superscript"/>
          <w:lang w:val="hy-AM"/>
        </w:rPr>
        <w:t>անվանումը</w:t>
      </w:r>
      <w:r w:rsidRPr="003E2963">
        <w:rPr>
          <w:rFonts w:ascii="GHEA Grapalat" w:eastAsia="Times New Roman" w:hAnsi="GHEA Grapalat" w:cs="Arial"/>
          <w:sz w:val="24"/>
          <w:szCs w:val="24"/>
          <w:vertAlign w:val="superscript"/>
          <w:lang w:val="hy-AM"/>
        </w:rPr>
        <w:t xml:space="preserve"> </w:t>
      </w:r>
    </w:p>
    <w:p w:rsidR="003E2963" w:rsidRPr="003E2963" w:rsidRDefault="003E2963" w:rsidP="003E2963">
      <w:pPr>
        <w:spacing w:after="0" w:line="240" w:lineRule="auto"/>
        <w:jc w:val="both"/>
        <w:rPr>
          <w:rFonts w:ascii="GHEA Grapalat" w:eastAsia="Times New Roman" w:hAnsi="GHEA Grapalat" w:cs="Times New Roman"/>
          <w:u w:val="single"/>
          <w:lang w:val="es-ES"/>
        </w:rPr>
      </w:pPr>
      <w:r w:rsidRPr="003E2963">
        <w:rPr>
          <w:rFonts w:ascii="Sylfaen" w:eastAsia="Times New Roman" w:hAnsi="Sylfaen" w:cs="Sylfaen"/>
          <w:sz w:val="20"/>
          <w:szCs w:val="20"/>
          <w:lang w:val="es-ES"/>
        </w:rPr>
        <w:t>փոխկապակցված</w:t>
      </w:r>
      <w:r w:rsidRPr="003E2963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անձանց</w:t>
      </w:r>
      <w:r w:rsidRPr="003E2963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և</w:t>
      </w:r>
      <w:r w:rsidRPr="003E2963">
        <w:rPr>
          <w:rFonts w:ascii="GHEA Grapalat" w:eastAsia="Times New Roman" w:hAnsi="GHEA Grapalat" w:cs="Arial"/>
          <w:sz w:val="20"/>
          <w:szCs w:val="20"/>
          <w:lang w:val="es-ES"/>
        </w:rPr>
        <w:t xml:space="preserve"> (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կամ</w:t>
      </w:r>
      <w:r w:rsidRPr="003E2963">
        <w:rPr>
          <w:rFonts w:ascii="GHEA Grapalat" w:eastAsia="Times New Roman" w:hAnsi="GHEA Grapalat" w:cs="Arial"/>
          <w:sz w:val="20"/>
          <w:szCs w:val="20"/>
          <w:lang w:val="es-ES"/>
        </w:rPr>
        <w:t>)</w:t>
      </w:r>
      <w:r w:rsidRPr="003E2963">
        <w:rPr>
          <w:rFonts w:ascii="GHEA Grapalat" w:eastAsia="Times New Roman" w:hAnsi="GHEA Grapalat" w:cs="Times New Roman"/>
          <w:lang w:val="es-ES"/>
        </w:rPr>
        <w:t xml:space="preserve"> </w:t>
      </w:r>
      <w:r w:rsidRPr="003E2963">
        <w:rPr>
          <w:rFonts w:ascii="GHEA Grapalat" w:eastAsia="Times New Roman" w:hAnsi="GHEA Grapalat" w:cs="Times New Roman"/>
          <w:u w:val="single"/>
          <w:lang w:val="es-ES"/>
        </w:rPr>
        <w:tab/>
      </w:r>
      <w:r w:rsidRPr="003E2963">
        <w:rPr>
          <w:rFonts w:ascii="GHEA Grapalat" w:eastAsia="Times New Roman" w:hAnsi="GHEA Grapalat" w:cs="Times New Roman"/>
          <w:u w:val="single"/>
          <w:lang w:val="es-ES"/>
        </w:rPr>
        <w:tab/>
      </w:r>
      <w:r w:rsidRPr="003E2963">
        <w:rPr>
          <w:rFonts w:ascii="GHEA Grapalat" w:eastAsia="Times New Roman" w:hAnsi="GHEA Grapalat" w:cs="Times New Roman"/>
          <w:u w:val="single"/>
          <w:lang w:val="es-ES"/>
        </w:rPr>
        <w:tab/>
      </w:r>
      <w:r w:rsidRPr="003E2963">
        <w:rPr>
          <w:rFonts w:ascii="GHEA Grapalat" w:eastAsia="Times New Roman" w:hAnsi="GHEA Grapalat" w:cs="Times New Roman"/>
          <w:u w:val="single"/>
          <w:lang w:val="es-ES"/>
        </w:rPr>
        <w:tab/>
        <w:t xml:space="preserve">    </w:t>
      </w:r>
      <w:r w:rsidRPr="003E2963">
        <w:rPr>
          <w:rFonts w:ascii="GHEA Grapalat" w:eastAsia="Times New Roman" w:hAnsi="GHEA Grapalat" w:cs="Times New Roman"/>
          <w:u w:val="single"/>
          <w:lang w:val="es-ES"/>
        </w:rPr>
        <w:tab/>
      </w:r>
      <w:r w:rsidRPr="003E2963">
        <w:rPr>
          <w:rFonts w:ascii="GHEA Grapalat" w:eastAsia="Times New Roman" w:hAnsi="GHEA Grapalat" w:cs="Times New Roman"/>
          <w:u w:val="single"/>
          <w:lang w:val="es-ES"/>
        </w:rPr>
        <w:tab/>
      </w:r>
      <w:r w:rsidRPr="003E2963">
        <w:rPr>
          <w:rFonts w:ascii="GHEA Grapalat" w:eastAsia="Times New Roman" w:hAnsi="GHEA Grapalat" w:cs="Times New Roman"/>
          <w:u w:val="single"/>
          <w:lang w:val="es-ES"/>
        </w:rPr>
        <w:tab/>
      </w:r>
      <w:r w:rsidRPr="003E2963">
        <w:rPr>
          <w:rFonts w:ascii="GHEA Grapalat" w:eastAsia="Times New Roman" w:hAnsi="GHEA Grapalat" w:cs="Times New Roman"/>
          <w:u w:val="single"/>
          <w:lang w:val="es-ES"/>
        </w:rPr>
        <w:tab/>
        <w:t xml:space="preserve">                    </w:t>
      </w:r>
      <w:r w:rsidRPr="003E2963">
        <w:rPr>
          <w:rFonts w:ascii="GHEA Grapalat" w:eastAsia="Times New Roman" w:hAnsi="GHEA Grapalat" w:cs="Arial"/>
          <w:sz w:val="20"/>
          <w:szCs w:val="20"/>
          <w:lang w:val="es-ES"/>
        </w:rPr>
        <w:t>-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ի</w:t>
      </w:r>
      <w:r w:rsidRPr="003E2963">
        <w:rPr>
          <w:rFonts w:ascii="GHEA Grapalat" w:eastAsia="Times New Roman" w:hAnsi="GHEA Grapalat" w:cs="Times New Roman"/>
          <w:u w:val="single"/>
          <w:lang w:val="es-ES"/>
        </w:rPr>
        <w:t xml:space="preserve">  </w:t>
      </w:r>
    </w:p>
    <w:p w:rsidR="003E2963" w:rsidRPr="003E2963" w:rsidRDefault="003E2963" w:rsidP="003E2963">
      <w:pPr>
        <w:spacing w:after="0" w:line="240" w:lineRule="auto"/>
        <w:jc w:val="both"/>
        <w:rPr>
          <w:rFonts w:ascii="GHEA Grapalat" w:eastAsia="Times New Roman" w:hAnsi="GHEA Grapalat" w:cs="Times New Roman"/>
          <w:u w:val="single"/>
          <w:lang w:val="es-ES"/>
        </w:rPr>
      </w:pPr>
      <w:r w:rsidRPr="003E2963">
        <w:rPr>
          <w:rFonts w:ascii="GHEA Grapalat" w:eastAsia="Times New Roman" w:hAnsi="GHEA Grapalat" w:cs="Sylfaen"/>
          <w:sz w:val="24"/>
          <w:szCs w:val="24"/>
          <w:vertAlign w:val="superscript"/>
          <w:lang w:val="es-ES"/>
        </w:rPr>
        <w:tab/>
      </w:r>
      <w:r w:rsidRPr="003E2963">
        <w:rPr>
          <w:rFonts w:ascii="GHEA Grapalat" w:eastAsia="Times New Roman" w:hAnsi="GHEA Grapalat" w:cs="Sylfaen"/>
          <w:sz w:val="24"/>
          <w:szCs w:val="24"/>
          <w:vertAlign w:val="superscript"/>
          <w:lang w:val="es-ES"/>
        </w:rPr>
        <w:tab/>
      </w:r>
      <w:r w:rsidRPr="003E2963">
        <w:rPr>
          <w:rFonts w:ascii="GHEA Grapalat" w:eastAsia="Times New Roman" w:hAnsi="GHEA Grapalat" w:cs="Sylfaen"/>
          <w:sz w:val="24"/>
          <w:szCs w:val="24"/>
          <w:vertAlign w:val="superscript"/>
          <w:lang w:val="es-ES"/>
        </w:rPr>
        <w:tab/>
      </w:r>
      <w:r w:rsidRPr="003E2963">
        <w:rPr>
          <w:rFonts w:ascii="GHEA Grapalat" w:eastAsia="Times New Roman" w:hAnsi="GHEA Grapalat" w:cs="Sylfaen"/>
          <w:sz w:val="24"/>
          <w:szCs w:val="24"/>
          <w:vertAlign w:val="superscript"/>
          <w:lang w:val="es-ES"/>
        </w:rPr>
        <w:tab/>
      </w:r>
      <w:r w:rsidRPr="003E2963">
        <w:rPr>
          <w:rFonts w:ascii="GHEA Grapalat" w:eastAsia="Times New Roman" w:hAnsi="GHEA Grapalat" w:cs="Sylfaen"/>
          <w:sz w:val="24"/>
          <w:szCs w:val="24"/>
          <w:vertAlign w:val="superscript"/>
          <w:lang w:val="es-ES"/>
        </w:rPr>
        <w:tab/>
      </w:r>
      <w:r w:rsidRPr="003E2963">
        <w:rPr>
          <w:rFonts w:ascii="GHEA Grapalat" w:eastAsia="Times New Roman" w:hAnsi="GHEA Grapalat" w:cs="Sylfaen"/>
          <w:sz w:val="24"/>
          <w:szCs w:val="24"/>
          <w:vertAlign w:val="superscript"/>
          <w:lang w:val="es-ES"/>
        </w:rPr>
        <w:tab/>
      </w:r>
      <w:r w:rsidRPr="003E2963">
        <w:rPr>
          <w:rFonts w:ascii="GHEA Grapalat" w:eastAsia="Times New Roman" w:hAnsi="GHEA Grapalat" w:cs="Sylfaen"/>
          <w:sz w:val="24"/>
          <w:szCs w:val="24"/>
          <w:vertAlign w:val="superscript"/>
          <w:lang w:val="es-ES"/>
        </w:rPr>
        <w:tab/>
      </w:r>
      <w:r w:rsidRPr="003E2963">
        <w:rPr>
          <w:rFonts w:ascii="GHEA Grapalat" w:eastAsia="Times New Roman" w:hAnsi="GHEA Grapalat" w:cs="Sylfaen"/>
          <w:sz w:val="24"/>
          <w:szCs w:val="24"/>
          <w:vertAlign w:val="superscript"/>
          <w:lang w:val="es-ES"/>
        </w:rPr>
        <w:tab/>
      </w:r>
      <w:r w:rsidRPr="003E2963">
        <w:rPr>
          <w:rFonts w:ascii="GHEA Grapalat" w:eastAsia="Times New Roman" w:hAnsi="GHEA Grapalat" w:cs="Sylfaen"/>
          <w:sz w:val="24"/>
          <w:szCs w:val="24"/>
          <w:vertAlign w:val="superscript"/>
          <w:lang w:val="es-ES"/>
        </w:rPr>
        <w:tab/>
      </w:r>
      <w:r w:rsidRPr="003E2963">
        <w:rPr>
          <w:rFonts w:ascii="Sylfaen" w:eastAsia="Times New Roman" w:hAnsi="Sylfaen" w:cs="Sylfaen"/>
          <w:sz w:val="24"/>
          <w:szCs w:val="24"/>
          <w:vertAlign w:val="superscript"/>
          <w:lang w:val="hy-AM"/>
        </w:rPr>
        <w:t>մասնակցի</w:t>
      </w:r>
      <w:r w:rsidRPr="003E2963">
        <w:rPr>
          <w:rFonts w:ascii="GHEA Grapalat" w:eastAsia="Times New Roman" w:hAnsi="GHEA Grapalat" w:cs="Arial"/>
          <w:sz w:val="24"/>
          <w:szCs w:val="24"/>
          <w:vertAlign w:val="superscript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4"/>
          <w:szCs w:val="24"/>
          <w:vertAlign w:val="superscript"/>
          <w:lang w:val="hy-AM"/>
        </w:rPr>
        <w:t>անվանումը</w:t>
      </w:r>
    </w:p>
    <w:p w:rsidR="003E2963" w:rsidRPr="003E2963" w:rsidRDefault="003E2963" w:rsidP="003E2963">
      <w:pPr>
        <w:spacing w:after="0" w:line="240" w:lineRule="auto"/>
        <w:jc w:val="both"/>
        <w:rPr>
          <w:rFonts w:ascii="GHEA Grapalat" w:eastAsia="Times New Roman" w:hAnsi="GHEA Grapalat" w:cs="Times New Roman"/>
          <w:u w:val="single"/>
          <w:lang w:val="es-ES"/>
        </w:rPr>
      </w:pPr>
      <w:r w:rsidRPr="003E2963">
        <w:rPr>
          <w:rFonts w:ascii="Sylfaen" w:eastAsia="Times New Roman" w:hAnsi="Sylfaen" w:cs="Sylfaen"/>
          <w:sz w:val="20"/>
          <w:szCs w:val="20"/>
          <w:lang w:val="es-ES"/>
        </w:rPr>
        <w:t>կողմից</w:t>
      </w:r>
      <w:r w:rsidRPr="003E2963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հիմնադրված</w:t>
      </w:r>
      <w:r w:rsidRPr="003E2963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կամ</w:t>
      </w:r>
      <w:r w:rsidRPr="003E2963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ավելի</w:t>
      </w:r>
      <w:r w:rsidRPr="003E2963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քան</w:t>
      </w:r>
      <w:r w:rsidRPr="003E2963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հիսուն</w:t>
      </w:r>
      <w:r w:rsidRPr="003E2963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տոկոս</w:t>
      </w:r>
      <w:r w:rsidRPr="003E2963">
        <w:rPr>
          <w:rFonts w:ascii="GHEA Grapalat" w:eastAsia="Times New Roman" w:hAnsi="GHEA Grapalat" w:cs="Times New Roman"/>
          <w:lang w:val="es-ES"/>
        </w:rPr>
        <w:t xml:space="preserve"> </w:t>
      </w:r>
      <w:r w:rsidRPr="003E2963">
        <w:rPr>
          <w:rFonts w:ascii="GHEA Grapalat" w:eastAsia="Times New Roman" w:hAnsi="GHEA Grapalat" w:cs="Times New Roman"/>
          <w:u w:val="single"/>
          <w:lang w:val="es-ES"/>
        </w:rPr>
        <w:tab/>
      </w:r>
      <w:r w:rsidRPr="003E2963">
        <w:rPr>
          <w:rFonts w:ascii="GHEA Grapalat" w:eastAsia="Times New Roman" w:hAnsi="GHEA Grapalat" w:cs="Times New Roman"/>
          <w:u w:val="single"/>
          <w:lang w:val="es-ES"/>
        </w:rPr>
        <w:tab/>
      </w:r>
      <w:r w:rsidRPr="003E2963">
        <w:rPr>
          <w:rFonts w:ascii="GHEA Grapalat" w:eastAsia="Times New Roman" w:hAnsi="GHEA Grapalat" w:cs="Times New Roman"/>
          <w:u w:val="single"/>
          <w:lang w:val="es-ES"/>
        </w:rPr>
        <w:tab/>
        <w:t xml:space="preserve">   </w:t>
      </w:r>
      <w:r w:rsidRPr="003E2963">
        <w:rPr>
          <w:rFonts w:ascii="GHEA Grapalat" w:eastAsia="Times New Roman" w:hAnsi="GHEA Grapalat" w:cs="Times New Roman"/>
          <w:u w:val="single"/>
          <w:lang w:val="es-ES"/>
        </w:rPr>
        <w:tab/>
      </w:r>
      <w:r w:rsidRPr="003E2963">
        <w:rPr>
          <w:rFonts w:ascii="GHEA Grapalat" w:eastAsia="Times New Roman" w:hAnsi="GHEA Grapalat" w:cs="Times New Roman"/>
          <w:u w:val="single"/>
          <w:lang w:val="es-ES"/>
        </w:rPr>
        <w:tab/>
      </w:r>
      <w:r w:rsidRPr="003E2963">
        <w:rPr>
          <w:rFonts w:ascii="GHEA Grapalat" w:eastAsia="Times New Roman" w:hAnsi="GHEA Grapalat" w:cs="Times New Roman"/>
          <w:u w:val="single"/>
          <w:lang w:val="es-ES"/>
        </w:rPr>
        <w:tab/>
        <w:t xml:space="preserve">                   </w:t>
      </w:r>
      <w:r w:rsidRPr="003E2963">
        <w:rPr>
          <w:rFonts w:ascii="GHEA Grapalat" w:eastAsia="Times New Roman" w:hAnsi="GHEA Grapalat" w:cs="Arial"/>
          <w:sz w:val="20"/>
          <w:szCs w:val="20"/>
          <w:lang w:val="es-ES"/>
        </w:rPr>
        <w:t>-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ին</w:t>
      </w:r>
    </w:p>
    <w:p w:rsidR="003E2963" w:rsidRPr="003E2963" w:rsidRDefault="003E2963" w:rsidP="003E2963">
      <w:pPr>
        <w:spacing w:after="0" w:line="240" w:lineRule="auto"/>
        <w:jc w:val="both"/>
        <w:rPr>
          <w:rFonts w:ascii="GHEA Grapalat" w:eastAsia="Times New Roman" w:hAnsi="GHEA Grapalat" w:cs="Times New Roman"/>
          <w:lang w:val="es-ES"/>
        </w:rPr>
      </w:pPr>
      <w:r w:rsidRPr="003E2963">
        <w:rPr>
          <w:rFonts w:ascii="GHEA Grapalat" w:eastAsia="Times New Roman" w:hAnsi="GHEA Grapalat" w:cs="Sylfaen"/>
          <w:sz w:val="24"/>
          <w:szCs w:val="24"/>
          <w:vertAlign w:val="superscript"/>
          <w:lang w:val="es-ES"/>
        </w:rPr>
        <w:t xml:space="preserve">                                                                     </w:t>
      </w:r>
      <w:r w:rsidRPr="003E2963">
        <w:rPr>
          <w:rFonts w:ascii="GHEA Grapalat" w:eastAsia="Times New Roman" w:hAnsi="GHEA Grapalat" w:cs="Sylfaen"/>
          <w:sz w:val="24"/>
          <w:szCs w:val="24"/>
          <w:vertAlign w:val="superscript"/>
          <w:lang w:val="es-ES"/>
        </w:rPr>
        <w:tab/>
      </w:r>
      <w:r w:rsidRPr="003E2963">
        <w:rPr>
          <w:rFonts w:ascii="GHEA Grapalat" w:eastAsia="Times New Roman" w:hAnsi="GHEA Grapalat" w:cs="Sylfaen"/>
          <w:sz w:val="24"/>
          <w:szCs w:val="24"/>
          <w:vertAlign w:val="superscript"/>
          <w:lang w:val="es-ES"/>
        </w:rPr>
        <w:tab/>
      </w:r>
      <w:r w:rsidRPr="003E2963">
        <w:rPr>
          <w:rFonts w:ascii="GHEA Grapalat" w:eastAsia="Times New Roman" w:hAnsi="GHEA Grapalat" w:cs="Sylfaen"/>
          <w:sz w:val="24"/>
          <w:szCs w:val="24"/>
          <w:vertAlign w:val="superscript"/>
          <w:lang w:val="es-ES"/>
        </w:rPr>
        <w:tab/>
      </w:r>
      <w:r w:rsidRPr="003E2963">
        <w:rPr>
          <w:rFonts w:ascii="GHEA Grapalat" w:eastAsia="Times New Roman" w:hAnsi="GHEA Grapalat" w:cs="Sylfaen"/>
          <w:sz w:val="24"/>
          <w:szCs w:val="24"/>
          <w:vertAlign w:val="superscript"/>
          <w:lang w:val="es-ES"/>
        </w:rPr>
        <w:tab/>
      </w:r>
      <w:r w:rsidRPr="003E2963">
        <w:rPr>
          <w:rFonts w:ascii="GHEA Grapalat" w:eastAsia="Times New Roman" w:hAnsi="GHEA Grapalat" w:cs="Sylfaen"/>
          <w:sz w:val="24"/>
          <w:szCs w:val="24"/>
          <w:vertAlign w:val="superscript"/>
          <w:lang w:val="es-ES"/>
        </w:rPr>
        <w:tab/>
      </w:r>
      <w:r w:rsidRPr="003E2963">
        <w:rPr>
          <w:rFonts w:ascii="GHEA Grapalat" w:eastAsia="Times New Roman" w:hAnsi="GHEA Grapalat" w:cs="Sylfaen"/>
          <w:sz w:val="24"/>
          <w:szCs w:val="24"/>
          <w:vertAlign w:val="superscript"/>
          <w:lang w:val="es-ES"/>
        </w:rPr>
        <w:tab/>
      </w:r>
      <w:r w:rsidRPr="003E2963">
        <w:rPr>
          <w:rFonts w:ascii="Sylfaen" w:eastAsia="Times New Roman" w:hAnsi="Sylfaen" w:cs="Sylfaen"/>
          <w:sz w:val="24"/>
          <w:szCs w:val="24"/>
          <w:vertAlign w:val="superscript"/>
          <w:lang w:val="hy-AM"/>
        </w:rPr>
        <w:t>մասնակցի</w:t>
      </w:r>
      <w:r w:rsidRPr="003E2963">
        <w:rPr>
          <w:rFonts w:ascii="GHEA Grapalat" w:eastAsia="Times New Roman" w:hAnsi="GHEA Grapalat" w:cs="Arial"/>
          <w:sz w:val="24"/>
          <w:szCs w:val="24"/>
          <w:vertAlign w:val="superscript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4"/>
          <w:szCs w:val="24"/>
          <w:vertAlign w:val="superscript"/>
          <w:lang w:val="hy-AM"/>
        </w:rPr>
        <w:t>անվանումը</w:t>
      </w:r>
    </w:p>
    <w:p w:rsidR="003E2963" w:rsidRPr="003E2963" w:rsidRDefault="003E2963" w:rsidP="003E2963">
      <w:pPr>
        <w:spacing w:after="0" w:line="240" w:lineRule="auto"/>
        <w:jc w:val="both"/>
        <w:rPr>
          <w:rFonts w:ascii="GHEA Grapalat" w:eastAsia="Times New Roman" w:hAnsi="GHEA Grapalat" w:cs="Arial"/>
          <w:sz w:val="20"/>
          <w:szCs w:val="20"/>
          <w:lang w:val="es-ES"/>
        </w:rPr>
      </w:pPr>
      <w:r w:rsidRPr="003E2963">
        <w:rPr>
          <w:rFonts w:ascii="Sylfaen" w:eastAsia="Times New Roman" w:hAnsi="Sylfaen" w:cs="Sylfaen"/>
          <w:sz w:val="20"/>
          <w:szCs w:val="20"/>
          <w:lang w:val="es-ES"/>
        </w:rPr>
        <w:lastRenderedPageBreak/>
        <w:t>պատկանող</w:t>
      </w:r>
      <w:r w:rsidRPr="003E2963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բաժնեմաս</w:t>
      </w:r>
      <w:r w:rsidRPr="003E2963">
        <w:rPr>
          <w:rFonts w:ascii="GHEA Grapalat" w:eastAsia="Times New Roman" w:hAnsi="GHEA Grapalat" w:cs="Arial"/>
          <w:sz w:val="20"/>
          <w:szCs w:val="20"/>
          <w:lang w:val="es-ES"/>
        </w:rPr>
        <w:t xml:space="preserve"> (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փայաբաժին</w:t>
      </w:r>
      <w:r w:rsidRPr="003E2963">
        <w:rPr>
          <w:rFonts w:ascii="GHEA Grapalat" w:eastAsia="Times New Roman" w:hAnsi="GHEA Grapalat" w:cs="Arial"/>
          <w:sz w:val="20"/>
          <w:szCs w:val="20"/>
          <w:lang w:val="es-ES"/>
        </w:rPr>
        <w:t xml:space="preserve">)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ունեցող</w:t>
      </w:r>
      <w:r w:rsidRPr="003E2963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կազմակերպությունների</w:t>
      </w:r>
      <w:r w:rsidRPr="003E2963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միաժամանակյա</w:t>
      </w:r>
      <w:r w:rsidRPr="003E2963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մասնակցության</w:t>
      </w:r>
      <w:r w:rsidRPr="003E2963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դեպք</w:t>
      </w:r>
      <w:r w:rsidRPr="003E2963">
        <w:rPr>
          <w:rFonts w:ascii="GHEA Grapalat" w:eastAsia="Times New Roman" w:hAnsi="GHEA Grapalat" w:cs="Arial"/>
          <w:sz w:val="20"/>
          <w:szCs w:val="20"/>
          <w:lang w:val="es-ES"/>
        </w:rPr>
        <w:t>:</w:t>
      </w:r>
    </w:p>
    <w:p w:rsidR="003E2963" w:rsidRPr="003E2963" w:rsidRDefault="003E2963" w:rsidP="003E2963">
      <w:pPr>
        <w:spacing w:after="0" w:line="240" w:lineRule="auto"/>
        <w:jc w:val="both"/>
        <w:rPr>
          <w:rFonts w:ascii="GHEA Grapalat" w:eastAsia="Times New Roman" w:hAnsi="GHEA Grapalat" w:cs="Arial"/>
          <w:sz w:val="20"/>
          <w:szCs w:val="20"/>
          <w:lang w:val="es-ES"/>
        </w:rPr>
      </w:pPr>
    </w:p>
    <w:p w:rsidR="003E2963" w:rsidRPr="003E2963" w:rsidRDefault="003E2963" w:rsidP="003E2963">
      <w:pPr>
        <w:numPr>
          <w:ilvl w:val="0"/>
          <w:numId w:val="18"/>
        </w:numPr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lang w:val="es-ES"/>
        </w:rPr>
      </w:pPr>
      <w:r w:rsidRPr="003E2963">
        <w:rPr>
          <w:rFonts w:ascii="Sylfaen" w:eastAsia="Times New Roman" w:hAnsi="Sylfaen" w:cs="Sylfaen"/>
          <w:sz w:val="20"/>
          <w:szCs w:val="20"/>
          <w:lang w:val="hy-AM"/>
        </w:rPr>
        <w:t>Ս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տորև</w:t>
      </w:r>
      <w:r w:rsidRPr="003E2963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ներկայացնում</w:t>
      </w:r>
      <w:r w:rsidRPr="003E2963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է</w:t>
      </w:r>
      <w:r w:rsidRPr="003E2963">
        <w:rPr>
          <w:rFonts w:ascii="GHEA Grapalat" w:eastAsia="Times New Roman" w:hAnsi="GHEA Grapalat" w:cs="Arial"/>
          <w:sz w:val="20"/>
          <w:szCs w:val="20"/>
          <w:lang w:val="hy-AM"/>
        </w:rPr>
        <w:t xml:space="preserve"> </w:t>
      </w:r>
      <w:r w:rsidRPr="003E2963">
        <w:rPr>
          <w:rFonts w:ascii="GHEA Grapalat" w:eastAsia="Times New Roman" w:hAnsi="GHEA Grapalat" w:cs="Times New Roman"/>
          <w:u w:val="single"/>
          <w:lang w:val="es-ES"/>
        </w:rPr>
        <w:tab/>
        <w:t xml:space="preserve">                   </w:t>
      </w:r>
      <w:r w:rsidRPr="003E2963">
        <w:rPr>
          <w:rFonts w:ascii="GHEA Grapalat" w:eastAsia="Times New Roman" w:hAnsi="GHEA Grapalat" w:cs="Times New Roman"/>
          <w:u w:val="single"/>
          <w:lang w:val="es-ES"/>
        </w:rPr>
        <w:tab/>
      </w:r>
      <w:r w:rsidRPr="003E2963">
        <w:rPr>
          <w:rFonts w:ascii="GHEA Grapalat" w:eastAsia="Times New Roman" w:hAnsi="GHEA Grapalat" w:cs="Times New Roman"/>
          <w:u w:val="single"/>
          <w:lang w:val="es-ES"/>
        </w:rPr>
        <w:tab/>
      </w:r>
      <w:r w:rsidRPr="003E2963">
        <w:rPr>
          <w:rFonts w:ascii="GHEA Grapalat" w:eastAsia="Times New Roman" w:hAnsi="GHEA Grapalat" w:cs="Arial"/>
          <w:sz w:val="20"/>
          <w:szCs w:val="20"/>
          <w:lang w:val="es-ES"/>
        </w:rPr>
        <w:t>-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ի</w:t>
      </w:r>
      <w:r w:rsidRPr="003E2963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իրական</w:t>
      </w:r>
      <w:r w:rsidRPr="003E2963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շահառուների</w:t>
      </w:r>
      <w:r w:rsidRPr="003E2963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վերաբերյալ</w:t>
      </w:r>
    </w:p>
    <w:p w:rsidR="003E2963" w:rsidRPr="003E2963" w:rsidRDefault="003E2963" w:rsidP="003E2963">
      <w:pPr>
        <w:spacing w:after="0" w:line="240" w:lineRule="auto"/>
        <w:jc w:val="both"/>
        <w:rPr>
          <w:rFonts w:ascii="GHEA Grapalat" w:eastAsia="Times New Roman" w:hAnsi="GHEA Grapalat" w:cs="Arial"/>
          <w:sz w:val="24"/>
          <w:szCs w:val="24"/>
          <w:vertAlign w:val="superscript"/>
          <w:lang w:val="hy-AM"/>
        </w:rPr>
      </w:pPr>
      <w:r w:rsidRPr="003E2963">
        <w:rPr>
          <w:rFonts w:ascii="GHEA Grapalat" w:eastAsia="Times New Roman" w:hAnsi="GHEA Grapalat" w:cs="Times New Roman"/>
          <w:sz w:val="24"/>
          <w:szCs w:val="24"/>
          <w:vertAlign w:val="superscript"/>
          <w:lang w:val="es-ES"/>
        </w:rPr>
        <w:t xml:space="preserve"> </w:t>
      </w:r>
      <w:r w:rsidRPr="003E2963">
        <w:rPr>
          <w:rFonts w:ascii="GHEA Grapalat" w:eastAsia="Times New Roman" w:hAnsi="GHEA Grapalat" w:cs="Times New Roman"/>
          <w:sz w:val="24"/>
          <w:szCs w:val="24"/>
          <w:vertAlign w:val="superscript"/>
          <w:lang w:val="es-ES"/>
        </w:rPr>
        <w:tab/>
      </w:r>
      <w:r w:rsidRPr="003E2963">
        <w:rPr>
          <w:rFonts w:ascii="GHEA Grapalat" w:eastAsia="Times New Roman" w:hAnsi="GHEA Grapalat" w:cs="Times New Roman"/>
          <w:sz w:val="24"/>
          <w:szCs w:val="24"/>
          <w:vertAlign w:val="superscript"/>
          <w:lang w:val="es-ES"/>
        </w:rPr>
        <w:tab/>
      </w:r>
      <w:r w:rsidRPr="003E2963">
        <w:rPr>
          <w:rFonts w:ascii="GHEA Grapalat" w:eastAsia="Times New Roman" w:hAnsi="GHEA Grapalat" w:cs="Times New Roman"/>
          <w:sz w:val="24"/>
          <w:szCs w:val="24"/>
          <w:vertAlign w:val="superscript"/>
          <w:lang w:val="es-ES"/>
        </w:rPr>
        <w:tab/>
      </w:r>
      <w:r w:rsidRPr="003E2963">
        <w:rPr>
          <w:rFonts w:ascii="GHEA Grapalat" w:eastAsia="Times New Roman" w:hAnsi="GHEA Grapalat" w:cs="Times New Roman"/>
          <w:sz w:val="24"/>
          <w:szCs w:val="24"/>
          <w:vertAlign w:val="superscript"/>
          <w:lang w:val="es-ES"/>
        </w:rPr>
        <w:tab/>
      </w:r>
      <w:r w:rsidRPr="003E2963">
        <w:rPr>
          <w:rFonts w:ascii="GHEA Grapalat" w:eastAsia="Times New Roman" w:hAnsi="GHEA Grapalat" w:cs="Times New Roman"/>
          <w:sz w:val="24"/>
          <w:szCs w:val="24"/>
          <w:vertAlign w:val="superscript"/>
          <w:lang w:val="es-ES"/>
        </w:rPr>
        <w:tab/>
        <w:t xml:space="preserve"> </w:t>
      </w:r>
      <w:r w:rsidRPr="003E2963">
        <w:rPr>
          <w:rFonts w:ascii="GHEA Grapalat" w:eastAsia="Times New Roman" w:hAnsi="GHEA Grapalat" w:cs="Times New Roman"/>
          <w:sz w:val="24"/>
          <w:szCs w:val="24"/>
          <w:vertAlign w:val="superscript"/>
          <w:lang w:val="hy-AM"/>
        </w:rPr>
        <w:t xml:space="preserve">     </w:t>
      </w:r>
      <w:r w:rsidRPr="003E2963">
        <w:rPr>
          <w:rFonts w:ascii="GHEA Grapalat" w:eastAsia="Times New Roman" w:hAnsi="GHEA Grapalat" w:cs="Times New Roman"/>
          <w:sz w:val="24"/>
          <w:szCs w:val="24"/>
          <w:vertAlign w:val="superscript"/>
          <w:lang w:val="es-ES"/>
        </w:rPr>
        <w:t xml:space="preserve">      </w:t>
      </w:r>
      <w:r w:rsidRPr="003E2963">
        <w:rPr>
          <w:rFonts w:ascii="Sylfaen" w:eastAsia="Times New Roman" w:hAnsi="Sylfaen" w:cs="Sylfaen"/>
          <w:sz w:val="24"/>
          <w:szCs w:val="24"/>
          <w:vertAlign w:val="superscript"/>
          <w:lang w:val="hy-AM"/>
        </w:rPr>
        <w:t>մասնակցի</w:t>
      </w:r>
      <w:r w:rsidRPr="003E2963">
        <w:rPr>
          <w:rFonts w:ascii="GHEA Grapalat" w:eastAsia="Times New Roman" w:hAnsi="GHEA Grapalat" w:cs="Arial"/>
          <w:sz w:val="24"/>
          <w:szCs w:val="24"/>
          <w:vertAlign w:val="superscript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4"/>
          <w:szCs w:val="24"/>
          <w:vertAlign w:val="superscript"/>
          <w:lang w:val="hy-AM"/>
        </w:rPr>
        <w:t>անվանումը</w:t>
      </w:r>
      <w:r w:rsidRPr="003E2963">
        <w:rPr>
          <w:rFonts w:ascii="GHEA Grapalat" w:eastAsia="Times New Roman" w:hAnsi="GHEA Grapalat" w:cs="Arial"/>
          <w:sz w:val="24"/>
          <w:szCs w:val="24"/>
          <w:vertAlign w:val="superscript"/>
          <w:lang w:val="hy-AM"/>
        </w:rPr>
        <w:t xml:space="preserve"> </w:t>
      </w:r>
    </w:p>
    <w:p w:rsidR="003E2963" w:rsidRPr="003E2963" w:rsidRDefault="003E2963" w:rsidP="003E2963">
      <w:pPr>
        <w:spacing w:after="0" w:line="240" w:lineRule="auto"/>
        <w:jc w:val="both"/>
        <w:rPr>
          <w:rFonts w:ascii="GHEA Grapalat" w:eastAsia="Times New Roman" w:hAnsi="GHEA Grapalat" w:cs="Times New Roman"/>
          <w:lang w:val="hy-AM"/>
        </w:rPr>
      </w:pPr>
    </w:p>
    <w:p w:rsidR="003E2963" w:rsidRPr="003E2963" w:rsidRDefault="003E2963" w:rsidP="003E2963">
      <w:pPr>
        <w:spacing w:after="0" w:line="240" w:lineRule="auto"/>
        <w:jc w:val="both"/>
        <w:rPr>
          <w:rFonts w:ascii="GHEA Grapalat" w:eastAsia="Times New Roman" w:hAnsi="GHEA Grapalat" w:cs="Arial"/>
          <w:sz w:val="18"/>
          <w:szCs w:val="18"/>
          <w:vertAlign w:val="superscript"/>
          <w:lang w:val="es-ES"/>
        </w:rPr>
      </w:pPr>
      <w:r w:rsidRPr="003E2963">
        <w:rPr>
          <w:rFonts w:ascii="Sylfaen" w:eastAsia="Times New Roman" w:hAnsi="Sylfaen" w:cs="Sylfaen"/>
          <w:sz w:val="20"/>
          <w:szCs w:val="20"/>
          <w:lang w:val="es-ES"/>
        </w:rPr>
        <w:t>տեղեկություններ</w:t>
      </w:r>
      <w:r w:rsidRPr="003E2963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պարունակող</w:t>
      </w:r>
      <w:r w:rsidRPr="003E2963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կայքէջի</w:t>
      </w:r>
      <w:r w:rsidRPr="003E2963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հղումը՝</w:t>
      </w:r>
      <w:r w:rsidRPr="003E2963">
        <w:rPr>
          <w:rFonts w:ascii="GHEA Grapalat" w:eastAsia="Times New Roman" w:hAnsi="GHEA Grapalat" w:cs="Arial"/>
          <w:sz w:val="20"/>
          <w:szCs w:val="20"/>
          <w:lang w:val="es-ES"/>
        </w:rPr>
        <w:t xml:space="preserve"> ----</w:t>
      </w:r>
      <w:r w:rsidRPr="003E2963">
        <w:rPr>
          <w:rFonts w:ascii="GHEA Grapalat" w:eastAsia="Times New Roman" w:hAnsi="GHEA Grapalat" w:cs="Arial"/>
          <w:sz w:val="20"/>
          <w:szCs w:val="20"/>
          <w:lang w:val="hy-AM"/>
        </w:rPr>
        <w:t>-------------------</w:t>
      </w:r>
      <w:r w:rsidRPr="003E2963">
        <w:rPr>
          <w:rFonts w:ascii="GHEA Grapalat" w:eastAsia="Times New Roman" w:hAnsi="GHEA Grapalat" w:cs="Arial"/>
          <w:sz w:val="20"/>
          <w:szCs w:val="20"/>
          <w:lang w:val="es-ES"/>
        </w:rPr>
        <w:t>-----------------------------</w:t>
      </w:r>
      <w:r w:rsidRPr="003E2963">
        <w:rPr>
          <w:rFonts w:ascii="Times New Roman" w:eastAsia="Times New Roman" w:hAnsi="Times New Roman" w:cs="Arial"/>
          <w:sz w:val="18"/>
          <w:szCs w:val="18"/>
          <w:lang w:val="hy-AM"/>
        </w:rPr>
        <w:t>**</w:t>
      </w:r>
      <w:r w:rsidRPr="003E2963">
        <w:rPr>
          <w:rFonts w:ascii="GHEA Grapalat" w:eastAsia="Times New Roman" w:hAnsi="GHEA Grapalat" w:cs="Arial"/>
          <w:sz w:val="18"/>
          <w:szCs w:val="18"/>
          <w:vertAlign w:val="superscript"/>
          <w:lang w:val="es-ES"/>
        </w:rPr>
        <w:t xml:space="preserve"> </w:t>
      </w:r>
    </w:p>
    <w:p w:rsidR="003E2963" w:rsidRPr="003E2963" w:rsidRDefault="003E2963" w:rsidP="003E2963">
      <w:pPr>
        <w:spacing w:after="0" w:line="240" w:lineRule="auto"/>
        <w:jc w:val="right"/>
        <w:rPr>
          <w:rFonts w:ascii="GHEA Grapalat" w:eastAsia="Times New Roman" w:hAnsi="GHEA Grapalat" w:cs="Times New Roman"/>
          <w:sz w:val="10"/>
          <w:szCs w:val="10"/>
          <w:lang w:val="es-ES"/>
        </w:rPr>
      </w:pPr>
    </w:p>
    <w:p w:rsidR="003E2963" w:rsidRPr="003E2963" w:rsidRDefault="003E2963" w:rsidP="003E2963">
      <w:pPr>
        <w:spacing w:after="0" w:line="240" w:lineRule="auto"/>
        <w:ind w:firstLine="708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3E2963">
        <w:rPr>
          <w:rFonts w:ascii="Sylfaen" w:eastAsia="Times New Roman" w:hAnsi="Sylfaen" w:cs="Sylfaen"/>
          <w:sz w:val="20"/>
          <w:szCs w:val="24"/>
          <w:lang w:val="es-ES"/>
        </w:rPr>
        <w:t>Կից</w:t>
      </w:r>
      <w:r w:rsidRPr="003E2963">
        <w:rPr>
          <w:rFonts w:ascii="GHEA Grapalat" w:eastAsia="Times New Roman" w:hAnsi="GHEA Grapalat" w:cs="Times New Roman"/>
          <w:sz w:val="20"/>
          <w:szCs w:val="24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s-ES"/>
        </w:rPr>
        <w:t>ներկայացվում</w:t>
      </w:r>
      <w:r w:rsidRPr="003E2963">
        <w:rPr>
          <w:rFonts w:ascii="GHEA Grapalat" w:eastAsia="Times New Roman" w:hAnsi="GHEA Grapalat" w:cs="Times New Roman"/>
          <w:sz w:val="20"/>
          <w:szCs w:val="24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s-ES"/>
        </w:rPr>
        <w:t>է</w:t>
      </w:r>
      <w:r w:rsidRPr="003E2963">
        <w:rPr>
          <w:rFonts w:ascii="GHEA Grapalat" w:eastAsia="Times New Roman" w:hAnsi="GHEA Grapalat" w:cs="Times New Roman"/>
          <w:sz w:val="20"/>
          <w:szCs w:val="24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s-ES"/>
        </w:rPr>
        <w:t>հրավերին</w:t>
      </w:r>
      <w:r w:rsidRPr="003E2963">
        <w:rPr>
          <w:rFonts w:ascii="GHEA Grapalat" w:eastAsia="Times New Roman" w:hAnsi="GHEA Grapalat" w:cs="Times New Roman"/>
          <w:sz w:val="20"/>
          <w:szCs w:val="24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s-ES"/>
        </w:rPr>
        <w:t>կցված</w:t>
      </w:r>
      <w:r w:rsidRPr="003E2963">
        <w:rPr>
          <w:rFonts w:ascii="GHEA Grapalat" w:eastAsia="Times New Roman" w:hAnsi="GHEA Grapalat" w:cs="Times New Roman"/>
          <w:sz w:val="20"/>
          <w:szCs w:val="24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s-ES"/>
        </w:rPr>
        <w:t>նախագծային</w:t>
      </w:r>
      <w:r w:rsidRPr="003E2963">
        <w:rPr>
          <w:rFonts w:ascii="GHEA Grapalat" w:eastAsia="Times New Roman" w:hAnsi="GHEA Grapalat" w:cs="Times New Roman"/>
          <w:sz w:val="20"/>
          <w:szCs w:val="24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s-ES"/>
        </w:rPr>
        <w:t>փաստաթղթերով</w:t>
      </w:r>
      <w:r w:rsidRPr="003E2963">
        <w:rPr>
          <w:rFonts w:ascii="GHEA Grapalat" w:eastAsia="Times New Roman" w:hAnsi="GHEA Grapalat" w:cs="Times New Roman"/>
          <w:sz w:val="20"/>
          <w:szCs w:val="24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s-ES"/>
        </w:rPr>
        <w:t>սահմանված</w:t>
      </w:r>
      <w:r w:rsidRPr="003E2963">
        <w:rPr>
          <w:rFonts w:ascii="GHEA Grapalat" w:eastAsia="Times New Roman" w:hAnsi="GHEA Grapalat" w:cs="Times New Roman"/>
          <w:sz w:val="20"/>
          <w:szCs w:val="24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s-ES"/>
        </w:rPr>
        <w:t>տեխնիկական</w:t>
      </w:r>
      <w:r w:rsidRPr="003E2963">
        <w:rPr>
          <w:rFonts w:ascii="GHEA Grapalat" w:eastAsia="Times New Roman" w:hAnsi="GHEA Grapalat" w:cs="Times New Roman"/>
          <w:sz w:val="20"/>
          <w:szCs w:val="24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s-ES"/>
        </w:rPr>
        <w:t>բնութագրերին</w:t>
      </w:r>
      <w:r w:rsidRPr="003E2963">
        <w:rPr>
          <w:rFonts w:ascii="GHEA Grapalat" w:eastAsia="Times New Roman" w:hAnsi="GHEA Grapalat" w:cs="Times New Roman"/>
          <w:sz w:val="20"/>
          <w:szCs w:val="24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s-ES"/>
        </w:rPr>
        <w:t>համապատասխանող</w:t>
      </w:r>
      <w:r w:rsidRPr="003E2963">
        <w:rPr>
          <w:rFonts w:ascii="GHEA Grapalat" w:eastAsia="Times New Roman" w:hAnsi="GHEA Grapalat" w:cs="Times New Roman"/>
          <w:sz w:val="20"/>
          <w:szCs w:val="24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նյութերի</w:t>
      </w:r>
      <w:r w:rsidRPr="003E2963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և</w:t>
      </w:r>
      <w:r w:rsidRPr="003E2963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3E2963">
        <w:rPr>
          <w:rFonts w:ascii="GHEA Grapalat" w:eastAsia="Times New Roman" w:hAnsi="GHEA Grapalat" w:cs="Times New Roman"/>
          <w:sz w:val="20"/>
          <w:szCs w:val="24"/>
          <w:lang w:val="es-ES"/>
        </w:rPr>
        <w:t>(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կամ</w:t>
      </w:r>
      <w:r w:rsidRPr="003E2963">
        <w:rPr>
          <w:rFonts w:ascii="GHEA Grapalat" w:eastAsia="Times New Roman" w:hAnsi="GHEA Grapalat" w:cs="Times New Roman"/>
          <w:sz w:val="20"/>
          <w:szCs w:val="24"/>
          <w:lang w:val="es-ES"/>
        </w:rPr>
        <w:t>)</w:t>
      </w:r>
      <w:r w:rsidRPr="003E2963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s-ES"/>
        </w:rPr>
        <w:t>սարքերի</w:t>
      </w:r>
      <w:r w:rsidRPr="003E2963">
        <w:rPr>
          <w:rFonts w:ascii="GHEA Grapalat" w:eastAsia="Times New Roman" w:hAnsi="GHEA Grapalat" w:cs="Times New Roman"/>
          <w:sz w:val="20"/>
          <w:szCs w:val="24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ու</w:t>
      </w:r>
      <w:r w:rsidRPr="003E2963">
        <w:rPr>
          <w:rFonts w:ascii="GHEA Grapalat" w:eastAsia="Times New Roman" w:hAnsi="GHEA Grapalat" w:cs="Times New Roman"/>
          <w:sz w:val="20"/>
          <w:szCs w:val="24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s-ES"/>
        </w:rPr>
        <w:t>սարքավորումների</w:t>
      </w:r>
      <w:r w:rsidRPr="003E2963">
        <w:rPr>
          <w:rFonts w:ascii="GHEA Grapalat" w:eastAsia="Times New Roman" w:hAnsi="GHEA Grapalat" w:cs="Times New Roman"/>
          <w:sz w:val="20"/>
          <w:szCs w:val="24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տեղադրման</w:t>
      </w:r>
      <w:r w:rsidRPr="003E2963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պարտավորության</w:t>
      </w:r>
      <w:r w:rsidRPr="003E2963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մասին</w:t>
      </w:r>
      <w:r w:rsidRPr="003E2963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հավաստումը</w:t>
      </w:r>
      <w:r w:rsidRPr="003E2963">
        <w:rPr>
          <w:rFonts w:ascii="GHEA Grapalat" w:eastAsia="Times New Roman" w:hAnsi="GHEA Grapalat" w:cs="Times New Roman"/>
          <w:sz w:val="20"/>
          <w:szCs w:val="24"/>
          <w:lang w:val="hy-AM"/>
        </w:rPr>
        <w:t>:</w:t>
      </w:r>
      <w:r w:rsidRPr="003E2963">
        <w:rPr>
          <w:rFonts w:ascii="GHEA Grapalat" w:eastAsia="Times New Roman" w:hAnsi="GHEA Grapalat" w:cs="Times New Roman"/>
          <w:sz w:val="20"/>
          <w:szCs w:val="24"/>
          <w:lang w:val="es-ES"/>
        </w:rPr>
        <w:t xml:space="preserve"> ***</w:t>
      </w:r>
    </w:p>
    <w:p w:rsidR="003E2963" w:rsidRPr="003E2963" w:rsidRDefault="003E2963" w:rsidP="003E2963">
      <w:pPr>
        <w:spacing w:after="0" w:line="240" w:lineRule="auto"/>
        <w:ind w:firstLine="708"/>
        <w:jc w:val="both"/>
        <w:rPr>
          <w:rFonts w:ascii="GHEA Grapalat" w:eastAsia="Times New Roman" w:hAnsi="GHEA Grapalat" w:cs="Times New Roman"/>
          <w:sz w:val="20"/>
          <w:szCs w:val="24"/>
          <w:lang w:val="es-ES"/>
        </w:rPr>
      </w:pPr>
    </w:p>
    <w:p w:rsidR="003E2963" w:rsidRPr="003E2963" w:rsidRDefault="003E2963" w:rsidP="003E2963">
      <w:pPr>
        <w:spacing w:after="0" w:line="240" w:lineRule="auto"/>
        <w:ind w:firstLine="708"/>
        <w:jc w:val="both"/>
        <w:rPr>
          <w:rFonts w:ascii="GHEA Grapalat" w:eastAsia="Times New Roman" w:hAnsi="GHEA Grapalat" w:cs="Times New Roman"/>
          <w:sz w:val="20"/>
          <w:szCs w:val="24"/>
          <w:lang w:val="es-ES"/>
        </w:rPr>
      </w:pPr>
    </w:p>
    <w:p w:rsidR="003E2963" w:rsidRPr="003E2963" w:rsidRDefault="003E2963" w:rsidP="003E2963">
      <w:pPr>
        <w:spacing w:after="0" w:line="240" w:lineRule="auto"/>
        <w:ind w:firstLine="708"/>
        <w:jc w:val="both"/>
        <w:rPr>
          <w:rFonts w:ascii="GHEA Grapalat" w:eastAsia="Times New Roman" w:hAnsi="GHEA Grapalat" w:cs="Times New Roman"/>
          <w:sz w:val="20"/>
          <w:szCs w:val="24"/>
          <w:lang w:val="es-ES"/>
        </w:rPr>
      </w:pPr>
    </w:p>
    <w:p w:rsidR="003E2963" w:rsidRPr="003E2963" w:rsidRDefault="003E2963" w:rsidP="003E2963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4"/>
          <w:lang w:val="es-ES"/>
        </w:rPr>
      </w:pPr>
    </w:p>
    <w:p w:rsidR="003E2963" w:rsidRPr="003E2963" w:rsidRDefault="003E2963" w:rsidP="003E2963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4"/>
          <w:lang w:val="es-ES"/>
        </w:rPr>
      </w:pPr>
    </w:p>
    <w:p w:rsidR="003E2963" w:rsidRPr="003E2963" w:rsidRDefault="003E2963" w:rsidP="003E2963">
      <w:pPr>
        <w:spacing w:after="0" w:line="240" w:lineRule="auto"/>
        <w:jc w:val="both"/>
        <w:rPr>
          <w:rFonts w:ascii="GHEA Grapalat" w:eastAsia="Times New Roman" w:hAnsi="GHEA Grapalat" w:cs="Arial"/>
          <w:sz w:val="20"/>
          <w:szCs w:val="24"/>
          <w:vertAlign w:val="superscript"/>
          <w:lang w:val="es-ES"/>
        </w:rPr>
      </w:pPr>
      <w:r w:rsidRPr="003E2963">
        <w:rPr>
          <w:rFonts w:ascii="GHEA Grapalat" w:eastAsia="Times New Roman" w:hAnsi="GHEA Grapalat" w:cs="Times New Roman"/>
          <w:sz w:val="20"/>
          <w:szCs w:val="24"/>
          <w:lang w:val="es-ES"/>
        </w:rPr>
        <w:t xml:space="preserve">   </w:t>
      </w:r>
      <w:r w:rsidRPr="003E2963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___________________________________________________ </w:t>
      </w:r>
      <w:r w:rsidRPr="003E2963">
        <w:rPr>
          <w:rFonts w:ascii="GHEA Grapalat" w:eastAsia="Times New Roman" w:hAnsi="GHEA Grapalat" w:cs="Times New Roman"/>
          <w:sz w:val="20"/>
          <w:szCs w:val="24"/>
          <w:lang w:val="hy-AM"/>
        </w:rPr>
        <w:tab/>
        <w:t xml:space="preserve">                _____________</w:t>
      </w:r>
      <w:r w:rsidRPr="003E2963">
        <w:rPr>
          <w:rFonts w:ascii="GHEA Grapalat" w:eastAsia="Times New Roman" w:hAnsi="GHEA Grapalat" w:cs="Times New Roman"/>
          <w:sz w:val="20"/>
          <w:szCs w:val="24"/>
          <w:u w:val="single"/>
          <w:lang w:val="es-ES"/>
        </w:rPr>
        <w:tab/>
      </w:r>
      <w:r w:rsidRPr="003E2963">
        <w:rPr>
          <w:rFonts w:ascii="GHEA Grapalat" w:eastAsia="Times New Roman" w:hAnsi="GHEA Grapalat" w:cs="Times New Roman"/>
          <w:sz w:val="20"/>
          <w:szCs w:val="24"/>
          <w:u w:val="single"/>
          <w:lang w:val="es-ES"/>
        </w:rPr>
        <w:tab/>
      </w:r>
      <w:r w:rsidRPr="003E2963">
        <w:rPr>
          <w:rFonts w:ascii="GHEA Grapalat" w:eastAsia="Times New Roman" w:hAnsi="GHEA Grapalat" w:cs="Times New Roman"/>
          <w:sz w:val="20"/>
          <w:szCs w:val="24"/>
          <w:lang w:val="es-ES"/>
        </w:rPr>
        <w:tab/>
      </w:r>
      <w:r w:rsidRPr="003E2963">
        <w:rPr>
          <w:rFonts w:ascii="GHEA Grapalat" w:eastAsia="Times New Roman" w:hAnsi="GHEA Grapalat" w:cs="Times New Roman"/>
          <w:sz w:val="20"/>
          <w:szCs w:val="24"/>
          <w:lang w:val="es-ES"/>
        </w:rPr>
        <w:tab/>
      </w:r>
      <w:r w:rsidRPr="003E2963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vertAlign w:val="superscript"/>
          <w:lang w:val="hy-AM"/>
        </w:rPr>
        <w:t>Մասնակցի</w:t>
      </w:r>
      <w:r w:rsidRPr="003E2963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vertAlign w:val="superscript"/>
          <w:lang w:val="hy-AM"/>
        </w:rPr>
        <w:t>անվանումը</w:t>
      </w:r>
      <w:r w:rsidRPr="003E2963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 </w:t>
      </w:r>
      <w:r w:rsidRPr="003E2963">
        <w:rPr>
          <w:rFonts w:ascii="GHEA Grapalat" w:eastAsia="Times New Roman" w:hAnsi="GHEA Grapalat" w:cs="Times New Roman"/>
          <w:sz w:val="20"/>
          <w:szCs w:val="24"/>
          <w:vertAlign w:val="superscript"/>
          <w:lang w:val="hy-AM"/>
        </w:rPr>
        <w:t xml:space="preserve"> (</w:t>
      </w:r>
      <w:r w:rsidRPr="003E2963">
        <w:rPr>
          <w:rFonts w:ascii="Sylfaen" w:eastAsia="Times New Roman" w:hAnsi="Sylfaen" w:cs="Sylfaen"/>
          <w:sz w:val="20"/>
          <w:szCs w:val="24"/>
          <w:vertAlign w:val="superscript"/>
          <w:lang w:val="hy-AM"/>
        </w:rPr>
        <w:t>ղեկավարի</w:t>
      </w:r>
      <w:r w:rsidRPr="003E2963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vertAlign w:val="superscript"/>
          <w:lang w:val="hy-AM"/>
        </w:rPr>
        <w:t>պաշտոնը</w:t>
      </w:r>
      <w:r w:rsidRPr="003E2963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4"/>
          <w:vertAlign w:val="superscript"/>
          <w:lang w:val="en-US"/>
        </w:rPr>
        <w:t>ա</w:t>
      </w:r>
      <w:r w:rsidRPr="003E2963">
        <w:rPr>
          <w:rFonts w:ascii="Sylfaen" w:eastAsia="Times New Roman" w:hAnsi="Sylfaen" w:cs="Sylfaen"/>
          <w:sz w:val="20"/>
          <w:szCs w:val="24"/>
          <w:vertAlign w:val="superscript"/>
          <w:lang w:val="hy-AM"/>
        </w:rPr>
        <w:t>նուն</w:t>
      </w:r>
      <w:r w:rsidRPr="003E2963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vertAlign w:val="superscript"/>
          <w:lang w:val="en-US"/>
        </w:rPr>
        <w:t>ա</w:t>
      </w:r>
      <w:r w:rsidRPr="003E2963">
        <w:rPr>
          <w:rFonts w:ascii="Sylfaen" w:eastAsia="Times New Roman" w:hAnsi="Sylfaen" w:cs="Sylfaen"/>
          <w:sz w:val="20"/>
          <w:szCs w:val="24"/>
          <w:vertAlign w:val="superscript"/>
          <w:lang w:val="hy-AM"/>
        </w:rPr>
        <w:t>զգանունը</w:t>
      </w:r>
      <w:r w:rsidRPr="003E2963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)                                             </w:t>
      </w:r>
      <w:r w:rsidRPr="003E2963">
        <w:rPr>
          <w:rFonts w:ascii="GHEA Grapalat" w:eastAsia="Times New Roman" w:hAnsi="GHEA Grapalat" w:cs="Arial"/>
          <w:sz w:val="20"/>
          <w:szCs w:val="24"/>
          <w:vertAlign w:val="superscript"/>
          <w:lang w:val="es-ES"/>
        </w:rPr>
        <w:t xml:space="preserve">               </w:t>
      </w:r>
      <w:r w:rsidRPr="003E2963">
        <w:rPr>
          <w:rFonts w:ascii="Sylfaen" w:eastAsia="Times New Roman" w:hAnsi="Sylfaen" w:cs="Sylfaen"/>
          <w:sz w:val="20"/>
          <w:szCs w:val="24"/>
          <w:vertAlign w:val="superscript"/>
          <w:lang w:val="hy-AM"/>
        </w:rPr>
        <w:t>ստորագրությունը</w:t>
      </w:r>
      <w:r w:rsidRPr="003E2963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>)</w:t>
      </w:r>
    </w:p>
    <w:p w:rsidR="003E2963" w:rsidRPr="003E2963" w:rsidRDefault="003E2963" w:rsidP="003E2963">
      <w:pPr>
        <w:spacing w:after="0" w:line="240" w:lineRule="auto"/>
        <w:jc w:val="both"/>
        <w:rPr>
          <w:rFonts w:ascii="GHEA Grapalat" w:eastAsia="Times New Roman" w:hAnsi="GHEA Grapalat" w:cs="Arial"/>
          <w:sz w:val="20"/>
          <w:szCs w:val="24"/>
          <w:vertAlign w:val="superscript"/>
          <w:lang w:val="es-ES"/>
        </w:rPr>
      </w:pPr>
    </w:p>
    <w:p w:rsidR="003E2963" w:rsidRPr="003E2963" w:rsidRDefault="003E2963" w:rsidP="003E2963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3E2963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   </w:t>
      </w:r>
    </w:p>
    <w:p w:rsidR="003E2963" w:rsidRPr="003E2963" w:rsidRDefault="003E2963" w:rsidP="003E2963">
      <w:pPr>
        <w:spacing w:after="0" w:line="240" w:lineRule="auto"/>
        <w:jc w:val="right"/>
        <w:rPr>
          <w:rFonts w:ascii="GHEA Grapalat" w:eastAsia="Times New Roman" w:hAnsi="GHEA Grapalat" w:cs="Arial"/>
          <w:sz w:val="20"/>
          <w:szCs w:val="24"/>
          <w:lang w:val="hy-AM"/>
        </w:rPr>
      </w:pPr>
      <w:r w:rsidRPr="003E2963">
        <w:rPr>
          <w:rFonts w:ascii="Sylfaen" w:eastAsia="Times New Roman" w:hAnsi="Sylfaen" w:cs="Sylfaen"/>
          <w:sz w:val="20"/>
          <w:szCs w:val="24"/>
          <w:lang w:val="hy-AM"/>
        </w:rPr>
        <w:t>Կ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.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Տ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>.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ab/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ab/>
        <w:t xml:space="preserve"> </w:t>
      </w:r>
    </w:p>
    <w:p w:rsidR="003E2963" w:rsidRPr="003E2963" w:rsidRDefault="003E2963" w:rsidP="003E2963">
      <w:pPr>
        <w:spacing w:after="0" w:line="240" w:lineRule="auto"/>
        <w:ind w:firstLine="567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:rsidR="003E2963" w:rsidRPr="003E2963" w:rsidRDefault="003E2963" w:rsidP="003E2963">
      <w:pPr>
        <w:spacing w:after="0" w:line="240" w:lineRule="auto"/>
        <w:ind w:firstLine="567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:rsidR="003E2963" w:rsidRPr="003E2963" w:rsidRDefault="003E2963" w:rsidP="003E2963">
      <w:pPr>
        <w:spacing w:after="0" w:line="240" w:lineRule="auto"/>
        <w:jc w:val="both"/>
        <w:rPr>
          <w:rFonts w:ascii="GHEA Grapalat" w:eastAsia="Times New Roman" w:hAnsi="GHEA Grapalat" w:cs="Times New Roman"/>
          <w:i/>
          <w:sz w:val="16"/>
          <w:szCs w:val="16"/>
          <w:lang w:val="hy-AM" w:eastAsia="ru-RU"/>
        </w:rPr>
      </w:pPr>
    </w:p>
    <w:p w:rsidR="003E2963" w:rsidRPr="003E2963" w:rsidRDefault="003E2963" w:rsidP="003E2963">
      <w:pPr>
        <w:spacing w:after="0" w:line="240" w:lineRule="auto"/>
        <w:jc w:val="both"/>
        <w:rPr>
          <w:rFonts w:ascii="GHEA Grapalat" w:eastAsia="Times New Roman" w:hAnsi="GHEA Grapalat" w:cs="Times New Roman"/>
          <w:i/>
          <w:sz w:val="16"/>
          <w:szCs w:val="16"/>
          <w:lang w:val="hy-AM" w:eastAsia="ru-RU"/>
        </w:rPr>
      </w:pPr>
    </w:p>
    <w:p w:rsidR="003E2963" w:rsidRPr="003E2963" w:rsidRDefault="003E2963" w:rsidP="003E2963">
      <w:pPr>
        <w:spacing w:after="0" w:line="240" w:lineRule="auto"/>
        <w:jc w:val="both"/>
        <w:rPr>
          <w:rFonts w:ascii="GHEA Grapalat" w:eastAsia="Times New Roman" w:hAnsi="GHEA Grapalat" w:cs="Times New Roman"/>
          <w:i/>
          <w:sz w:val="16"/>
          <w:szCs w:val="16"/>
          <w:lang w:val="hy-AM" w:eastAsia="ru-RU"/>
        </w:rPr>
      </w:pPr>
    </w:p>
    <w:p w:rsidR="003E2963" w:rsidRPr="003E2963" w:rsidRDefault="003E2963" w:rsidP="003E2963">
      <w:pPr>
        <w:spacing w:after="0" w:line="240" w:lineRule="auto"/>
        <w:jc w:val="both"/>
        <w:rPr>
          <w:rFonts w:ascii="GHEA Grapalat" w:eastAsia="Times New Roman" w:hAnsi="GHEA Grapalat" w:cs="Times New Roman"/>
          <w:i/>
          <w:sz w:val="16"/>
          <w:szCs w:val="16"/>
          <w:lang w:val="hy-AM" w:eastAsia="ru-RU"/>
        </w:rPr>
      </w:pPr>
    </w:p>
    <w:p w:rsidR="003E2963" w:rsidRPr="003E2963" w:rsidRDefault="003E2963" w:rsidP="003E2963">
      <w:pPr>
        <w:spacing w:after="0" w:line="240" w:lineRule="auto"/>
        <w:jc w:val="both"/>
        <w:rPr>
          <w:rFonts w:ascii="GHEA Grapalat" w:eastAsia="Times New Roman" w:hAnsi="GHEA Grapalat" w:cs="Times New Roman"/>
          <w:i/>
          <w:sz w:val="16"/>
          <w:szCs w:val="16"/>
          <w:lang w:val="hy-AM" w:eastAsia="ru-RU"/>
        </w:rPr>
      </w:pPr>
    </w:p>
    <w:p w:rsidR="003E2963" w:rsidRPr="003E2963" w:rsidRDefault="003E2963" w:rsidP="003E2963">
      <w:pPr>
        <w:spacing w:after="0" w:line="240" w:lineRule="auto"/>
        <w:jc w:val="both"/>
        <w:rPr>
          <w:rFonts w:ascii="GHEA Grapalat" w:eastAsia="Times New Roman" w:hAnsi="GHEA Grapalat" w:cs="Times New Roman"/>
          <w:i/>
          <w:sz w:val="16"/>
          <w:szCs w:val="16"/>
          <w:lang w:val="hy-AM" w:eastAsia="ru-RU"/>
        </w:rPr>
      </w:pPr>
    </w:p>
    <w:p w:rsidR="003E2963" w:rsidRPr="003E2963" w:rsidRDefault="003E2963" w:rsidP="003E2963">
      <w:pPr>
        <w:spacing w:after="0" w:line="240" w:lineRule="auto"/>
        <w:jc w:val="both"/>
        <w:rPr>
          <w:rFonts w:ascii="GHEA Grapalat" w:eastAsia="Times New Roman" w:hAnsi="GHEA Grapalat" w:cs="Times New Roman"/>
          <w:i/>
          <w:sz w:val="16"/>
          <w:szCs w:val="16"/>
          <w:lang w:val="hy-AM" w:eastAsia="ru-RU"/>
        </w:rPr>
      </w:pPr>
    </w:p>
    <w:p w:rsidR="003E2963" w:rsidRPr="003E2963" w:rsidRDefault="003E2963" w:rsidP="003E2963">
      <w:pPr>
        <w:spacing w:after="0" w:line="240" w:lineRule="auto"/>
        <w:jc w:val="both"/>
        <w:rPr>
          <w:rFonts w:ascii="GHEA Grapalat" w:eastAsia="Times New Roman" w:hAnsi="GHEA Grapalat" w:cs="Times New Roman"/>
          <w:i/>
          <w:sz w:val="16"/>
          <w:szCs w:val="16"/>
          <w:lang w:val="hy-AM" w:eastAsia="ru-RU"/>
        </w:rPr>
      </w:pPr>
    </w:p>
    <w:p w:rsidR="003E2963" w:rsidRPr="003E2963" w:rsidRDefault="003E2963" w:rsidP="003E2963">
      <w:pPr>
        <w:spacing w:after="0" w:line="240" w:lineRule="auto"/>
        <w:jc w:val="both"/>
        <w:rPr>
          <w:rFonts w:ascii="GHEA Grapalat" w:eastAsia="Times New Roman" w:hAnsi="GHEA Grapalat" w:cs="Times New Roman"/>
          <w:i/>
          <w:sz w:val="16"/>
          <w:szCs w:val="16"/>
          <w:lang w:val="hy-AM" w:eastAsia="ru-RU"/>
        </w:rPr>
      </w:pPr>
      <w:r w:rsidRPr="003E2963">
        <w:rPr>
          <w:rFonts w:ascii="GHEA Grapalat" w:eastAsia="Times New Roman" w:hAnsi="GHEA Grapalat" w:cs="Times New Roman"/>
          <w:i/>
          <w:sz w:val="16"/>
          <w:szCs w:val="16"/>
          <w:lang w:val="hy-AM" w:eastAsia="ru-RU"/>
        </w:rPr>
        <w:t>*</w:t>
      </w:r>
      <w:r w:rsidRPr="003E2963">
        <w:rPr>
          <w:rFonts w:ascii="Sylfaen" w:eastAsia="Times New Roman" w:hAnsi="Sylfaen" w:cs="Sylfaen"/>
          <w:i/>
          <w:sz w:val="16"/>
          <w:szCs w:val="16"/>
          <w:lang w:val="hy-AM" w:eastAsia="ru-RU"/>
        </w:rPr>
        <w:t>լրացվում</w:t>
      </w:r>
      <w:r w:rsidRPr="003E2963">
        <w:rPr>
          <w:rFonts w:ascii="GHEA Grapalat" w:eastAsia="Times New Roman" w:hAnsi="GHEA Grapalat" w:cs="Times New Roman"/>
          <w:i/>
          <w:sz w:val="16"/>
          <w:szCs w:val="16"/>
          <w:lang w:val="af-ZA" w:eastAsia="ru-RU"/>
        </w:rPr>
        <w:t xml:space="preserve"> </w:t>
      </w:r>
      <w:r w:rsidRPr="003E2963">
        <w:rPr>
          <w:rFonts w:ascii="Sylfaen" w:eastAsia="Times New Roman" w:hAnsi="Sylfaen" w:cs="Sylfaen"/>
          <w:i/>
          <w:sz w:val="16"/>
          <w:szCs w:val="16"/>
          <w:lang w:val="hy-AM" w:eastAsia="ru-RU"/>
        </w:rPr>
        <w:t>է</w:t>
      </w:r>
      <w:r w:rsidRPr="003E2963">
        <w:rPr>
          <w:rFonts w:ascii="GHEA Grapalat" w:eastAsia="Times New Roman" w:hAnsi="GHEA Grapalat" w:cs="Times New Roman"/>
          <w:i/>
          <w:sz w:val="16"/>
          <w:szCs w:val="16"/>
          <w:lang w:val="af-ZA" w:eastAsia="ru-RU"/>
        </w:rPr>
        <w:t xml:space="preserve"> </w:t>
      </w:r>
      <w:r w:rsidRPr="003E2963">
        <w:rPr>
          <w:rFonts w:ascii="Sylfaen" w:eastAsia="Times New Roman" w:hAnsi="Sylfaen" w:cs="Sylfaen"/>
          <w:i/>
          <w:sz w:val="16"/>
          <w:szCs w:val="16"/>
          <w:lang w:val="hy-AM" w:eastAsia="ru-RU"/>
        </w:rPr>
        <w:t>հանձնաժողովի</w:t>
      </w:r>
      <w:r w:rsidRPr="003E2963">
        <w:rPr>
          <w:rFonts w:ascii="GHEA Grapalat" w:eastAsia="Times New Roman" w:hAnsi="GHEA Grapalat" w:cs="Times New Roman"/>
          <w:i/>
          <w:sz w:val="16"/>
          <w:szCs w:val="16"/>
          <w:lang w:val="af-ZA" w:eastAsia="ru-RU"/>
        </w:rPr>
        <w:t xml:space="preserve"> </w:t>
      </w:r>
      <w:r w:rsidRPr="003E2963">
        <w:rPr>
          <w:rFonts w:ascii="Sylfaen" w:eastAsia="Times New Roman" w:hAnsi="Sylfaen" w:cs="Sylfaen"/>
          <w:i/>
          <w:sz w:val="16"/>
          <w:szCs w:val="16"/>
          <w:lang w:val="hy-AM" w:eastAsia="ru-RU"/>
        </w:rPr>
        <w:t>քարտուղարի</w:t>
      </w:r>
      <w:r w:rsidRPr="003E2963">
        <w:rPr>
          <w:rFonts w:ascii="GHEA Grapalat" w:eastAsia="Times New Roman" w:hAnsi="GHEA Grapalat" w:cs="Times New Roman"/>
          <w:i/>
          <w:sz w:val="16"/>
          <w:szCs w:val="16"/>
          <w:lang w:val="af-ZA" w:eastAsia="ru-RU"/>
        </w:rPr>
        <w:t xml:space="preserve"> </w:t>
      </w:r>
      <w:r w:rsidRPr="003E2963">
        <w:rPr>
          <w:rFonts w:ascii="Sylfaen" w:eastAsia="Times New Roman" w:hAnsi="Sylfaen" w:cs="Sylfaen"/>
          <w:i/>
          <w:sz w:val="16"/>
          <w:szCs w:val="16"/>
          <w:lang w:val="hy-AM" w:eastAsia="ru-RU"/>
        </w:rPr>
        <w:t>կողմից</w:t>
      </w:r>
      <w:r w:rsidRPr="003E2963">
        <w:rPr>
          <w:rFonts w:ascii="GHEA Grapalat" w:eastAsia="Times New Roman" w:hAnsi="GHEA Grapalat" w:cs="Times New Roman"/>
          <w:i/>
          <w:sz w:val="16"/>
          <w:szCs w:val="16"/>
          <w:lang w:val="af-ZA" w:eastAsia="ru-RU"/>
        </w:rPr>
        <w:t xml:space="preserve">` </w:t>
      </w:r>
      <w:r w:rsidRPr="003E2963">
        <w:rPr>
          <w:rFonts w:ascii="Sylfaen" w:eastAsia="Times New Roman" w:hAnsi="Sylfaen" w:cs="Sylfaen"/>
          <w:i/>
          <w:sz w:val="16"/>
          <w:szCs w:val="16"/>
          <w:lang w:val="hy-AM" w:eastAsia="ru-RU"/>
        </w:rPr>
        <w:t>մինչև</w:t>
      </w:r>
      <w:r w:rsidRPr="003E2963">
        <w:rPr>
          <w:rFonts w:ascii="GHEA Grapalat" w:eastAsia="Times New Roman" w:hAnsi="GHEA Grapalat" w:cs="Times New Roman"/>
          <w:i/>
          <w:sz w:val="16"/>
          <w:szCs w:val="16"/>
          <w:lang w:val="af-ZA" w:eastAsia="ru-RU"/>
        </w:rPr>
        <w:t xml:space="preserve"> </w:t>
      </w:r>
      <w:r w:rsidRPr="003E2963">
        <w:rPr>
          <w:rFonts w:ascii="Sylfaen" w:eastAsia="Times New Roman" w:hAnsi="Sylfaen" w:cs="Sylfaen"/>
          <w:i/>
          <w:sz w:val="16"/>
          <w:szCs w:val="16"/>
          <w:lang w:val="hy-AM" w:eastAsia="ru-RU"/>
        </w:rPr>
        <w:t>հրավերը</w:t>
      </w:r>
      <w:r w:rsidRPr="003E2963">
        <w:rPr>
          <w:rFonts w:ascii="GHEA Grapalat" w:eastAsia="Times New Roman" w:hAnsi="GHEA Grapalat" w:cs="Times New Roman"/>
          <w:i/>
          <w:sz w:val="16"/>
          <w:szCs w:val="16"/>
          <w:lang w:val="af-ZA" w:eastAsia="ru-RU"/>
        </w:rPr>
        <w:t xml:space="preserve"> </w:t>
      </w:r>
      <w:r w:rsidRPr="003E2963">
        <w:rPr>
          <w:rFonts w:ascii="Sylfaen" w:eastAsia="Times New Roman" w:hAnsi="Sylfaen" w:cs="Sylfaen"/>
          <w:i/>
          <w:sz w:val="16"/>
          <w:szCs w:val="16"/>
          <w:lang w:val="hy-AM" w:eastAsia="ru-RU"/>
        </w:rPr>
        <w:t>տեղեկագրում</w:t>
      </w:r>
      <w:r w:rsidRPr="003E2963">
        <w:rPr>
          <w:rFonts w:ascii="GHEA Grapalat" w:eastAsia="Times New Roman" w:hAnsi="GHEA Grapalat" w:cs="Times New Roman"/>
          <w:i/>
          <w:sz w:val="16"/>
          <w:szCs w:val="16"/>
          <w:lang w:val="af-ZA" w:eastAsia="ru-RU"/>
        </w:rPr>
        <w:t xml:space="preserve"> </w:t>
      </w:r>
      <w:r w:rsidRPr="003E2963">
        <w:rPr>
          <w:rFonts w:ascii="Sylfaen" w:eastAsia="Times New Roman" w:hAnsi="Sylfaen" w:cs="Sylfaen"/>
          <w:i/>
          <w:sz w:val="16"/>
          <w:szCs w:val="16"/>
          <w:lang w:val="hy-AM" w:eastAsia="ru-RU"/>
        </w:rPr>
        <w:t>հրապարակելը</w:t>
      </w:r>
      <w:r w:rsidRPr="003E2963">
        <w:rPr>
          <w:rFonts w:ascii="GHEA Grapalat" w:eastAsia="Times New Roman" w:hAnsi="GHEA Grapalat" w:cs="Times New Roman"/>
          <w:i/>
          <w:sz w:val="16"/>
          <w:szCs w:val="16"/>
          <w:lang w:val="hy-AM" w:eastAsia="ru-RU"/>
        </w:rPr>
        <w:t>:</w:t>
      </w:r>
    </w:p>
    <w:p w:rsidR="003E2963" w:rsidRPr="003E2963" w:rsidRDefault="003E2963" w:rsidP="003E2963">
      <w:pPr>
        <w:spacing w:after="0" w:line="240" w:lineRule="auto"/>
        <w:jc w:val="both"/>
        <w:rPr>
          <w:rFonts w:ascii="GHEA Grapalat" w:eastAsia="Times New Roman" w:hAnsi="GHEA Grapalat" w:cs="Times New Roman"/>
          <w:i/>
          <w:sz w:val="16"/>
          <w:szCs w:val="16"/>
          <w:lang w:val="hy-AM" w:eastAsia="ru-RU"/>
        </w:rPr>
      </w:pPr>
    </w:p>
    <w:p w:rsidR="003E2963" w:rsidRPr="003E2963" w:rsidRDefault="003E2963" w:rsidP="003E2963">
      <w:pPr>
        <w:spacing w:after="0" w:line="240" w:lineRule="auto"/>
        <w:jc w:val="both"/>
        <w:rPr>
          <w:rFonts w:ascii="GHEA Grapalat" w:eastAsia="Times New Roman" w:hAnsi="GHEA Grapalat" w:cs="Times New Roman"/>
          <w:i/>
          <w:sz w:val="16"/>
          <w:szCs w:val="16"/>
          <w:lang w:val="hy-AM" w:eastAsia="ru-RU"/>
        </w:rPr>
      </w:pPr>
      <w:r w:rsidRPr="003E2963">
        <w:rPr>
          <w:rFonts w:ascii="GHEA Grapalat" w:eastAsia="Times New Roman" w:hAnsi="GHEA Grapalat" w:cs="Times New Roman"/>
          <w:i/>
          <w:sz w:val="16"/>
          <w:szCs w:val="16"/>
          <w:lang w:val="hy-AM" w:eastAsia="ru-RU"/>
        </w:rPr>
        <w:t xml:space="preserve">**- </w:t>
      </w:r>
      <w:r w:rsidRPr="003E2963">
        <w:rPr>
          <w:rFonts w:ascii="Sylfaen" w:eastAsia="Times New Roman" w:hAnsi="Sylfaen" w:cs="Sylfaen"/>
          <w:i/>
          <w:sz w:val="16"/>
          <w:szCs w:val="16"/>
          <w:lang w:val="hy-AM" w:eastAsia="ru-RU"/>
        </w:rPr>
        <w:t>ՀՀ</w:t>
      </w:r>
      <w:r w:rsidRPr="003E2963">
        <w:rPr>
          <w:rFonts w:ascii="GHEA Grapalat" w:eastAsia="Times New Roman" w:hAnsi="GHEA Grapalat" w:cs="Times New Roman"/>
          <w:i/>
          <w:sz w:val="16"/>
          <w:szCs w:val="16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i/>
          <w:sz w:val="16"/>
          <w:szCs w:val="16"/>
          <w:lang w:val="hy-AM" w:eastAsia="ru-RU"/>
        </w:rPr>
        <w:t>ռեզիդենտ</w:t>
      </w:r>
      <w:r w:rsidRPr="003E2963">
        <w:rPr>
          <w:rFonts w:ascii="GHEA Grapalat" w:eastAsia="Times New Roman" w:hAnsi="GHEA Grapalat" w:cs="Times New Roman"/>
          <w:i/>
          <w:sz w:val="16"/>
          <w:szCs w:val="16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i/>
          <w:sz w:val="16"/>
          <w:szCs w:val="16"/>
          <w:lang w:val="hy-AM" w:eastAsia="ru-RU"/>
        </w:rPr>
        <w:t>հանդիասցող</w:t>
      </w:r>
      <w:r w:rsidRPr="003E2963">
        <w:rPr>
          <w:rFonts w:ascii="GHEA Grapalat" w:eastAsia="Times New Roman" w:hAnsi="GHEA Grapalat" w:cs="Times New Roman"/>
          <w:i/>
          <w:sz w:val="16"/>
          <w:szCs w:val="16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i/>
          <w:sz w:val="16"/>
          <w:szCs w:val="16"/>
          <w:lang w:val="hy-AM" w:eastAsia="ru-RU"/>
        </w:rPr>
        <w:t>մասնակիցը</w:t>
      </w:r>
      <w:r w:rsidRPr="003E2963">
        <w:rPr>
          <w:rFonts w:ascii="GHEA Grapalat" w:eastAsia="Times New Roman" w:hAnsi="GHEA Grapalat" w:cs="Times New Roman"/>
          <w:i/>
          <w:sz w:val="16"/>
          <w:szCs w:val="16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i/>
          <w:sz w:val="16"/>
          <w:szCs w:val="16"/>
          <w:lang w:val="hy-AM" w:eastAsia="ru-RU"/>
        </w:rPr>
        <w:t>դիմում</w:t>
      </w:r>
      <w:r w:rsidRPr="003E2963">
        <w:rPr>
          <w:rFonts w:ascii="GHEA Grapalat" w:eastAsia="Times New Roman" w:hAnsi="GHEA Grapalat" w:cs="Times New Roman"/>
          <w:i/>
          <w:sz w:val="16"/>
          <w:szCs w:val="16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i/>
          <w:sz w:val="16"/>
          <w:szCs w:val="16"/>
          <w:lang w:val="hy-AM" w:eastAsia="ru-RU"/>
        </w:rPr>
        <w:t>հայտարարությունը</w:t>
      </w:r>
      <w:r w:rsidRPr="003E2963">
        <w:rPr>
          <w:rFonts w:ascii="GHEA Grapalat" w:eastAsia="Times New Roman" w:hAnsi="GHEA Grapalat" w:cs="Times New Roman"/>
          <w:i/>
          <w:sz w:val="16"/>
          <w:szCs w:val="16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i/>
          <w:sz w:val="16"/>
          <w:szCs w:val="16"/>
          <w:lang w:val="hy-AM" w:eastAsia="ru-RU"/>
        </w:rPr>
        <w:t>լրացնելիս</w:t>
      </w:r>
      <w:r w:rsidRPr="003E2963">
        <w:rPr>
          <w:rFonts w:ascii="GHEA Grapalat" w:eastAsia="Times New Roman" w:hAnsi="GHEA Grapalat" w:cs="Times New Roman"/>
          <w:i/>
          <w:sz w:val="16"/>
          <w:szCs w:val="16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i/>
          <w:sz w:val="16"/>
          <w:szCs w:val="16"/>
          <w:lang w:val="hy-AM" w:eastAsia="ru-RU"/>
        </w:rPr>
        <w:t>նշում</w:t>
      </w:r>
      <w:r w:rsidRPr="003E2963">
        <w:rPr>
          <w:rFonts w:ascii="GHEA Grapalat" w:eastAsia="Times New Roman" w:hAnsi="GHEA Grapalat" w:cs="Times New Roman"/>
          <w:i/>
          <w:sz w:val="16"/>
          <w:szCs w:val="16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i/>
          <w:sz w:val="16"/>
          <w:szCs w:val="16"/>
          <w:lang w:val="hy-AM" w:eastAsia="ru-RU"/>
        </w:rPr>
        <w:t>է</w:t>
      </w:r>
      <w:r w:rsidRPr="003E2963">
        <w:rPr>
          <w:rFonts w:ascii="GHEA Grapalat" w:eastAsia="Times New Roman" w:hAnsi="GHEA Grapalat" w:cs="Times New Roman"/>
          <w:i/>
          <w:sz w:val="16"/>
          <w:szCs w:val="16"/>
          <w:lang w:val="hy-AM" w:eastAsia="ru-RU"/>
        </w:rPr>
        <w:t xml:space="preserve"> </w:t>
      </w:r>
      <w:r w:rsidRPr="003E2963">
        <w:rPr>
          <w:rFonts w:ascii="Franklin Gothic Medium Cond" w:eastAsia="Times New Roman" w:hAnsi="Franklin Gothic Medium Cond" w:cs="Franklin Gothic Medium Cond"/>
          <w:i/>
          <w:sz w:val="16"/>
          <w:szCs w:val="16"/>
          <w:lang w:val="hy-AM" w:eastAsia="ru-RU"/>
        </w:rPr>
        <w:t>«</w:t>
      </w:r>
      <w:r w:rsidRPr="003E2963">
        <w:rPr>
          <w:rFonts w:ascii="Sylfaen" w:eastAsia="Times New Roman" w:hAnsi="Sylfaen" w:cs="Sylfaen"/>
          <w:i/>
          <w:sz w:val="16"/>
          <w:szCs w:val="16"/>
          <w:lang w:val="hy-AM" w:eastAsia="ru-RU"/>
        </w:rPr>
        <w:t>Իրավաբանական</w:t>
      </w:r>
      <w:r w:rsidRPr="003E2963">
        <w:rPr>
          <w:rFonts w:ascii="GHEA Grapalat" w:eastAsia="Times New Roman" w:hAnsi="GHEA Grapalat" w:cs="Times New Roman"/>
          <w:i/>
          <w:sz w:val="16"/>
          <w:szCs w:val="16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i/>
          <w:sz w:val="16"/>
          <w:szCs w:val="16"/>
          <w:lang w:val="hy-AM" w:eastAsia="ru-RU"/>
        </w:rPr>
        <w:t>անձանց</w:t>
      </w:r>
      <w:r w:rsidRPr="003E2963">
        <w:rPr>
          <w:rFonts w:ascii="GHEA Grapalat" w:eastAsia="Times New Roman" w:hAnsi="GHEA Grapalat" w:cs="Times New Roman"/>
          <w:i/>
          <w:sz w:val="16"/>
          <w:szCs w:val="16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i/>
          <w:sz w:val="16"/>
          <w:szCs w:val="16"/>
          <w:lang w:val="hy-AM" w:eastAsia="ru-RU"/>
        </w:rPr>
        <w:t>պետական</w:t>
      </w:r>
      <w:r w:rsidRPr="003E2963">
        <w:rPr>
          <w:rFonts w:ascii="GHEA Grapalat" w:eastAsia="Times New Roman" w:hAnsi="GHEA Grapalat" w:cs="Times New Roman"/>
          <w:i/>
          <w:sz w:val="16"/>
          <w:szCs w:val="16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i/>
          <w:sz w:val="16"/>
          <w:szCs w:val="16"/>
          <w:lang w:val="hy-AM" w:eastAsia="ru-RU"/>
        </w:rPr>
        <w:t>գրանցման</w:t>
      </w:r>
      <w:r w:rsidRPr="003E2963">
        <w:rPr>
          <w:rFonts w:ascii="GHEA Grapalat" w:eastAsia="Times New Roman" w:hAnsi="GHEA Grapalat" w:cs="Times New Roman"/>
          <w:i/>
          <w:sz w:val="16"/>
          <w:szCs w:val="16"/>
          <w:lang w:val="hy-AM" w:eastAsia="ru-RU"/>
        </w:rPr>
        <w:t xml:space="preserve">, </w:t>
      </w:r>
      <w:r w:rsidRPr="003E2963">
        <w:rPr>
          <w:rFonts w:ascii="Sylfaen" w:eastAsia="Times New Roman" w:hAnsi="Sylfaen" w:cs="Sylfaen"/>
          <w:i/>
          <w:sz w:val="16"/>
          <w:szCs w:val="16"/>
          <w:lang w:val="hy-AM" w:eastAsia="ru-RU"/>
        </w:rPr>
        <w:t>իրավաբանական</w:t>
      </w:r>
      <w:r w:rsidRPr="003E2963">
        <w:rPr>
          <w:rFonts w:ascii="GHEA Grapalat" w:eastAsia="Times New Roman" w:hAnsi="GHEA Grapalat" w:cs="Times New Roman"/>
          <w:i/>
          <w:sz w:val="16"/>
          <w:szCs w:val="16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i/>
          <w:sz w:val="16"/>
          <w:szCs w:val="16"/>
          <w:lang w:val="hy-AM" w:eastAsia="ru-RU"/>
        </w:rPr>
        <w:t>անձանց</w:t>
      </w:r>
      <w:r w:rsidRPr="003E2963">
        <w:rPr>
          <w:rFonts w:ascii="GHEA Grapalat" w:eastAsia="Times New Roman" w:hAnsi="GHEA Grapalat" w:cs="Times New Roman"/>
          <w:i/>
          <w:sz w:val="16"/>
          <w:szCs w:val="16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i/>
          <w:sz w:val="16"/>
          <w:szCs w:val="16"/>
          <w:lang w:val="hy-AM" w:eastAsia="ru-RU"/>
        </w:rPr>
        <w:t>ստորաբաժանումների</w:t>
      </w:r>
      <w:r w:rsidRPr="003E2963">
        <w:rPr>
          <w:rFonts w:ascii="GHEA Grapalat" w:eastAsia="Times New Roman" w:hAnsi="GHEA Grapalat" w:cs="Times New Roman"/>
          <w:i/>
          <w:sz w:val="16"/>
          <w:szCs w:val="16"/>
          <w:lang w:val="hy-AM" w:eastAsia="ru-RU"/>
        </w:rPr>
        <w:t xml:space="preserve">, </w:t>
      </w:r>
      <w:r w:rsidRPr="003E2963">
        <w:rPr>
          <w:rFonts w:ascii="Sylfaen" w:eastAsia="Times New Roman" w:hAnsi="Sylfaen" w:cs="Sylfaen"/>
          <w:i/>
          <w:sz w:val="16"/>
          <w:szCs w:val="16"/>
          <w:lang w:val="hy-AM" w:eastAsia="ru-RU"/>
        </w:rPr>
        <w:t>հիմնարկների</w:t>
      </w:r>
      <w:r w:rsidRPr="003E2963">
        <w:rPr>
          <w:rFonts w:ascii="GHEA Grapalat" w:eastAsia="Times New Roman" w:hAnsi="GHEA Grapalat" w:cs="Times New Roman"/>
          <w:i/>
          <w:sz w:val="16"/>
          <w:szCs w:val="16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i/>
          <w:sz w:val="16"/>
          <w:szCs w:val="16"/>
          <w:lang w:val="hy-AM" w:eastAsia="ru-RU"/>
        </w:rPr>
        <w:t>և</w:t>
      </w:r>
      <w:r w:rsidRPr="003E2963">
        <w:rPr>
          <w:rFonts w:ascii="GHEA Grapalat" w:eastAsia="Times New Roman" w:hAnsi="GHEA Grapalat" w:cs="Times New Roman"/>
          <w:i/>
          <w:sz w:val="16"/>
          <w:szCs w:val="16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i/>
          <w:sz w:val="16"/>
          <w:szCs w:val="16"/>
          <w:lang w:val="hy-AM" w:eastAsia="ru-RU"/>
        </w:rPr>
        <w:t>անհատ</w:t>
      </w:r>
      <w:r w:rsidRPr="003E2963">
        <w:rPr>
          <w:rFonts w:ascii="GHEA Grapalat" w:eastAsia="Times New Roman" w:hAnsi="GHEA Grapalat" w:cs="Times New Roman"/>
          <w:i/>
          <w:sz w:val="16"/>
          <w:szCs w:val="16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i/>
          <w:sz w:val="16"/>
          <w:szCs w:val="16"/>
          <w:lang w:val="hy-AM" w:eastAsia="ru-RU"/>
        </w:rPr>
        <w:t>ձեռնարկատերերի</w:t>
      </w:r>
      <w:r w:rsidRPr="003E2963">
        <w:rPr>
          <w:rFonts w:ascii="GHEA Grapalat" w:eastAsia="Times New Roman" w:hAnsi="GHEA Grapalat" w:cs="Times New Roman"/>
          <w:i/>
          <w:sz w:val="16"/>
          <w:szCs w:val="16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i/>
          <w:sz w:val="16"/>
          <w:szCs w:val="16"/>
          <w:lang w:val="hy-AM" w:eastAsia="ru-RU"/>
        </w:rPr>
        <w:t>պետական</w:t>
      </w:r>
      <w:r w:rsidRPr="003E2963">
        <w:rPr>
          <w:rFonts w:ascii="GHEA Grapalat" w:eastAsia="Times New Roman" w:hAnsi="GHEA Grapalat" w:cs="Times New Roman"/>
          <w:i/>
          <w:sz w:val="16"/>
          <w:szCs w:val="16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i/>
          <w:sz w:val="16"/>
          <w:szCs w:val="16"/>
          <w:lang w:val="hy-AM" w:eastAsia="ru-RU"/>
        </w:rPr>
        <w:t>հաշվառման</w:t>
      </w:r>
      <w:r w:rsidRPr="003E2963">
        <w:rPr>
          <w:rFonts w:ascii="Calibri" w:eastAsia="Times New Roman" w:hAnsi="Calibri" w:cs="Calibri"/>
          <w:i/>
          <w:sz w:val="16"/>
          <w:szCs w:val="16"/>
          <w:lang w:val="hy-AM" w:eastAsia="ru-RU"/>
        </w:rPr>
        <w:t> </w:t>
      </w:r>
      <w:r w:rsidRPr="003E2963">
        <w:rPr>
          <w:rFonts w:ascii="Sylfaen" w:eastAsia="Times New Roman" w:hAnsi="Sylfaen" w:cs="Sylfaen"/>
          <w:i/>
          <w:sz w:val="16"/>
          <w:szCs w:val="16"/>
          <w:lang w:val="hy-AM" w:eastAsia="ru-RU"/>
        </w:rPr>
        <w:t>մասին</w:t>
      </w:r>
      <w:r w:rsidRPr="003E2963">
        <w:rPr>
          <w:rFonts w:ascii="Franklin Gothic Medium Cond" w:eastAsia="Times New Roman" w:hAnsi="Franklin Gothic Medium Cond" w:cs="Franklin Gothic Medium Cond"/>
          <w:i/>
          <w:sz w:val="16"/>
          <w:szCs w:val="16"/>
          <w:lang w:val="hy-AM" w:eastAsia="ru-RU"/>
        </w:rPr>
        <w:t>»</w:t>
      </w:r>
      <w:r w:rsidRPr="003E2963">
        <w:rPr>
          <w:rFonts w:ascii="GHEA Grapalat" w:eastAsia="Times New Roman" w:hAnsi="GHEA Grapalat" w:cs="Times New Roman"/>
          <w:i/>
          <w:sz w:val="16"/>
          <w:szCs w:val="16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i/>
          <w:sz w:val="16"/>
          <w:szCs w:val="16"/>
          <w:lang w:val="hy-AM" w:eastAsia="ru-RU"/>
        </w:rPr>
        <w:t>օրենքի</w:t>
      </w:r>
      <w:r w:rsidRPr="003E2963">
        <w:rPr>
          <w:rFonts w:ascii="GHEA Grapalat" w:eastAsia="Times New Roman" w:hAnsi="GHEA Grapalat" w:cs="Times New Roman"/>
          <w:i/>
          <w:sz w:val="16"/>
          <w:szCs w:val="16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i/>
          <w:sz w:val="16"/>
          <w:szCs w:val="16"/>
          <w:lang w:val="hy-AM" w:eastAsia="ru-RU"/>
        </w:rPr>
        <w:t>համաձայն՝</w:t>
      </w:r>
      <w:r w:rsidRPr="003E2963">
        <w:rPr>
          <w:rFonts w:ascii="GHEA Grapalat" w:eastAsia="Times New Roman" w:hAnsi="GHEA Grapalat" w:cs="Times New Roman"/>
          <w:i/>
          <w:sz w:val="16"/>
          <w:szCs w:val="16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i/>
          <w:sz w:val="16"/>
          <w:szCs w:val="16"/>
          <w:lang w:val="hy-AM" w:eastAsia="ru-RU"/>
        </w:rPr>
        <w:t>իրավաբանական</w:t>
      </w:r>
      <w:r w:rsidRPr="003E2963">
        <w:rPr>
          <w:rFonts w:ascii="GHEA Grapalat" w:eastAsia="Times New Roman" w:hAnsi="GHEA Grapalat" w:cs="Times New Roman"/>
          <w:i/>
          <w:sz w:val="16"/>
          <w:szCs w:val="16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i/>
          <w:sz w:val="16"/>
          <w:szCs w:val="16"/>
          <w:lang w:val="hy-AM" w:eastAsia="ru-RU"/>
        </w:rPr>
        <w:t>անձանց</w:t>
      </w:r>
      <w:r w:rsidRPr="003E2963">
        <w:rPr>
          <w:rFonts w:ascii="GHEA Grapalat" w:eastAsia="Times New Roman" w:hAnsi="GHEA Grapalat" w:cs="Times New Roman"/>
          <w:i/>
          <w:sz w:val="16"/>
          <w:szCs w:val="16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i/>
          <w:sz w:val="16"/>
          <w:szCs w:val="16"/>
          <w:lang w:val="hy-AM" w:eastAsia="ru-RU"/>
        </w:rPr>
        <w:t>պետական</w:t>
      </w:r>
      <w:r w:rsidRPr="003E2963">
        <w:rPr>
          <w:rFonts w:ascii="GHEA Grapalat" w:eastAsia="Times New Roman" w:hAnsi="GHEA Grapalat" w:cs="Times New Roman"/>
          <w:i/>
          <w:sz w:val="16"/>
          <w:szCs w:val="16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i/>
          <w:sz w:val="16"/>
          <w:szCs w:val="16"/>
          <w:lang w:val="hy-AM" w:eastAsia="ru-RU"/>
        </w:rPr>
        <w:t>ռեգիստրի</w:t>
      </w:r>
      <w:r w:rsidRPr="003E2963">
        <w:rPr>
          <w:rFonts w:ascii="GHEA Grapalat" w:eastAsia="Times New Roman" w:hAnsi="GHEA Grapalat" w:cs="Times New Roman"/>
          <w:i/>
          <w:sz w:val="16"/>
          <w:szCs w:val="16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i/>
          <w:sz w:val="16"/>
          <w:szCs w:val="16"/>
          <w:lang w:val="hy-AM" w:eastAsia="ru-RU"/>
        </w:rPr>
        <w:t>գործակալությունում</w:t>
      </w:r>
      <w:r w:rsidRPr="003E2963">
        <w:rPr>
          <w:rFonts w:ascii="GHEA Grapalat" w:eastAsia="Times New Roman" w:hAnsi="GHEA Grapalat" w:cs="Times New Roman"/>
          <w:i/>
          <w:sz w:val="16"/>
          <w:szCs w:val="16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i/>
          <w:sz w:val="16"/>
          <w:szCs w:val="16"/>
          <w:lang w:val="hy-AM" w:eastAsia="ru-RU"/>
        </w:rPr>
        <w:t>գրանցած՝</w:t>
      </w:r>
      <w:r w:rsidRPr="003E2963">
        <w:rPr>
          <w:rFonts w:ascii="GHEA Grapalat" w:eastAsia="Times New Roman" w:hAnsi="GHEA Grapalat" w:cs="Times New Roman"/>
          <w:i/>
          <w:sz w:val="16"/>
          <w:szCs w:val="16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i/>
          <w:sz w:val="16"/>
          <w:szCs w:val="16"/>
          <w:lang w:val="hy-AM" w:eastAsia="ru-RU"/>
        </w:rPr>
        <w:t>իր</w:t>
      </w:r>
      <w:r w:rsidRPr="003E2963">
        <w:rPr>
          <w:rFonts w:ascii="GHEA Grapalat" w:eastAsia="Times New Roman" w:hAnsi="GHEA Grapalat" w:cs="Times New Roman"/>
          <w:i/>
          <w:sz w:val="16"/>
          <w:szCs w:val="16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i/>
          <w:sz w:val="16"/>
          <w:szCs w:val="16"/>
          <w:lang w:val="hy-AM" w:eastAsia="ru-RU"/>
        </w:rPr>
        <w:t>իրական</w:t>
      </w:r>
      <w:r w:rsidRPr="003E2963">
        <w:rPr>
          <w:rFonts w:ascii="GHEA Grapalat" w:eastAsia="Times New Roman" w:hAnsi="GHEA Grapalat" w:cs="Times New Roman"/>
          <w:i/>
          <w:sz w:val="16"/>
          <w:szCs w:val="16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i/>
          <w:sz w:val="16"/>
          <w:szCs w:val="16"/>
          <w:lang w:val="hy-AM" w:eastAsia="ru-RU"/>
        </w:rPr>
        <w:t>շահառուների</w:t>
      </w:r>
      <w:r w:rsidRPr="003E2963">
        <w:rPr>
          <w:rFonts w:ascii="GHEA Grapalat" w:eastAsia="Times New Roman" w:hAnsi="GHEA Grapalat" w:cs="Times New Roman"/>
          <w:i/>
          <w:sz w:val="16"/>
          <w:szCs w:val="16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i/>
          <w:sz w:val="16"/>
          <w:szCs w:val="16"/>
          <w:lang w:val="hy-AM" w:eastAsia="ru-RU"/>
        </w:rPr>
        <w:t>վերաբերյալ</w:t>
      </w:r>
      <w:r w:rsidRPr="003E2963">
        <w:rPr>
          <w:rFonts w:ascii="GHEA Grapalat" w:eastAsia="Times New Roman" w:hAnsi="GHEA Grapalat" w:cs="Times New Roman"/>
          <w:i/>
          <w:sz w:val="16"/>
          <w:szCs w:val="16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i/>
          <w:sz w:val="16"/>
          <w:szCs w:val="16"/>
          <w:lang w:val="hy-AM" w:eastAsia="ru-RU"/>
        </w:rPr>
        <w:t>տեղեկություններ</w:t>
      </w:r>
      <w:r w:rsidRPr="003E2963">
        <w:rPr>
          <w:rFonts w:ascii="GHEA Grapalat" w:eastAsia="Times New Roman" w:hAnsi="GHEA Grapalat" w:cs="Times New Roman"/>
          <w:i/>
          <w:sz w:val="16"/>
          <w:szCs w:val="16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i/>
          <w:sz w:val="16"/>
          <w:szCs w:val="16"/>
          <w:lang w:val="hy-AM" w:eastAsia="ru-RU"/>
        </w:rPr>
        <w:t>պարունակող</w:t>
      </w:r>
      <w:r w:rsidRPr="003E2963">
        <w:rPr>
          <w:rFonts w:ascii="GHEA Grapalat" w:eastAsia="Times New Roman" w:hAnsi="GHEA Grapalat" w:cs="Times New Roman"/>
          <w:i/>
          <w:sz w:val="16"/>
          <w:szCs w:val="16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i/>
          <w:sz w:val="16"/>
          <w:szCs w:val="16"/>
          <w:lang w:val="hy-AM" w:eastAsia="ru-RU"/>
        </w:rPr>
        <w:t>կայքէջի</w:t>
      </w:r>
      <w:r w:rsidRPr="003E2963">
        <w:rPr>
          <w:rFonts w:ascii="GHEA Grapalat" w:eastAsia="Times New Roman" w:hAnsi="GHEA Grapalat" w:cs="Times New Roman"/>
          <w:i/>
          <w:sz w:val="16"/>
          <w:szCs w:val="16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i/>
          <w:sz w:val="16"/>
          <w:szCs w:val="16"/>
          <w:lang w:val="hy-AM" w:eastAsia="ru-RU"/>
        </w:rPr>
        <w:t>հղումը՝</w:t>
      </w:r>
      <w:r w:rsidRPr="003E2963">
        <w:rPr>
          <w:rFonts w:ascii="GHEA Grapalat" w:eastAsia="Times New Roman" w:hAnsi="GHEA Grapalat" w:cs="Times New Roman"/>
          <w:i/>
          <w:sz w:val="16"/>
          <w:szCs w:val="16"/>
          <w:lang w:val="hy-AM" w:eastAsia="ru-RU"/>
        </w:rPr>
        <w:t xml:space="preserve"> </w:t>
      </w:r>
    </w:p>
    <w:p w:rsidR="003E2963" w:rsidRPr="003E2963" w:rsidRDefault="003E2963" w:rsidP="003E2963">
      <w:pPr>
        <w:spacing w:after="0" w:line="240" w:lineRule="auto"/>
        <w:jc w:val="both"/>
        <w:rPr>
          <w:rFonts w:ascii="GHEA Grapalat" w:eastAsia="Times New Roman" w:hAnsi="GHEA Grapalat" w:cs="Times New Roman"/>
          <w:i/>
          <w:sz w:val="16"/>
          <w:szCs w:val="16"/>
          <w:lang w:val="hy-AM" w:eastAsia="ru-RU"/>
        </w:rPr>
      </w:pPr>
      <w:r w:rsidRPr="003E2963">
        <w:rPr>
          <w:rFonts w:ascii="GHEA Grapalat" w:eastAsia="Times New Roman" w:hAnsi="GHEA Grapalat" w:cs="Times New Roman"/>
          <w:i/>
          <w:sz w:val="16"/>
          <w:szCs w:val="16"/>
          <w:lang w:val="hy-AM" w:eastAsia="ru-RU"/>
        </w:rPr>
        <w:t xml:space="preserve">-  </w:t>
      </w:r>
      <w:r w:rsidRPr="003E2963">
        <w:rPr>
          <w:rFonts w:ascii="Sylfaen" w:eastAsia="Times New Roman" w:hAnsi="Sylfaen" w:cs="Sylfaen"/>
          <w:i/>
          <w:sz w:val="16"/>
          <w:szCs w:val="16"/>
          <w:lang w:val="hy-AM" w:eastAsia="ru-RU"/>
        </w:rPr>
        <w:t>եթե</w:t>
      </w:r>
      <w:r w:rsidRPr="003E2963">
        <w:rPr>
          <w:rFonts w:ascii="GHEA Grapalat" w:eastAsia="Times New Roman" w:hAnsi="GHEA Grapalat" w:cs="Times New Roman"/>
          <w:i/>
          <w:sz w:val="16"/>
          <w:szCs w:val="16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i/>
          <w:sz w:val="16"/>
          <w:szCs w:val="16"/>
          <w:lang w:val="hy-AM" w:eastAsia="ru-RU"/>
        </w:rPr>
        <w:t>մասնակիցը</w:t>
      </w:r>
      <w:r w:rsidRPr="003E2963">
        <w:rPr>
          <w:rFonts w:ascii="GHEA Grapalat" w:eastAsia="Times New Roman" w:hAnsi="GHEA Grapalat" w:cs="Times New Roman"/>
          <w:i/>
          <w:sz w:val="16"/>
          <w:szCs w:val="16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i/>
          <w:sz w:val="16"/>
          <w:szCs w:val="16"/>
          <w:lang w:val="hy-AM" w:eastAsia="ru-RU"/>
        </w:rPr>
        <w:t>չի</w:t>
      </w:r>
      <w:r w:rsidRPr="003E2963">
        <w:rPr>
          <w:rFonts w:ascii="GHEA Grapalat" w:eastAsia="Times New Roman" w:hAnsi="GHEA Grapalat" w:cs="Times New Roman"/>
          <w:i/>
          <w:sz w:val="16"/>
          <w:szCs w:val="16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i/>
          <w:sz w:val="16"/>
          <w:szCs w:val="16"/>
          <w:lang w:val="hy-AM" w:eastAsia="ru-RU"/>
        </w:rPr>
        <w:t>հանդիսանում</w:t>
      </w:r>
      <w:r w:rsidRPr="003E2963">
        <w:rPr>
          <w:rFonts w:ascii="GHEA Grapalat" w:eastAsia="Times New Roman" w:hAnsi="GHEA Grapalat" w:cs="Times New Roman"/>
          <w:i/>
          <w:sz w:val="16"/>
          <w:szCs w:val="16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i/>
          <w:sz w:val="16"/>
          <w:szCs w:val="16"/>
          <w:lang w:val="hy-AM" w:eastAsia="ru-RU"/>
        </w:rPr>
        <w:t>ՀՀ</w:t>
      </w:r>
      <w:r w:rsidRPr="003E2963">
        <w:rPr>
          <w:rFonts w:ascii="GHEA Grapalat" w:eastAsia="Times New Roman" w:hAnsi="GHEA Grapalat" w:cs="Times New Roman"/>
          <w:i/>
          <w:sz w:val="16"/>
          <w:szCs w:val="16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i/>
          <w:sz w:val="16"/>
          <w:szCs w:val="16"/>
          <w:lang w:val="hy-AM" w:eastAsia="ru-RU"/>
        </w:rPr>
        <w:t>ռեզիդենտ</w:t>
      </w:r>
      <w:r w:rsidRPr="003E2963">
        <w:rPr>
          <w:rFonts w:ascii="GHEA Grapalat" w:eastAsia="Times New Roman" w:hAnsi="GHEA Grapalat" w:cs="Times New Roman"/>
          <w:i/>
          <w:sz w:val="16"/>
          <w:szCs w:val="16"/>
          <w:lang w:val="hy-AM" w:eastAsia="ru-RU"/>
        </w:rPr>
        <w:t xml:space="preserve">, </w:t>
      </w:r>
      <w:r w:rsidRPr="003E2963">
        <w:rPr>
          <w:rFonts w:ascii="Sylfaen" w:eastAsia="Times New Roman" w:hAnsi="Sylfaen" w:cs="Sylfaen"/>
          <w:i/>
          <w:sz w:val="16"/>
          <w:szCs w:val="16"/>
          <w:lang w:val="hy-AM" w:eastAsia="ru-RU"/>
        </w:rPr>
        <w:t>ապա</w:t>
      </w:r>
      <w:r w:rsidRPr="003E2963">
        <w:rPr>
          <w:rFonts w:ascii="GHEA Grapalat" w:eastAsia="Times New Roman" w:hAnsi="GHEA Grapalat" w:cs="Times New Roman"/>
          <w:i/>
          <w:sz w:val="16"/>
          <w:szCs w:val="16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i/>
          <w:sz w:val="16"/>
          <w:szCs w:val="16"/>
          <w:lang w:val="hy-AM" w:eastAsia="ru-RU"/>
        </w:rPr>
        <w:t>դիմում</w:t>
      </w:r>
      <w:r w:rsidRPr="003E2963">
        <w:rPr>
          <w:rFonts w:ascii="GHEA Grapalat" w:eastAsia="Times New Roman" w:hAnsi="GHEA Grapalat" w:cs="Times New Roman"/>
          <w:i/>
          <w:sz w:val="16"/>
          <w:szCs w:val="16"/>
          <w:lang w:val="hy-AM" w:eastAsia="ru-RU"/>
        </w:rPr>
        <w:t xml:space="preserve">- </w:t>
      </w:r>
      <w:r w:rsidRPr="003E2963">
        <w:rPr>
          <w:rFonts w:ascii="Sylfaen" w:eastAsia="Times New Roman" w:hAnsi="Sylfaen" w:cs="Sylfaen"/>
          <w:i/>
          <w:sz w:val="16"/>
          <w:szCs w:val="16"/>
          <w:lang w:val="hy-AM" w:eastAsia="ru-RU"/>
        </w:rPr>
        <w:t>հայտարարությունը</w:t>
      </w:r>
      <w:r w:rsidRPr="003E2963">
        <w:rPr>
          <w:rFonts w:ascii="GHEA Grapalat" w:eastAsia="Times New Roman" w:hAnsi="GHEA Grapalat" w:cs="Times New Roman"/>
          <w:i/>
          <w:sz w:val="16"/>
          <w:szCs w:val="16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i/>
          <w:sz w:val="16"/>
          <w:szCs w:val="16"/>
          <w:lang w:val="hy-AM" w:eastAsia="ru-RU"/>
        </w:rPr>
        <w:t>լրացնելիս</w:t>
      </w:r>
      <w:r w:rsidRPr="003E2963">
        <w:rPr>
          <w:rFonts w:ascii="GHEA Grapalat" w:eastAsia="Times New Roman" w:hAnsi="GHEA Grapalat" w:cs="Times New Roman"/>
          <w:i/>
          <w:sz w:val="16"/>
          <w:szCs w:val="16"/>
          <w:lang w:val="hy-AM" w:eastAsia="ru-RU"/>
        </w:rPr>
        <w:t xml:space="preserve"> &lt;&lt; </w:t>
      </w:r>
      <w:r w:rsidRPr="003E2963">
        <w:rPr>
          <w:rFonts w:ascii="Sylfaen" w:eastAsia="Times New Roman" w:hAnsi="Sylfaen" w:cs="Sylfaen"/>
          <w:i/>
          <w:sz w:val="16"/>
          <w:szCs w:val="16"/>
          <w:lang w:val="hy-AM" w:eastAsia="ru-RU"/>
        </w:rPr>
        <w:t>տեղեկություններ</w:t>
      </w:r>
      <w:r w:rsidRPr="003E2963">
        <w:rPr>
          <w:rFonts w:ascii="GHEA Grapalat" w:eastAsia="Times New Roman" w:hAnsi="GHEA Grapalat" w:cs="Times New Roman"/>
          <w:i/>
          <w:sz w:val="16"/>
          <w:szCs w:val="16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i/>
          <w:sz w:val="16"/>
          <w:szCs w:val="16"/>
          <w:lang w:val="hy-AM" w:eastAsia="ru-RU"/>
        </w:rPr>
        <w:t>պարունակող</w:t>
      </w:r>
      <w:r w:rsidRPr="003E2963">
        <w:rPr>
          <w:rFonts w:ascii="GHEA Grapalat" w:eastAsia="Times New Roman" w:hAnsi="GHEA Grapalat" w:cs="Times New Roman"/>
          <w:i/>
          <w:sz w:val="16"/>
          <w:szCs w:val="16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i/>
          <w:sz w:val="16"/>
          <w:szCs w:val="16"/>
          <w:lang w:val="hy-AM" w:eastAsia="ru-RU"/>
        </w:rPr>
        <w:t>կայքէջի</w:t>
      </w:r>
      <w:r w:rsidRPr="003E2963">
        <w:rPr>
          <w:rFonts w:ascii="GHEA Grapalat" w:eastAsia="Times New Roman" w:hAnsi="GHEA Grapalat" w:cs="Times New Roman"/>
          <w:i/>
          <w:sz w:val="16"/>
          <w:szCs w:val="16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i/>
          <w:sz w:val="16"/>
          <w:szCs w:val="16"/>
          <w:lang w:val="hy-AM" w:eastAsia="ru-RU"/>
        </w:rPr>
        <w:t>հղումը՝</w:t>
      </w:r>
      <w:r w:rsidRPr="003E2963">
        <w:rPr>
          <w:rFonts w:ascii="GHEA Grapalat" w:eastAsia="Times New Roman" w:hAnsi="GHEA Grapalat" w:cs="Times New Roman"/>
          <w:i/>
          <w:sz w:val="16"/>
          <w:szCs w:val="16"/>
          <w:lang w:val="hy-AM" w:eastAsia="ru-RU"/>
        </w:rPr>
        <w:t xml:space="preserve"> &gt;&gt; </w:t>
      </w:r>
      <w:r w:rsidRPr="003E2963">
        <w:rPr>
          <w:rFonts w:ascii="Sylfaen" w:eastAsia="Times New Roman" w:hAnsi="Sylfaen" w:cs="Sylfaen"/>
          <w:i/>
          <w:sz w:val="16"/>
          <w:szCs w:val="16"/>
          <w:lang w:val="hy-AM" w:eastAsia="ru-RU"/>
        </w:rPr>
        <w:t>բառերը</w:t>
      </w:r>
      <w:r w:rsidRPr="003E2963">
        <w:rPr>
          <w:rFonts w:ascii="GHEA Grapalat" w:eastAsia="Times New Roman" w:hAnsi="GHEA Grapalat" w:cs="Times New Roman"/>
          <w:i/>
          <w:sz w:val="16"/>
          <w:szCs w:val="16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i/>
          <w:sz w:val="16"/>
          <w:szCs w:val="16"/>
          <w:lang w:val="hy-AM" w:eastAsia="ru-RU"/>
        </w:rPr>
        <w:t>փոխարինում</w:t>
      </w:r>
      <w:r w:rsidRPr="003E2963">
        <w:rPr>
          <w:rFonts w:ascii="GHEA Grapalat" w:eastAsia="Times New Roman" w:hAnsi="GHEA Grapalat" w:cs="Times New Roman"/>
          <w:i/>
          <w:sz w:val="16"/>
          <w:szCs w:val="16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i/>
          <w:sz w:val="16"/>
          <w:szCs w:val="16"/>
          <w:lang w:val="hy-AM" w:eastAsia="ru-RU"/>
        </w:rPr>
        <w:t>է</w:t>
      </w:r>
      <w:r w:rsidRPr="003E2963">
        <w:rPr>
          <w:rFonts w:ascii="GHEA Grapalat" w:eastAsia="Times New Roman" w:hAnsi="GHEA Grapalat" w:cs="Times New Roman"/>
          <w:i/>
          <w:sz w:val="16"/>
          <w:szCs w:val="16"/>
          <w:lang w:val="hy-AM" w:eastAsia="ru-RU"/>
        </w:rPr>
        <w:t xml:space="preserve"> &lt;&lt;</w:t>
      </w:r>
      <w:r w:rsidRPr="003E2963">
        <w:rPr>
          <w:rFonts w:ascii="Sylfaen" w:eastAsia="Times New Roman" w:hAnsi="Sylfaen" w:cs="Sylfaen"/>
          <w:i/>
          <w:sz w:val="16"/>
          <w:szCs w:val="16"/>
          <w:lang w:val="hy-AM" w:eastAsia="ru-RU"/>
        </w:rPr>
        <w:t>հայտարարագիր՝</w:t>
      </w:r>
      <w:r w:rsidRPr="003E2963">
        <w:rPr>
          <w:rFonts w:ascii="GHEA Grapalat" w:eastAsia="Times New Roman" w:hAnsi="GHEA Grapalat" w:cs="Times New Roman"/>
          <w:i/>
          <w:sz w:val="16"/>
          <w:szCs w:val="16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i/>
          <w:sz w:val="16"/>
          <w:szCs w:val="16"/>
          <w:lang w:val="hy-AM" w:eastAsia="ru-RU"/>
        </w:rPr>
        <w:t>համաձայն</w:t>
      </w:r>
      <w:r w:rsidRPr="003E2963">
        <w:rPr>
          <w:rFonts w:ascii="GHEA Grapalat" w:eastAsia="Times New Roman" w:hAnsi="GHEA Grapalat" w:cs="Times New Roman"/>
          <w:i/>
          <w:sz w:val="16"/>
          <w:szCs w:val="16"/>
          <w:lang w:val="hy-AM" w:eastAsia="ru-RU"/>
        </w:rPr>
        <w:t xml:space="preserve">  </w:t>
      </w:r>
      <w:r w:rsidRPr="003E2963">
        <w:rPr>
          <w:rFonts w:ascii="Sylfaen" w:eastAsia="Times New Roman" w:hAnsi="Sylfaen" w:cs="Sylfaen"/>
          <w:i/>
          <w:sz w:val="16"/>
          <w:szCs w:val="16"/>
          <w:lang w:val="hy-AM" w:eastAsia="ru-RU"/>
        </w:rPr>
        <w:t>հավելված</w:t>
      </w:r>
      <w:r w:rsidRPr="003E2963">
        <w:rPr>
          <w:rFonts w:ascii="GHEA Grapalat" w:eastAsia="Times New Roman" w:hAnsi="GHEA Grapalat" w:cs="Times New Roman"/>
          <w:i/>
          <w:sz w:val="16"/>
          <w:szCs w:val="16"/>
          <w:lang w:val="hy-AM" w:eastAsia="ru-RU"/>
        </w:rPr>
        <w:t xml:space="preserve"> 1,2-</w:t>
      </w:r>
      <w:r w:rsidRPr="003E2963">
        <w:rPr>
          <w:rFonts w:ascii="Sylfaen" w:eastAsia="Times New Roman" w:hAnsi="Sylfaen" w:cs="Sylfaen"/>
          <w:i/>
          <w:sz w:val="16"/>
          <w:szCs w:val="16"/>
          <w:lang w:val="hy-AM" w:eastAsia="ru-RU"/>
        </w:rPr>
        <w:t>ի</w:t>
      </w:r>
      <w:r w:rsidRPr="003E2963">
        <w:rPr>
          <w:rFonts w:ascii="GHEA Grapalat" w:eastAsia="Times New Roman" w:hAnsi="GHEA Grapalat" w:cs="Times New Roman"/>
          <w:i/>
          <w:sz w:val="16"/>
          <w:szCs w:val="16"/>
          <w:lang w:val="hy-AM" w:eastAsia="ru-RU"/>
        </w:rPr>
        <w:t xml:space="preserve">&gt;&gt; </w:t>
      </w:r>
      <w:r w:rsidRPr="003E2963">
        <w:rPr>
          <w:rFonts w:ascii="Sylfaen" w:eastAsia="Times New Roman" w:hAnsi="Sylfaen" w:cs="Sylfaen"/>
          <w:i/>
          <w:sz w:val="16"/>
          <w:szCs w:val="16"/>
          <w:lang w:val="hy-AM" w:eastAsia="ru-RU"/>
        </w:rPr>
        <w:t>բառերով</w:t>
      </w:r>
      <w:r w:rsidRPr="003E2963">
        <w:rPr>
          <w:rFonts w:ascii="GHEA Grapalat" w:eastAsia="Times New Roman" w:hAnsi="GHEA Grapalat" w:cs="Times New Roman"/>
          <w:i/>
          <w:sz w:val="16"/>
          <w:szCs w:val="16"/>
          <w:lang w:val="hy-AM" w:eastAsia="ru-RU"/>
        </w:rPr>
        <w:t>,</w:t>
      </w:r>
    </w:p>
    <w:p w:rsidR="003E2963" w:rsidRPr="003E2963" w:rsidRDefault="003E2963" w:rsidP="003E2963">
      <w:pPr>
        <w:spacing w:after="0" w:line="240" w:lineRule="auto"/>
        <w:jc w:val="both"/>
        <w:rPr>
          <w:rFonts w:ascii="GHEA Grapalat" w:eastAsia="Times New Roman" w:hAnsi="GHEA Grapalat" w:cs="Times New Roman"/>
          <w:i/>
          <w:sz w:val="16"/>
          <w:szCs w:val="16"/>
          <w:lang w:val="hy-AM" w:eastAsia="ru-RU"/>
        </w:rPr>
      </w:pPr>
      <w:r w:rsidRPr="003E2963">
        <w:rPr>
          <w:rFonts w:ascii="GHEA Grapalat" w:eastAsia="Times New Roman" w:hAnsi="GHEA Grapalat" w:cs="Times New Roman"/>
          <w:i/>
          <w:sz w:val="16"/>
          <w:szCs w:val="16"/>
          <w:lang w:val="hy-AM" w:eastAsia="ru-RU"/>
        </w:rPr>
        <w:t>-</w:t>
      </w:r>
      <w:r w:rsidRPr="003E2963">
        <w:rPr>
          <w:rFonts w:ascii="Sylfaen" w:eastAsia="Times New Roman" w:hAnsi="Sylfaen" w:cs="Sylfaen"/>
          <w:i/>
          <w:sz w:val="16"/>
          <w:szCs w:val="16"/>
          <w:lang w:val="hy-AM" w:eastAsia="ru-RU"/>
        </w:rPr>
        <w:t>եթե</w:t>
      </w:r>
      <w:r w:rsidRPr="003E2963">
        <w:rPr>
          <w:rFonts w:ascii="GHEA Grapalat" w:eastAsia="Times New Roman" w:hAnsi="GHEA Grapalat" w:cs="Times New Roman"/>
          <w:i/>
          <w:sz w:val="16"/>
          <w:szCs w:val="16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i/>
          <w:sz w:val="16"/>
          <w:szCs w:val="16"/>
          <w:lang w:val="hy-AM" w:eastAsia="ru-RU"/>
        </w:rPr>
        <w:t>մասնակիցը</w:t>
      </w:r>
      <w:r w:rsidRPr="003E2963">
        <w:rPr>
          <w:rFonts w:ascii="GHEA Grapalat" w:eastAsia="Times New Roman" w:hAnsi="GHEA Grapalat" w:cs="Times New Roman"/>
          <w:i/>
          <w:sz w:val="16"/>
          <w:szCs w:val="16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i/>
          <w:sz w:val="16"/>
          <w:szCs w:val="16"/>
          <w:lang w:val="hy-AM" w:eastAsia="ru-RU"/>
        </w:rPr>
        <w:t>անհատ</w:t>
      </w:r>
      <w:r w:rsidRPr="003E2963">
        <w:rPr>
          <w:rFonts w:ascii="GHEA Grapalat" w:eastAsia="Times New Roman" w:hAnsi="GHEA Grapalat" w:cs="Times New Roman"/>
          <w:i/>
          <w:sz w:val="16"/>
          <w:szCs w:val="16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i/>
          <w:sz w:val="16"/>
          <w:szCs w:val="16"/>
          <w:lang w:val="hy-AM" w:eastAsia="ru-RU"/>
        </w:rPr>
        <w:t>ձեռնարկատեր</w:t>
      </w:r>
      <w:r w:rsidRPr="003E2963">
        <w:rPr>
          <w:rFonts w:ascii="GHEA Grapalat" w:eastAsia="Times New Roman" w:hAnsi="GHEA Grapalat" w:cs="Times New Roman"/>
          <w:i/>
          <w:sz w:val="16"/>
          <w:szCs w:val="16"/>
          <w:lang w:val="hy-AM" w:eastAsia="ru-RU"/>
        </w:rPr>
        <w:t xml:space="preserve">  </w:t>
      </w:r>
      <w:r w:rsidRPr="003E2963">
        <w:rPr>
          <w:rFonts w:ascii="Sylfaen" w:eastAsia="Times New Roman" w:hAnsi="Sylfaen" w:cs="Sylfaen"/>
          <w:i/>
          <w:sz w:val="16"/>
          <w:szCs w:val="16"/>
          <w:lang w:val="hy-AM" w:eastAsia="ru-RU"/>
        </w:rPr>
        <w:t>է</w:t>
      </w:r>
      <w:r w:rsidRPr="003E2963">
        <w:rPr>
          <w:rFonts w:ascii="GHEA Grapalat" w:eastAsia="Times New Roman" w:hAnsi="GHEA Grapalat" w:cs="Times New Roman"/>
          <w:i/>
          <w:sz w:val="16"/>
          <w:szCs w:val="16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i/>
          <w:sz w:val="16"/>
          <w:szCs w:val="16"/>
          <w:lang w:val="hy-AM" w:eastAsia="ru-RU"/>
        </w:rPr>
        <w:t>կամ</w:t>
      </w:r>
      <w:r w:rsidRPr="003E2963">
        <w:rPr>
          <w:rFonts w:ascii="GHEA Grapalat" w:eastAsia="Times New Roman" w:hAnsi="GHEA Grapalat" w:cs="Times New Roman"/>
          <w:i/>
          <w:sz w:val="16"/>
          <w:szCs w:val="16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i/>
          <w:sz w:val="16"/>
          <w:szCs w:val="16"/>
          <w:lang w:val="hy-AM" w:eastAsia="ru-RU"/>
        </w:rPr>
        <w:t>ֆիզիկական</w:t>
      </w:r>
      <w:r w:rsidRPr="003E2963">
        <w:rPr>
          <w:rFonts w:ascii="GHEA Grapalat" w:eastAsia="Times New Roman" w:hAnsi="GHEA Grapalat" w:cs="Times New Roman"/>
          <w:i/>
          <w:sz w:val="16"/>
          <w:szCs w:val="16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i/>
          <w:sz w:val="16"/>
          <w:szCs w:val="16"/>
          <w:lang w:val="hy-AM" w:eastAsia="ru-RU"/>
        </w:rPr>
        <w:t>անձ</w:t>
      </w:r>
      <w:r w:rsidRPr="003E2963">
        <w:rPr>
          <w:rFonts w:ascii="GHEA Grapalat" w:eastAsia="Times New Roman" w:hAnsi="GHEA Grapalat" w:cs="Times New Roman"/>
          <w:i/>
          <w:sz w:val="16"/>
          <w:szCs w:val="16"/>
          <w:lang w:val="hy-AM" w:eastAsia="ru-RU"/>
        </w:rPr>
        <w:t xml:space="preserve">, </w:t>
      </w:r>
      <w:r w:rsidRPr="003E2963">
        <w:rPr>
          <w:rFonts w:ascii="Sylfaen" w:eastAsia="Times New Roman" w:hAnsi="Sylfaen" w:cs="Sylfaen"/>
          <w:i/>
          <w:sz w:val="16"/>
          <w:szCs w:val="16"/>
          <w:lang w:val="hy-AM" w:eastAsia="ru-RU"/>
        </w:rPr>
        <w:t>ապա</w:t>
      </w:r>
      <w:r w:rsidRPr="003E2963">
        <w:rPr>
          <w:rFonts w:ascii="GHEA Grapalat" w:eastAsia="Times New Roman" w:hAnsi="GHEA Grapalat" w:cs="Times New Roman"/>
          <w:i/>
          <w:sz w:val="16"/>
          <w:szCs w:val="16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i/>
          <w:sz w:val="16"/>
          <w:szCs w:val="16"/>
          <w:lang w:val="hy-AM" w:eastAsia="ru-RU"/>
        </w:rPr>
        <w:t>իրական</w:t>
      </w:r>
      <w:r w:rsidRPr="003E2963">
        <w:rPr>
          <w:rFonts w:ascii="GHEA Grapalat" w:eastAsia="Times New Roman" w:hAnsi="GHEA Grapalat" w:cs="Times New Roman"/>
          <w:i/>
          <w:sz w:val="16"/>
          <w:szCs w:val="16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i/>
          <w:sz w:val="16"/>
          <w:szCs w:val="16"/>
          <w:lang w:val="hy-AM" w:eastAsia="ru-RU"/>
        </w:rPr>
        <w:t>շահառուների</w:t>
      </w:r>
      <w:r w:rsidRPr="003E2963">
        <w:rPr>
          <w:rFonts w:ascii="GHEA Grapalat" w:eastAsia="Times New Roman" w:hAnsi="GHEA Grapalat" w:cs="Times New Roman"/>
          <w:i/>
          <w:sz w:val="16"/>
          <w:szCs w:val="16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i/>
          <w:sz w:val="16"/>
          <w:szCs w:val="16"/>
          <w:lang w:val="hy-AM" w:eastAsia="ru-RU"/>
        </w:rPr>
        <w:t>վերաբերյալ</w:t>
      </w:r>
      <w:r w:rsidRPr="003E2963">
        <w:rPr>
          <w:rFonts w:ascii="GHEA Grapalat" w:eastAsia="Times New Roman" w:hAnsi="GHEA Grapalat" w:cs="Times New Roman"/>
          <w:i/>
          <w:sz w:val="16"/>
          <w:szCs w:val="16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i/>
          <w:sz w:val="16"/>
          <w:szCs w:val="16"/>
          <w:lang w:val="hy-AM" w:eastAsia="ru-RU"/>
        </w:rPr>
        <w:t>տեղեկատվություն</w:t>
      </w:r>
      <w:r w:rsidRPr="003E2963">
        <w:rPr>
          <w:rFonts w:ascii="GHEA Grapalat" w:eastAsia="Times New Roman" w:hAnsi="GHEA Grapalat" w:cs="Times New Roman"/>
          <w:i/>
          <w:sz w:val="16"/>
          <w:szCs w:val="16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i/>
          <w:sz w:val="16"/>
          <w:szCs w:val="16"/>
          <w:lang w:val="hy-AM" w:eastAsia="ru-RU"/>
        </w:rPr>
        <w:t>չի</w:t>
      </w:r>
      <w:r w:rsidRPr="003E2963">
        <w:rPr>
          <w:rFonts w:ascii="GHEA Grapalat" w:eastAsia="Times New Roman" w:hAnsi="GHEA Grapalat" w:cs="Times New Roman"/>
          <w:i/>
          <w:sz w:val="16"/>
          <w:szCs w:val="16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i/>
          <w:sz w:val="16"/>
          <w:szCs w:val="16"/>
          <w:lang w:val="hy-AM" w:eastAsia="ru-RU"/>
        </w:rPr>
        <w:t>ներկայացնում</w:t>
      </w:r>
      <w:r w:rsidRPr="003E2963">
        <w:rPr>
          <w:rFonts w:ascii="GHEA Grapalat" w:eastAsia="Times New Roman" w:hAnsi="GHEA Grapalat" w:cs="Times New Roman"/>
          <w:i/>
          <w:sz w:val="16"/>
          <w:szCs w:val="16"/>
          <w:lang w:val="hy-AM" w:eastAsia="ru-RU"/>
        </w:rPr>
        <w:t>:</w:t>
      </w:r>
    </w:p>
    <w:p w:rsidR="003E2963" w:rsidRPr="003E2963" w:rsidRDefault="003E2963" w:rsidP="003E2963">
      <w:pPr>
        <w:spacing w:after="0" w:line="240" w:lineRule="auto"/>
        <w:jc w:val="both"/>
        <w:rPr>
          <w:rFonts w:ascii="GHEA Grapalat" w:eastAsia="Times New Roman" w:hAnsi="GHEA Grapalat" w:cs="Times New Roman"/>
          <w:i/>
          <w:sz w:val="16"/>
          <w:szCs w:val="16"/>
          <w:lang w:val="hy-AM" w:eastAsia="ru-RU"/>
        </w:rPr>
      </w:pPr>
    </w:p>
    <w:p w:rsidR="003E2963" w:rsidRPr="003E2963" w:rsidRDefault="003E2963" w:rsidP="003E2963">
      <w:pPr>
        <w:spacing w:after="0" w:line="240" w:lineRule="auto"/>
        <w:jc w:val="both"/>
        <w:rPr>
          <w:rFonts w:ascii="GHEA Grapalat" w:eastAsia="Times New Roman" w:hAnsi="GHEA Grapalat" w:cs="Sylfaen"/>
          <w:sz w:val="16"/>
          <w:szCs w:val="16"/>
          <w:lang w:val="hy-AM"/>
        </w:rPr>
      </w:pPr>
      <w:r w:rsidRPr="003E2963">
        <w:rPr>
          <w:rFonts w:ascii="GHEA Grapalat" w:eastAsia="Times New Roman" w:hAnsi="GHEA Grapalat" w:cs="Times New Roman"/>
          <w:i/>
          <w:sz w:val="16"/>
          <w:szCs w:val="16"/>
          <w:lang w:val="hy-AM" w:eastAsia="ru-RU"/>
        </w:rPr>
        <w:t xml:space="preserve">*** </w:t>
      </w:r>
      <w:r w:rsidRPr="003E2963">
        <w:rPr>
          <w:rFonts w:ascii="Sylfaen" w:eastAsia="Times New Roman" w:hAnsi="Sylfaen" w:cs="Sylfaen"/>
          <w:i/>
          <w:sz w:val="16"/>
          <w:szCs w:val="16"/>
          <w:lang w:val="hy-AM" w:eastAsia="ru-RU"/>
        </w:rPr>
        <w:t>պարբերությունը</w:t>
      </w:r>
      <w:r w:rsidRPr="003E2963">
        <w:rPr>
          <w:rFonts w:ascii="GHEA Grapalat" w:eastAsia="Times New Roman" w:hAnsi="GHEA Grapalat" w:cs="Times New Roman"/>
          <w:i/>
          <w:sz w:val="16"/>
          <w:szCs w:val="16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i/>
          <w:sz w:val="16"/>
          <w:szCs w:val="16"/>
          <w:lang w:val="hy-AM" w:eastAsia="ru-RU"/>
        </w:rPr>
        <w:t>և</w:t>
      </w:r>
      <w:r w:rsidRPr="003E2963">
        <w:rPr>
          <w:rFonts w:ascii="GHEA Grapalat" w:eastAsia="Times New Roman" w:hAnsi="GHEA Grapalat" w:cs="Times New Roman"/>
          <w:i/>
          <w:sz w:val="16"/>
          <w:szCs w:val="16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i/>
          <w:sz w:val="16"/>
          <w:szCs w:val="16"/>
          <w:lang w:val="hy-AM" w:eastAsia="ru-RU"/>
        </w:rPr>
        <w:t>հավելված</w:t>
      </w:r>
      <w:r w:rsidRPr="003E2963">
        <w:rPr>
          <w:rFonts w:ascii="GHEA Grapalat" w:eastAsia="Times New Roman" w:hAnsi="GHEA Grapalat" w:cs="Times New Roman"/>
          <w:i/>
          <w:sz w:val="16"/>
          <w:szCs w:val="16"/>
          <w:lang w:val="hy-AM" w:eastAsia="ru-RU"/>
        </w:rPr>
        <w:t xml:space="preserve"> 1.1 </w:t>
      </w:r>
      <w:r w:rsidRPr="003E2963">
        <w:rPr>
          <w:rFonts w:ascii="Sylfaen" w:eastAsia="Times New Roman" w:hAnsi="Sylfaen" w:cs="Sylfaen"/>
          <w:i/>
          <w:sz w:val="16"/>
          <w:szCs w:val="16"/>
          <w:lang w:val="hy-AM" w:eastAsia="ru-RU"/>
        </w:rPr>
        <w:t>հանվում</w:t>
      </w:r>
      <w:r w:rsidRPr="003E2963">
        <w:rPr>
          <w:rFonts w:ascii="GHEA Grapalat" w:eastAsia="Times New Roman" w:hAnsi="GHEA Grapalat" w:cs="Times New Roman"/>
          <w:i/>
          <w:sz w:val="16"/>
          <w:szCs w:val="16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i/>
          <w:sz w:val="16"/>
          <w:szCs w:val="16"/>
          <w:lang w:val="hy-AM" w:eastAsia="ru-RU"/>
        </w:rPr>
        <w:t>են</w:t>
      </w:r>
      <w:r w:rsidRPr="003E2963">
        <w:rPr>
          <w:rFonts w:ascii="GHEA Grapalat" w:eastAsia="Times New Roman" w:hAnsi="GHEA Grapalat" w:cs="Times New Roman"/>
          <w:i/>
          <w:sz w:val="16"/>
          <w:szCs w:val="16"/>
          <w:lang w:val="hy-AM" w:eastAsia="ru-RU"/>
        </w:rPr>
        <w:t xml:space="preserve">, </w:t>
      </w:r>
      <w:r w:rsidRPr="003E2963">
        <w:rPr>
          <w:rFonts w:ascii="Sylfaen" w:eastAsia="Times New Roman" w:hAnsi="Sylfaen" w:cs="Sylfaen"/>
          <w:i/>
          <w:sz w:val="16"/>
          <w:szCs w:val="16"/>
          <w:lang w:val="hy-AM" w:eastAsia="ru-RU"/>
        </w:rPr>
        <w:t>եթե</w:t>
      </w:r>
      <w:r w:rsidRPr="003E2963">
        <w:rPr>
          <w:rFonts w:ascii="GHEA Grapalat" w:eastAsia="Times New Roman" w:hAnsi="GHEA Grapalat" w:cs="Times New Roman"/>
          <w:i/>
          <w:sz w:val="16"/>
          <w:szCs w:val="16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i/>
          <w:sz w:val="16"/>
          <w:szCs w:val="16"/>
          <w:lang w:val="hy-AM" w:eastAsia="ru-RU"/>
        </w:rPr>
        <w:t>գնման</w:t>
      </w:r>
      <w:r w:rsidRPr="003E2963">
        <w:rPr>
          <w:rFonts w:ascii="GHEA Grapalat" w:eastAsia="Times New Roman" w:hAnsi="GHEA Grapalat" w:cs="Times New Roman"/>
          <w:i/>
          <w:sz w:val="16"/>
          <w:szCs w:val="16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i/>
          <w:sz w:val="16"/>
          <w:szCs w:val="16"/>
          <w:lang w:val="hy-AM" w:eastAsia="ru-RU"/>
        </w:rPr>
        <w:t>առարկան</w:t>
      </w:r>
      <w:r w:rsidRPr="003E2963">
        <w:rPr>
          <w:rFonts w:ascii="GHEA Grapalat" w:eastAsia="Times New Roman" w:hAnsi="GHEA Grapalat" w:cs="Times New Roman"/>
          <w:i/>
          <w:sz w:val="16"/>
          <w:szCs w:val="16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i/>
          <w:sz w:val="16"/>
          <w:szCs w:val="16"/>
          <w:lang w:val="hy-AM" w:eastAsia="ru-RU"/>
        </w:rPr>
        <w:t>չի</w:t>
      </w:r>
      <w:r w:rsidRPr="003E2963">
        <w:rPr>
          <w:rFonts w:ascii="GHEA Grapalat" w:eastAsia="Times New Roman" w:hAnsi="GHEA Grapalat" w:cs="Times New Roman"/>
          <w:i/>
          <w:sz w:val="16"/>
          <w:szCs w:val="16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i/>
          <w:sz w:val="16"/>
          <w:szCs w:val="16"/>
          <w:lang w:val="hy-AM" w:eastAsia="ru-RU"/>
        </w:rPr>
        <w:t>հանդիսանում</w:t>
      </w:r>
      <w:r w:rsidRPr="003E2963">
        <w:rPr>
          <w:rFonts w:ascii="GHEA Grapalat" w:eastAsia="Times New Roman" w:hAnsi="GHEA Grapalat" w:cs="Times New Roman"/>
          <w:i/>
          <w:sz w:val="16"/>
          <w:szCs w:val="16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i/>
          <w:sz w:val="16"/>
          <w:szCs w:val="16"/>
          <w:lang w:val="hy-AM" w:eastAsia="ru-RU"/>
        </w:rPr>
        <w:t>շինարարական</w:t>
      </w:r>
      <w:r w:rsidRPr="003E2963">
        <w:rPr>
          <w:rFonts w:ascii="GHEA Grapalat" w:eastAsia="Times New Roman" w:hAnsi="GHEA Grapalat" w:cs="Times New Roman"/>
          <w:i/>
          <w:sz w:val="16"/>
          <w:szCs w:val="16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i/>
          <w:sz w:val="16"/>
          <w:szCs w:val="16"/>
          <w:lang w:val="hy-AM" w:eastAsia="ru-RU"/>
        </w:rPr>
        <w:t>աշխատանքներ</w:t>
      </w:r>
    </w:p>
    <w:p w:rsidR="003E2963" w:rsidRPr="003E2963" w:rsidRDefault="003E2963" w:rsidP="003E2963">
      <w:pPr>
        <w:spacing w:after="0" w:line="240" w:lineRule="auto"/>
        <w:ind w:firstLine="567"/>
        <w:jc w:val="right"/>
        <w:rPr>
          <w:rFonts w:ascii="GHEA Grapalat" w:eastAsia="Times New Roman" w:hAnsi="GHEA Grapalat" w:cs="Sylfaen"/>
          <w:b/>
          <w:sz w:val="20"/>
          <w:szCs w:val="20"/>
          <w:lang w:val="hy-AM"/>
        </w:rPr>
      </w:pPr>
      <w:r w:rsidRPr="003E2963">
        <w:rPr>
          <w:rFonts w:ascii="GHEA Grapalat" w:eastAsia="Times New Roman" w:hAnsi="GHEA Grapalat" w:cs="Sylfaen"/>
          <w:b/>
          <w:sz w:val="20"/>
          <w:szCs w:val="20"/>
          <w:lang w:val="hy-AM"/>
        </w:rPr>
        <w:br w:type="page"/>
      </w:r>
      <w:r w:rsidRPr="003E2963">
        <w:rPr>
          <w:rFonts w:ascii="GHEA Grapalat" w:eastAsia="Times New Roman" w:hAnsi="GHEA Grapalat" w:cs="Sylfaen"/>
          <w:b/>
          <w:sz w:val="20"/>
          <w:szCs w:val="20"/>
          <w:lang w:val="hy-AM"/>
        </w:rPr>
        <w:lastRenderedPageBreak/>
        <w:t xml:space="preserve"> </w:t>
      </w:r>
    </w:p>
    <w:p w:rsidR="003E2963" w:rsidRPr="003E2963" w:rsidRDefault="003E2963" w:rsidP="003E2963">
      <w:pPr>
        <w:keepNext/>
        <w:spacing w:after="0" w:line="240" w:lineRule="auto"/>
        <w:ind w:firstLine="567"/>
        <w:jc w:val="right"/>
        <w:outlineLvl w:val="2"/>
        <w:rPr>
          <w:rFonts w:ascii="GHEA Grapalat" w:eastAsia="Times New Roman" w:hAnsi="GHEA Grapalat" w:cs="Arial"/>
          <w:b/>
          <w:sz w:val="20"/>
          <w:szCs w:val="20"/>
          <w:lang w:val="hy-AM"/>
        </w:rPr>
      </w:pPr>
      <w:r w:rsidRPr="003E2963">
        <w:rPr>
          <w:rFonts w:ascii="Sylfaen" w:eastAsia="Times New Roman" w:hAnsi="Sylfaen" w:cs="Sylfaen"/>
          <w:b/>
          <w:sz w:val="20"/>
          <w:szCs w:val="20"/>
          <w:lang w:val="hy-AM"/>
        </w:rPr>
        <w:t>Հավելված</w:t>
      </w:r>
      <w:r w:rsidRPr="003E2963">
        <w:rPr>
          <w:rFonts w:ascii="GHEA Grapalat" w:eastAsia="Times New Roman" w:hAnsi="GHEA Grapalat" w:cs="Arial"/>
          <w:b/>
          <w:sz w:val="20"/>
          <w:szCs w:val="20"/>
          <w:lang w:val="hy-AM"/>
        </w:rPr>
        <w:t xml:space="preserve"> 1.1</w:t>
      </w:r>
    </w:p>
    <w:p w:rsidR="003E2963" w:rsidRPr="003E2963" w:rsidRDefault="00530538" w:rsidP="003E2963">
      <w:pPr>
        <w:spacing w:after="0" w:line="24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hy-AM"/>
        </w:rPr>
      </w:pPr>
      <w:r w:rsidRPr="00A04B12">
        <w:rPr>
          <w:rFonts w:ascii="GHEA Grapalat" w:hAnsi="GHEA Grapalat"/>
          <w:sz w:val="20"/>
          <w:szCs w:val="20"/>
          <w:lang w:val="hy-AM"/>
        </w:rPr>
        <w:t>«</w:t>
      </w:r>
      <w:r w:rsidRPr="00A04B12">
        <w:rPr>
          <w:rFonts w:ascii="Sylfaen" w:hAnsi="Sylfaen" w:cs="Sylfaen"/>
          <w:b/>
          <w:sz w:val="20"/>
          <w:szCs w:val="20"/>
          <w:lang w:val="hy-AM"/>
        </w:rPr>
        <w:t>ՀՀԳՄLՄԴ</w:t>
      </w:r>
      <w:r>
        <w:rPr>
          <w:rFonts w:ascii="GHEA Grapalat" w:hAnsi="GHEA Grapalat"/>
          <w:b/>
          <w:sz w:val="20"/>
          <w:szCs w:val="20"/>
          <w:lang w:val="af-ZA"/>
        </w:rPr>
        <w:t>–</w:t>
      </w:r>
      <w:r>
        <w:rPr>
          <w:rFonts w:ascii="Sylfaen" w:hAnsi="Sylfaen"/>
          <w:b/>
          <w:sz w:val="20"/>
          <w:szCs w:val="20"/>
          <w:lang w:val="af-ZA"/>
        </w:rPr>
        <w:t>ԳՀԱՇ</w:t>
      </w:r>
      <w:r w:rsidRPr="00A04B12">
        <w:rPr>
          <w:rFonts w:ascii="Sylfaen" w:hAnsi="Sylfaen"/>
          <w:b/>
          <w:sz w:val="20"/>
          <w:szCs w:val="20"/>
          <w:lang w:val="af-ZA"/>
        </w:rPr>
        <w:t>ՁԲ</w:t>
      </w:r>
      <w:r>
        <w:rPr>
          <w:rFonts w:ascii="GHEA Grapalat" w:hAnsi="GHEA Grapalat"/>
          <w:b/>
          <w:sz w:val="20"/>
          <w:szCs w:val="20"/>
          <w:lang w:val="af-ZA"/>
        </w:rPr>
        <w:t>-26/01</w:t>
      </w:r>
      <w:r w:rsidRPr="00A04B12">
        <w:rPr>
          <w:rFonts w:ascii="Sylfaen" w:hAnsi="Sylfaen" w:cs="Times Armenian"/>
          <w:sz w:val="20"/>
          <w:szCs w:val="20"/>
          <w:lang w:val="hy-AM"/>
        </w:rPr>
        <w:t>»</w:t>
      </w:r>
      <w:r w:rsidR="003E2963" w:rsidRPr="003E2963">
        <w:rPr>
          <w:rFonts w:ascii="GHEA Grapalat" w:eastAsia="Times New Roman" w:hAnsi="GHEA Grapalat" w:cs="Sylfaen"/>
          <w:b/>
          <w:sz w:val="20"/>
          <w:szCs w:val="20"/>
          <w:lang w:val="hy-AM"/>
        </w:rPr>
        <w:t>*</w:t>
      </w:r>
      <w:r w:rsidR="003E2963" w:rsidRPr="003E2963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 xml:space="preserve">  </w:t>
      </w:r>
      <w:r w:rsidR="003E2963" w:rsidRPr="003E2963">
        <w:rPr>
          <w:rFonts w:ascii="Sylfaen" w:eastAsia="Times New Roman" w:hAnsi="Sylfaen" w:cs="Sylfaen"/>
          <w:b/>
          <w:sz w:val="20"/>
          <w:szCs w:val="20"/>
          <w:lang w:val="hy-AM"/>
        </w:rPr>
        <w:t>ծածկագրով</w:t>
      </w:r>
    </w:p>
    <w:p w:rsidR="003E2963" w:rsidRPr="003E2963" w:rsidRDefault="003E2963" w:rsidP="003E2963">
      <w:pPr>
        <w:spacing w:after="0" w:line="24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hy-AM"/>
        </w:rPr>
      </w:pPr>
      <w:r w:rsidRPr="003E2963">
        <w:rPr>
          <w:rFonts w:ascii="Sylfaen" w:eastAsia="Times New Roman" w:hAnsi="Sylfaen" w:cs="Sylfaen"/>
          <w:b/>
          <w:sz w:val="20"/>
          <w:szCs w:val="20"/>
          <w:lang w:val="hy-AM"/>
        </w:rPr>
        <w:t>գնանշման</w:t>
      </w:r>
      <w:r w:rsidRPr="003E2963">
        <w:rPr>
          <w:rFonts w:ascii="GHEA Grapalat" w:eastAsia="Times New Roman" w:hAnsi="GHEA Grapalat" w:cs="Sylfaen"/>
          <w:b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b/>
          <w:sz w:val="20"/>
          <w:szCs w:val="20"/>
          <w:lang w:val="hy-AM"/>
        </w:rPr>
        <w:t>հարցման</w:t>
      </w:r>
      <w:r w:rsidRPr="003E2963">
        <w:rPr>
          <w:rFonts w:ascii="GHEA Grapalat" w:eastAsia="Times New Roman" w:hAnsi="GHEA Grapalat" w:cs="Arial"/>
          <w:b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b/>
          <w:sz w:val="20"/>
          <w:szCs w:val="20"/>
          <w:lang w:val="hy-AM"/>
        </w:rPr>
        <w:t>հրավերի</w:t>
      </w:r>
    </w:p>
    <w:p w:rsidR="003E2963" w:rsidRPr="003E2963" w:rsidRDefault="003E2963" w:rsidP="003E2963">
      <w:pPr>
        <w:spacing w:after="0" w:line="240" w:lineRule="auto"/>
        <w:ind w:left="-66"/>
        <w:jc w:val="center"/>
        <w:rPr>
          <w:rFonts w:ascii="GHEA Grapalat" w:eastAsia="Times New Roman" w:hAnsi="GHEA Grapalat" w:cs="Times New Roman"/>
          <w:b/>
          <w:sz w:val="24"/>
          <w:szCs w:val="24"/>
          <w:lang w:val="hy-AM"/>
        </w:rPr>
      </w:pPr>
    </w:p>
    <w:p w:rsidR="003E2963" w:rsidRPr="003E2963" w:rsidRDefault="003E2963" w:rsidP="003E2963">
      <w:pPr>
        <w:keepNext/>
        <w:spacing w:after="0" w:line="240" w:lineRule="auto"/>
        <w:ind w:firstLine="567"/>
        <w:outlineLvl w:val="2"/>
        <w:rPr>
          <w:rFonts w:ascii="GHEA Grapalat" w:eastAsia="Times New Roman" w:hAnsi="GHEA Grapalat" w:cs="Times New Roman"/>
          <w:b/>
          <w:i/>
          <w:sz w:val="20"/>
          <w:szCs w:val="20"/>
          <w:lang w:val="hy-AM"/>
        </w:rPr>
      </w:pPr>
    </w:p>
    <w:p w:rsidR="003E2963" w:rsidRPr="003E2963" w:rsidRDefault="003E2963" w:rsidP="003E2963">
      <w:pPr>
        <w:keepNext/>
        <w:spacing w:after="0" w:line="240" w:lineRule="auto"/>
        <w:ind w:firstLine="567"/>
        <w:jc w:val="center"/>
        <w:outlineLvl w:val="2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  <w:r w:rsidRPr="003E2963">
        <w:rPr>
          <w:rFonts w:ascii="Sylfaen" w:eastAsia="Times New Roman" w:hAnsi="Sylfaen" w:cs="Sylfaen"/>
          <w:b/>
          <w:sz w:val="20"/>
          <w:szCs w:val="20"/>
          <w:lang w:val="hy-AM"/>
        </w:rPr>
        <w:t>ՀԱՎԱՍՏՈՒՄ</w:t>
      </w:r>
    </w:p>
    <w:p w:rsidR="003E2963" w:rsidRPr="003E2963" w:rsidRDefault="003E2963" w:rsidP="003E2963">
      <w:pPr>
        <w:keepNext/>
        <w:spacing w:after="0" w:line="240" w:lineRule="auto"/>
        <w:ind w:firstLine="567"/>
        <w:jc w:val="center"/>
        <w:outlineLvl w:val="2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  <w:r w:rsidRPr="003E2963">
        <w:rPr>
          <w:rFonts w:ascii="Sylfaen" w:eastAsia="Times New Roman" w:hAnsi="Sylfaen" w:cs="Sylfaen"/>
          <w:b/>
          <w:sz w:val="20"/>
          <w:szCs w:val="24"/>
          <w:lang w:val="hy-AM"/>
        </w:rPr>
        <w:t>հրավերով</w:t>
      </w:r>
      <w:r w:rsidRPr="003E2963">
        <w:rPr>
          <w:rFonts w:ascii="GHEA Grapalat" w:eastAsia="Times New Roman" w:hAnsi="GHEA Grapalat" w:cs="Sylfaen"/>
          <w:b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b/>
          <w:sz w:val="20"/>
          <w:szCs w:val="24"/>
          <w:lang w:val="hy-AM"/>
        </w:rPr>
        <w:t>սահմանված</w:t>
      </w:r>
      <w:r w:rsidRPr="003E2963">
        <w:rPr>
          <w:rFonts w:ascii="GHEA Grapalat" w:eastAsia="Times New Roman" w:hAnsi="GHEA Grapalat" w:cs="Sylfaen"/>
          <w:b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b/>
          <w:sz w:val="20"/>
          <w:szCs w:val="24"/>
          <w:lang w:val="hy-AM"/>
        </w:rPr>
        <w:t>տեխնիկական</w:t>
      </w:r>
      <w:r w:rsidRPr="003E2963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b/>
          <w:sz w:val="20"/>
          <w:szCs w:val="24"/>
          <w:lang w:val="hy-AM"/>
        </w:rPr>
        <w:t>բնութագրերին</w:t>
      </w:r>
      <w:r w:rsidRPr="003E2963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b/>
          <w:sz w:val="20"/>
          <w:szCs w:val="24"/>
          <w:lang w:val="hy-AM"/>
        </w:rPr>
        <w:t>և</w:t>
      </w:r>
      <w:r w:rsidRPr="003E2963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b/>
          <w:sz w:val="20"/>
          <w:szCs w:val="24"/>
          <w:lang w:val="hy-AM"/>
        </w:rPr>
        <w:t>երաշխիքային</w:t>
      </w:r>
      <w:r w:rsidRPr="003E2963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b/>
          <w:sz w:val="20"/>
          <w:szCs w:val="24"/>
          <w:lang w:val="hy-AM"/>
        </w:rPr>
        <w:t>սպասարկման</w:t>
      </w:r>
      <w:r w:rsidRPr="003E2963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b/>
          <w:sz w:val="20"/>
          <w:szCs w:val="24"/>
          <w:lang w:val="hy-AM"/>
        </w:rPr>
        <w:t>պայմաններին</w:t>
      </w:r>
      <w:r w:rsidRPr="003E2963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b/>
          <w:sz w:val="20"/>
          <w:szCs w:val="24"/>
          <w:lang w:val="hy-AM"/>
        </w:rPr>
        <w:t>համապատասխանող</w:t>
      </w:r>
      <w:r w:rsidRPr="003E2963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b/>
          <w:sz w:val="20"/>
          <w:szCs w:val="24"/>
          <w:lang w:val="hy-AM"/>
        </w:rPr>
        <w:t>նյութերի</w:t>
      </w:r>
      <w:r w:rsidRPr="003E2963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b/>
          <w:sz w:val="20"/>
          <w:szCs w:val="24"/>
          <w:lang w:val="hy-AM"/>
        </w:rPr>
        <w:t>և</w:t>
      </w:r>
      <w:r w:rsidRPr="003E2963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(</w:t>
      </w:r>
      <w:r w:rsidRPr="003E2963">
        <w:rPr>
          <w:rFonts w:ascii="Sylfaen" w:eastAsia="Times New Roman" w:hAnsi="Sylfaen" w:cs="Sylfaen"/>
          <w:b/>
          <w:sz w:val="20"/>
          <w:szCs w:val="24"/>
          <w:lang w:val="hy-AM"/>
        </w:rPr>
        <w:t>կամ</w:t>
      </w:r>
      <w:r w:rsidRPr="003E2963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) </w:t>
      </w:r>
      <w:r w:rsidRPr="003E2963">
        <w:rPr>
          <w:rFonts w:ascii="Sylfaen" w:eastAsia="Times New Roman" w:hAnsi="Sylfaen" w:cs="Sylfaen"/>
          <w:b/>
          <w:sz w:val="20"/>
          <w:szCs w:val="24"/>
          <w:lang w:val="hy-AM"/>
        </w:rPr>
        <w:t>սարքերի</w:t>
      </w:r>
      <w:r w:rsidRPr="003E2963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b/>
          <w:sz w:val="20"/>
          <w:szCs w:val="24"/>
          <w:lang w:val="hy-AM"/>
        </w:rPr>
        <w:t>ու</w:t>
      </w:r>
      <w:r w:rsidRPr="003E2963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b/>
          <w:sz w:val="20"/>
          <w:szCs w:val="24"/>
          <w:lang w:val="hy-AM"/>
        </w:rPr>
        <w:t>սարքավորումների</w:t>
      </w:r>
      <w:r w:rsidRPr="003E2963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b/>
          <w:sz w:val="20"/>
          <w:szCs w:val="24"/>
          <w:lang w:val="hy-AM"/>
        </w:rPr>
        <w:t>տեղադրման</w:t>
      </w:r>
      <w:r w:rsidRPr="003E2963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b/>
          <w:sz w:val="20"/>
          <w:szCs w:val="24"/>
          <w:lang w:val="hy-AM"/>
        </w:rPr>
        <w:t>պարտավորության</w:t>
      </w:r>
      <w:r w:rsidRPr="003E2963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b/>
          <w:sz w:val="20"/>
          <w:szCs w:val="24"/>
          <w:lang w:val="hy-AM"/>
        </w:rPr>
        <w:t>մասին</w:t>
      </w:r>
    </w:p>
    <w:p w:rsidR="003E2963" w:rsidRPr="003E2963" w:rsidRDefault="003E2963" w:rsidP="003E2963">
      <w:pPr>
        <w:spacing w:after="0" w:line="240" w:lineRule="auto"/>
        <w:ind w:firstLine="567"/>
        <w:jc w:val="both"/>
        <w:rPr>
          <w:rFonts w:ascii="GHEA Grapalat" w:eastAsia="Times New Roman" w:hAnsi="GHEA Grapalat" w:cs="Arial"/>
          <w:sz w:val="20"/>
          <w:szCs w:val="20"/>
          <w:u w:val="single"/>
          <w:lang w:val="es-ES"/>
        </w:rPr>
      </w:pPr>
    </w:p>
    <w:p w:rsidR="003E2963" w:rsidRPr="003E2963" w:rsidRDefault="003E2963" w:rsidP="003E2963">
      <w:pPr>
        <w:spacing w:after="0" w:line="240" w:lineRule="auto"/>
        <w:ind w:firstLine="567"/>
        <w:jc w:val="both"/>
        <w:rPr>
          <w:rFonts w:ascii="GHEA Grapalat" w:eastAsia="Times New Roman" w:hAnsi="GHEA Grapalat" w:cs="Arial"/>
          <w:sz w:val="20"/>
          <w:szCs w:val="20"/>
          <w:u w:val="single"/>
          <w:lang w:val="es-ES"/>
        </w:rPr>
      </w:pPr>
    </w:p>
    <w:p w:rsidR="003E2963" w:rsidRPr="003E2963" w:rsidRDefault="003E2963" w:rsidP="003E2963">
      <w:pPr>
        <w:spacing w:after="0" w:line="240" w:lineRule="auto"/>
        <w:ind w:firstLine="567"/>
        <w:jc w:val="both"/>
        <w:rPr>
          <w:rFonts w:ascii="GHEA Grapalat" w:eastAsia="Times New Roman" w:hAnsi="GHEA Grapalat" w:cs="Arial"/>
          <w:sz w:val="20"/>
          <w:szCs w:val="20"/>
          <w:lang w:val="es-ES"/>
        </w:rPr>
      </w:pPr>
      <w:r w:rsidRPr="003E2963">
        <w:rPr>
          <w:rFonts w:ascii="GHEA Grapalat" w:eastAsia="Times New Roman" w:hAnsi="GHEA Grapalat" w:cs="Times New Roman"/>
          <w:u w:val="single"/>
          <w:lang w:val="es-ES"/>
        </w:rPr>
        <w:t xml:space="preserve">                                                      </w:t>
      </w:r>
      <w:r w:rsidRPr="003E2963">
        <w:rPr>
          <w:rFonts w:ascii="GHEA Grapalat" w:eastAsia="Times New Roman" w:hAnsi="GHEA Grapalat" w:cs="Times New Roman"/>
          <w:u w:val="single"/>
          <w:lang w:val="es-ES"/>
        </w:rPr>
        <w:tab/>
      </w:r>
      <w:r w:rsidRPr="003E2963">
        <w:rPr>
          <w:rFonts w:ascii="GHEA Grapalat" w:eastAsia="Times New Roman" w:hAnsi="GHEA Grapalat" w:cs="Times New Roman"/>
          <w:u w:val="single"/>
          <w:lang w:val="es-ES"/>
        </w:rPr>
        <w:tab/>
        <w:t xml:space="preserve">   </w:t>
      </w:r>
      <w:r w:rsidRPr="003E2963">
        <w:rPr>
          <w:rFonts w:ascii="GHEA Grapalat" w:eastAsia="Times New Roman" w:hAnsi="GHEA Grapalat" w:cs="Times New Roman"/>
          <w:u w:val="single"/>
          <w:lang w:val="es-ES"/>
        </w:rPr>
        <w:tab/>
      </w:r>
      <w:r w:rsidRPr="003E2963">
        <w:rPr>
          <w:rFonts w:ascii="GHEA Grapalat" w:eastAsia="Times New Roman" w:hAnsi="GHEA Grapalat" w:cs="Times New Roman"/>
          <w:u w:val="single"/>
          <w:lang w:val="es-ES"/>
        </w:rPr>
        <w:tab/>
      </w:r>
      <w:r w:rsidRPr="003E2963">
        <w:rPr>
          <w:rFonts w:ascii="GHEA Grapalat" w:eastAsia="Times New Roman" w:hAnsi="GHEA Grapalat" w:cs="Times New Roman"/>
          <w:sz w:val="24"/>
          <w:szCs w:val="24"/>
          <w:lang w:val="es-ES"/>
        </w:rPr>
        <w:t>-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ն</w:t>
      </w:r>
      <w:r w:rsidRPr="003E2963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</w:p>
    <w:p w:rsidR="003E2963" w:rsidRPr="003E2963" w:rsidRDefault="003E2963" w:rsidP="003E2963">
      <w:pPr>
        <w:spacing w:after="0" w:line="240" w:lineRule="auto"/>
        <w:ind w:firstLine="567"/>
        <w:jc w:val="both"/>
        <w:rPr>
          <w:rFonts w:ascii="GHEA Grapalat" w:eastAsia="Times New Roman" w:hAnsi="GHEA Grapalat" w:cs="Arial"/>
          <w:sz w:val="20"/>
          <w:szCs w:val="20"/>
          <w:lang w:val="es-ES"/>
        </w:rPr>
      </w:pPr>
      <w:r w:rsidRPr="003E2963">
        <w:rPr>
          <w:rFonts w:ascii="Sylfaen" w:eastAsia="Times New Roman" w:hAnsi="Sylfaen" w:cs="Sylfaen"/>
          <w:sz w:val="20"/>
          <w:szCs w:val="20"/>
          <w:lang w:val="es-ES"/>
        </w:rPr>
        <w:t>հավաստումէ</w:t>
      </w:r>
      <w:r w:rsidRPr="003E2963">
        <w:rPr>
          <w:rFonts w:ascii="GHEA Grapalat" w:eastAsia="Times New Roman" w:hAnsi="GHEA Grapalat" w:cs="Arial"/>
          <w:sz w:val="20"/>
          <w:szCs w:val="20"/>
          <w:lang w:val="es-ES"/>
        </w:rPr>
        <w:t>,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որ</w:t>
      </w:r>
      <w:r w:rsidR="009C66C8">
        <w:rPr>
          <w:rFonts w:ascii="Sylfaen" w:eastAsia="Times New Roman" w:hAnsi="Sylfaen" w:cs="Sylfaen"/>
          <w:sz w:val="20"/>
          <w:szCs w:val="20"/>
          <w:lang w:val="es-ES"/>
        </w:rPr>
        <w:t xml:space="preserve">  </w:t>
      </w:r>
      <w:r w:rsidR="009C66C8" w:rsidRPr="00A04B12">
        <w:rPr>
          <w:rFonts w:ascii="GHEA Grapalat" w:hAnsi="GHEA Grapalat"/>
          <w:sz w:val="20"/>
          <w:szCs w:val="20"/>
          <w:lang w:val="hy-AM"/>
        </w:rPr>
        <w:t>«</w:t>
      </w:r>
      <w:r w:rsidR="009C66C8" w:rsidRPr="00A04B12">
        <w:rPr>
          <w:rFonts w:ascii="Sylfaen" w:hAnsi="Sylfaen" w:cs="Sylfaen"/>
          <w:b/>
          <w:sz w:val="20"/>
          <w:szCs w:val="20"/>
          <w:lang w:val="hy-AM"/>
        </w:rPr>
        <w:t>ՀՀԳՄLՄԴ</w:t>
      </w:r>
      <w:r w:rsidR="009C66C8">
        <w:rPr>
          <w:rFonts w:ascii="GHEA Grapalat" w:hAnsi="GHEA Grapalat"/>
          <w:b/>
          <w:sz w:val="20"/>
          <w:szCs w:val="20"/>
          <w:lang w:val="af-ZA"/>
        </w:rPr>
        <w:t>–</w:t>
      </w:r>
      <w:r w:rsidR="009C66C8">
        <w:rPr>
          <w:rFonts w:ascii="Sylfaen" w:hAnsi="Sylfaen"/>
          <w:b/>
          <w:sz w:val="20"/>
          <w:szCs w:val="20"/>
          <w:lang w:val="af-ZA"/>
        </w:rPr>
        <w:t>ԳՀԱՇ</w:t>
      </w:r>
      <w:r w:rsidR="009C66C8" w:rsidRPr="00A04B12">
        <w:rPr>
          <w:rFonts w:ascii="Sylfaen" w:hAnsi="Sylfaen"/>
          <w:b/>
          <w:sz w:val="20"/>
          <w:szCs w:val="20"/>
          <w:lang w:val="af-ZA"/>
        </w:rPr>
        <w:t>ՁԲ</w:t>
      </w:r>
      <w:r w:rsidR="009C66C8">
        <w:rPr>
          <w:rFonts w:ascii="GHEA Grapalat" w:hAnsi="GHEA Grapalat"/>
          <w:b/>
          <w:sz w:val="20"/>
          <w:szCs w:val="20"/>
          <w:lang w:val="af-ZA"/>
        </w:rPr>
        <w:t>-26/01</w:t>
      </w:r>
      <w:r w:rsidR="009C66C8" w:rsidRPr="00A04B12">
        <w:rPr>
          <w:rFonts w:ascii="Sylfaen" w:hAnsi="Sylfaen" w:cs="Times Armenian"/>
          <w:sz w:val="20"/>
          <w:szCs w:val="20"/>
          <w:lang w:val="hy-AM"/>
        </w:rPr>
        <w:t>»</w:t>
      </w:r>
      <w:r w:rsidRPr="003E2963">
        <w:rPr>
          <w:rFonts w:ascii="GHEA Grapalat" w:eastAsia="Times New Roman" w:hAnsi="GHEA Grapalat" w:cs="Arial"/>
          <w:sz w:val="20"/>
          <w:szCs w:val="20"/>
          <w:vertAlign w:val="superscript"/>
          <w:lang w:val="es-ES"/>
        </w:rPr>
        <w:t>*</w:t>
      </w:r>
      <w:r w:rsidRPr="003E2963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</w:p>
    <w:p w:rsidR="003E2963" w:rsidRPr="003E2963" w:rsidRDefault="003E2963" w:rsidP="003E2963">
      <w:pPr>
        <w:spacing w:after="0" w:line="240" w:lineRule="auto"/>
        <w:jc w:val="both"/>
        <w:rPr>
          <w:rFonts w:ascii="GHEA Grapalat" w:eastAsia="Times New Roman" w:hAnsi="GHEA Grapalat" w:cs="Arial"/>
          <w:sz w:val="20"/>
          <w:szCs w:val="20"/>
          <w:u w:val="single"/>
          <w:lang w:val="es-ES"/>
        </w:rPr>
      </w:pPr>
      <w:r w:rsidRPr="003E2963">
        <w:rPr>
          <w:rFonts w:ascii="GHEA Grapalat" w:eastAsia="Times New Roman" w:hAnsi="GHEA Grapalat" w:cs="Times New Roman"/>
          <w:sz w:val="20"/>
          <w:szCs w:val="24"/>
          <w:vertAlign w:val="superscript"/>
          <w:lang w:val="es-ES"/>
        </w:rPr>
        <w:t xml:space="preserve">                                                    </w:t>
      </w:r>
      <w:r w:rsidRPr="003E2963">
        <w:rPr>
          <w:rFonts w:ascii="Sylfaen" w:eastAsia="Times New Roman" w:hAnsi="Sylfaen" w:cs="Sylfaen"/>
          <w:sz w:val="20"/>
          <w:szCs w:val="24"/>
          <w:vertAlign w:val="superscript"/>
          <w:lang w:val="en-US"/>
        </w:rPr>
        <w:t>մ</w:t>
      </w:r>
      <w:r w:rsidRPr="003E2963">
        <w:rPr>
          <w:rFonts w:ascii="Sylfaen" w:eastAsia="Times New Roman" w:hAnsi="Sylfaen" w:cs="Sylfaen"/>
          <w:sz w:val="20"/>
          <w:szCs w:val="24"/>
          <w:vertAlign w:val="superscript"/>
          <w:lang w:val="hy-AM"/>
        </w:rPr>
        <w:t>ասնակցի</w:t>
      </w:r>
      <w:r w:rsidRPr="003E2963">
        <w:rPr>
          <w:rFonts w:ascii="GHEA Grapalat" w:eastAsia="Times New Roman" w:hAnsi="GHEA Grapalat" w:cs="Times New Roman"/>
          <w:sz w:val="20"/>
          <w:szCs w:val="24"/>
          <w:vertAlign w:val="superscript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vertAlign w:val="superscript"/>
          <w:lang w:val="hy-AM"/>
        </w:rPr>
        <w:t>անվանումը</w:t>
      </w:r>
    </w:p>
    <w:p w:rsidR="003E2963" w:rsidRPr="003E2963" w:rsidRDefault="003E2963" w:rsidP="003E29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s-ES"/>
        </w:rPr>
      </w:pPr>
      <w:r w:rsidRPr="003E2963">
        <w:rPr>
          <w:rFonts w:ascii="Sylfaen" w:eastAsia="Times New Roman" w:hAnsi="Sylfaen" w:cs="Sylfaen"/>
          <w:sz w:val="20"/>
          <w:szCs w:val="20"/>
          <w:lang w:val="es-ES"/>
        </w:rPr>
        <w:t>ծածկագրով</w:t>
      </w:r>
      <w:r w:rsidRPr="003E2963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գնանշման</w:t>
      </w:r>
      <w:r w:rsidRPr="003E2963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հարցման</w:t>
      </w:r>
      <w:r w:rsidRPr="003E2963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շրջանակում</w:t>
      </w:r>
      <w:r w:rsidRPr="003E2963">
        <w:rPr>
          <w:rFonts w:ascii="GHEA Grapalat" w:eastAsia="Times New Roman" w:hAnsi="GHEA Grapalat" w:cs="Arial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ընտրված</w:t>
      </w:r>
      <w:r w:rsidRPr="003E2963">
        <w:rPr>
          <w:rFonts w:ascii="GHEA Grapalat" w:eastAsia="Times New Roman" w:hAnsi="GHEA Grapalat" w:cs="Arial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մասնակից</w:t>
      </w:r>
      <w:r w:rsidRPr="003E2963">
        <w:rPr>
          <w:rFonts w:ascii="GHEA Grapalat" w:eastAsia="Times New Roman" w:hAnsi="GHEA Grapalat" w:cs="Arial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ճանաչվելու</w:t>
      </w:r>
      <w:r w:rsidRPr="003E2963">
        <w:rPr>
          <w:rFonts w:ascii="GHEA Grapalat" w:eastAsia="Times New Roman" w:hAnsi="GHEA Grapalat" w:cs="Arial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դեպքում</w:t>
      </w:r>
      <w:r w:rsidRPr="003E2963">
        <w:rPr>
          <w:rFonts w:ascii="GHEA Grapalat" w:eastAsia="Times New Roman" w:hAnsi="GHEA Grapalat" w:cs="Arial"/>
          <w:sz w:val="20"/>
          <w:szCs w:val="20"/>
          <w:lang w:val="hy-AM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պարտավորվում</w:t>
      </w:r>
      <w:r w:rsidRPr="003E2963">
        <w:rPr>
          <w:rFonts w:ascii="GHEA Grapalat" w:eastAsia="Times New Roman" w:hAnsi="GHEA Grapalat" w:cs="Arial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է</w:t>
      </w:r>
      <w:r w:rsidRPr="003E2963">
        <w:rPr>
          <w:rFonts w:ascii="GHEA Grapalat" w:eastAsia="Times New Roman" w:hAnsi="GHEA Grapalat" w:cs="Arial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նույն</w:t>
      </w:r>
      <w:r w:rsidRPr="003E2963">
        <w:rPr>
          <w:rFonts w:ascii="GHEA Grapalat" w:eastAsia="Times New Roman" w:hAnsi="GHEA Grapalat" w:cs="Arial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ծածկագրով</w:t>
      </w:r>
      <w:r w:rsidRPr="003E2963">
        <w:rPr>
          <w:rFonts w:ascii="GHEA Grapalat" w:eastAsia="Times New Roman" w:hAnsi="GHEA Grapalat" w:cs="Arial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մրցույթի</w:t>
      </w:r>
      <w:r w:rsidRPr="003E2963">
        <w:rPr>
          <w:rFonts w:ascii="GHEA Grapalat" w:eastAsia="Times New Roman" w:hAnsi="GHEA Grapalat" w:cs="Arial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շրջանակում</w:t>
      </w:r>
      <w:r w:rsidRPr="003E2963">
        <w:rPr>
          <w:rFonts w:ascii="GHEA Grapalat" w:eastAsia="Times New Roman" w:hAnsi="GHEA Grapalat" w:cs="Arial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կնքվող</w:t>
      </w:r>
      <w:r w:rsidRPr="003E2963">
        <w:rPr>
          <w:rFonts w:ascii="GHEA Grapalat" w:eastAsia="Times New Roman" w:hAnsi="GHEA Grapalat" w:cs="Arial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պայմանագով</w:t>
      </w:r>
      <w:r w:rsidRPr="003E2963">
        <w:rPr>
          <w:rFonts w:ascii="GHEA Grapalat" w:eastAsia="Times New Roman" w:hAnsi="GHEA Grapalat" w:cs="Arial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նախատեսված</w:t>
      </w:r>
      <w:r w:rsidRPr="003E2963">
        <w:rPr>
          <w:rFonts w:ascii="GHEA Grapalat" w:eastAsia="Times New Roman" w:hAnsi="GHEA Grapalat" w:cs="Arial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աշխատանքների</w:t>
      </w:r>
      <w:r w:rsidRPr="003E2963">
        <w:rPr>
          <w:rFonts w:ascii="GHEA Grapalat" w:eastAsia="Times New Roman" w:hAnsi="GHEA Grapalat" w:cs="Arial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կատարման</w:t>
      </w:r>
      <w:r w:rsidRPr="003E2963">
        <w:rPr>
          <w:rFonts w:ascii="GHEA Grapalat" w:eastAsia="Times New Roman" w:hAnsi="GHEA Grapalat" w:cs="Arial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ընթացքում</w:t>
      </w:r>
      <w:r w:rsidRPr="003E2963">
        <w:rPr>
          <w:rFonts w:ascii="GHEA Grapalat" w:eastAsia="Times New Roman" w:hAnsi="GHEA Grapalat" w:cs="Arial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տեղադրել</w:t>
      </w:r>
      <w:r w:rsidRPr="003E2963">
        <w:rPr>
          <w:rFonts w:ascii="GHEA Grapalat" w:eastAsia="Times New Roman" w:hAnsi="GHEA Grapalat" w:cs="Arial"/>
          <w:sz w:val="20"/>
          <w:szCs w:val="20"/>
          <w:lang w:val="hy-AM"/>
        </w:rPr>
        <w:t xml:space="preserve"> </w:t>
      </w:r>
      <w:r w:rsidRPr="003E2963">
        <w:rPr>
          <w:rFonts w:ascii="GHEA Grapalat" w:eastAsia="Times New Roman" w:hAnsi="GHEA Grapalat" w:cs="Arial"/>
          <w:sz w:val="20"/>
          <w:szCs w:val="20"/>
          <w:lang w:val="es-ES"/>
        </w:rPr>
        <w:t>(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օգտագործել</w:t>
      </w:r>
      <w:r w:rsidRPr="003E2963">
        <w:rPr>
          <w:rFonts w:ascii="GHEA Grapalat" w:eastAsia="Times New Roman" w:hAnsi="GHEA Grapalat" w:cs="Arial"/>
          <w:sz w:val="20"/>
          <w:szCs w:val="20"/>
          <w:lang w:val="es-ES"/>
        </w:rPr>
        <w:t>)</w:t>
      </w:r>
      <w:r w:rsidRPr="003E2963">
        <w:rPr>
          <w:rFonts w:ascii="GHEA Grapalat" w:eastAsia="Times New Roman" w:hAnsi="GHEA Grapalat" w:cs="Arial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պայմանագրին</w:t>
      </w:r>
      <w:r w:rsidRPr="003E2963">
        <w:rPr>
          <w:rFonts w:ascii="GHEA Grapalat" w:eastAsia="Times New Roman" w:hAnsi="GHEA Grapalat" w:cs="Arial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կից</w:t>
      </w:r>
      <w:r w:rsidRPr="003E2963">
        <w:rPr>
          <w:rFonts w:ascii="GHEA Grapalat" w:eastAsia="Times New Roman" w:hAnsi="GHEA Grapalat" w:cs="Arial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ներկայացված</w:t>
      </w:r>
      <w:r w:rsidRPr="003E2963">
        <w:rPr>
          <w:rFonts w:ascii="GHEA Grapalat" w:eastAsia="Times New Roman" w:hAnsi="GHEA Grapalat" w:cs="Arial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նախագծային</w:t>
      </w:r>
      <w:r w:rsidRPr="003E2963">
        <w:rPr>
          <w:rFonts w:ascii="GHEA Grapalat" w:eastAsia="Times New Roman" w:hAnsi="GHEA Grapalat" w:cs="Arial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փաստաթղթերով</w:t>
      </w:r>
      <w:r w:rsidRPr="003E2963">
        <w:rPr>
          <w:rFonts w:ascii="GHEA Grapalat" w:eastAsia="Times New Roman" w:hAnsi="GHEA Grapalat" w:cs="Arial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սահմանված</w:t>
      </w:r>
      <w:r w:rsidRPr="003E2963">
        <w:rPr>
          <w:rFonts w:ascii="GHEA Grapalat" w:eastAsia="Times New Roman" w:hAnsi="GHEA Grapalat" w:cs="Arial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տեխնիկական</w:t>
      </w:r>
      <w:r w:rsidRPr="003E2963">
        <w:rPr>
          <w:rFonts w:ascii="GHEA Grapalat" w:eastAsia="Times New Roman" w:hAnsi="GHEA Grapalat" w:cs="Arial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բնութագրերին</w:t>
      </w:r>
      <w:r w:rsidRPr="003E2963">
        <w:rPr>
          <w:rFonts w:ascii="GHEA Grapalat" w:eastAsia="Times New Roman" w:hAnsi="GHEA Grapalat" w:cs="Arial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և</w:t>
      </w:r>
      <w:r w:rsidRPr="003E2963">
        <w:rPr>
          <w:rFonts w:ascii="GHEA Grapalat" w:eastAsia="Times New Roman" w:hAnsi="GHEA Grapalat" w:cs="Arial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երաշխիքային</w:t>
      </w:r>
      <w:r w:rsidRPr="003E2963">
        <w:rPr>
          <w:rFonts w:ascii="GHEA Grapalat" w:eastAsia="Times New Roman" w:hAnsi="GHEA Grapalat" w:cs="Arial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սպասարկման</w:t>
      </w:r>
      <w:r w:rsidRPr="003E2963">
        <w:rPr>
          <w:rFonts w:ascii="GHEA Grapalat" w:eastAsia="Times New Roman" w:hAnsi="GHEA Grapalat" w:cs="Arial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պայմաններին</w:t>
      </w:r>
      <w:r w:rsidRPr="003E2963">
        <w:rPr>
          <w:rFonts w:ascii="GHEA Grapalat" w:eastAsia="Times New Roman" w:hAnsi="GHEA Grapalat" w:cs="Arial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համապատասխանող</w:t>
      </w:r>
      <w:r w:rsidRPr="003E2963">
        <w:rPr>
          <w:rFonts w:ascii="GHEA Grapalat" w:eastAsia="Times New Roman" w:hAnsi="GHEA Grapalat" w:cs="Arial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նյութեր</w:t>
      </w:r>
      <w:r w:rsidRPr="003E2963">
        <w:rPr>
          <w:rFonts w:ascii="GHEA Grapalat" w:eastAsia="Times New Roman" w:hAnsi="GHEA Grapalat" w:cs="Arial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և</w:t>
      </w:r>
      <w:r w:rsidRPr="003E2963">
        <w:rPr>
          <w:rFonts w:ascii="GHEA Grapalat" w:eastAsia="Times New Roman" w:hAnsi="GHEA Grapalat" w:cs="Arial"/>
          <w:sz w:val="20"/>
          <w:szCs w:val="20"/>
          <w:lang w:val="hy-AM"/>
        </w:rPr>
        <w:t xml:space="preserve"> </w:t>
      </w:r>
      <w:r w:rsidRPr="003E2963">
        <w:rPr>
          <w:rFonts w:ascii="GHEA Grapalat" w:eastAsia="Times New Roman" w:hAnsi="GHEA Grapalat" w:cs="Arial"/>
          <w:sz w:val="20"/>
          <w:szCs w:val="20"/>
          <w:lang w:val="es-ES"/>
        </w:rPr>
        <w:t>(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կամ</w:t>
      </w:r>
      <w:r w:rsidRPr="003E2963">
        <w:rPr>
          <w:rFonts w:ascii="GHEA Grapalat" w:eastAsia="Times New Roman" w:hAnsi="GHEA Grapalat" w:cs="Arial"/>
          <w:sz w:val="20"/>
          <w:szCs w:val="20"/>
          <w:lang w:val="es-ES"/>
        </w:rPr>
        <w:t>)</w:t>
      </w:r>
      <w:r w:rsidRPr="003E2963">
        <w:rPr>
          <w:rFonts w:ascii="GHEA Grapalat" w:eastAsia="Times New Roman" w:hAnsi="GHEA Grapalat" w:cs="Arial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սարքեր</w:t>
      </w:r>
      <w:r w:rsidRPr="003E2963">
        <w:rPr>
          <w:rFonts w:ascii="GHEA Grapalat" w:eastAsia="Times New Roman" w:hAnsi="GHEA Grapalat" w:cs="Arial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ու</w:t>
      </w:r>
      <w:r w:rsidRPr="003E2963">
        <w:rPr>
          <w:rFonts w:ascii="GHEA Grapalat" w:eastAsia="Times New Roman" w:hAnsi="GHEA Grapalat" w:cs="Arial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սարքավորումներ՝</w:t>
      </w:r>
      <w:r w:rsidRPr="003E2963">
        <w:rPr>
          <w:rFonts w:ascii="GHEA Grapalat" w:eastAsia="Times New Roman" w:hAnsi="GHEA Grapalat" w:cs="Arial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մինչև</w:t>
      </w:r>
      <w:r w:rsidRPr="003E2963">
        <w:rPr>
          <w:rFonts w:ascii="GHEA Grapalat" w:eastAsia="Times New Roman" w:hAnsi="GHEA Grapalat" w:cs="Arial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տեղադրումը</w:t>
      </w:r>
      <w:r w:rsidRPr="003E2963">
        <w:rPr>
          <w:rFonts w:ascii="GHEA Grapalat" w:eastAsia="Times New Roman" w:hAnsi="GHEA Grapalat" w:cs="Arial"/>
          <w:sz w:val="20"/>
          <w:szCs w:val="20"/>
          <w:lang w:val="hy-AM"/>
        </w:rPr>
        <w:t xml:space="preserve"> </w:t>
      </w:r>
      <w:r w:rsidRPr="003E2963">
        <w:rPr>
          <w:rFonts w:ascii="GHEA Grapalat" w:eastAsia="Times New Roman" w:hAnsi="GHEA Grapalat" w:cs="Arial"/>
          <w:sz w:val="20"/>
          <w:szCs w:val="20"/>
          <w:lang w:val="es-ES"/>
        </w:rPr>
        <w:t>(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օգտագործումը</w:t>
      </w:r>
      <w:r w:rsidRPr="003E2963">
        <w:rPr>
          <w:rFonts w:ascii="GHEA Grapalat" w:eastAsia="Times New Roman" w:hAnsi="GHEA Grapalat" w:cs="Arial"/>
          <w:sz w:val="20"/>
          <w:szCs w:val="20"/>
          <w:lang w:val="es-ES"/>
        </w:rPr>
        <w:t>)</w:t>
      </w:r>
      <w:r w:rsidRPr="003E2963">
        <w:rPr>
          <w:rFonts w:ascii="GHEA Grapalat" w:eastAsia="Times New Roman" w:hAnsi="GHEA Grapalat" w:cs="Arial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դրանց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տեխնիկական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բնութագրերը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ապրանքային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նշանները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ֆիրմային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անվանումները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մակնիշները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և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երաշխիքային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ժամկետները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նախապես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գրավոր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համաձայնեցնելով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պատվիրատուի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հետ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: </w:t>
      </w:r>
    </w:p>
    <w:p w:rsidR="003E2963" w:rsidRPr="003E2963" w:rsidRDefault="003E2963" w:rsidP="003E29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s-ES"/>
        </w:rPr>
      </w:pPr>
    </w:p>
    <w:p w:rsidR="003E2963" w:rsidRPr="003E2963" w:rsidRDefault="003E2963" w:rsidP="003E2963">
      <w:pPr>
        <w:keepNext/>
        <w:spacing w:after="0" w:line="240" w:lineRule="auto"/>
        <w:ind w:firstLine="567"/>
        <w:outlineLvl w:val="2"/>
        <w:rPr>
          <w:rFonts w:ascii="GHEA Grapalat" w:eastAsia="Times New Roman" w:hAnsi="GHEA Grapalat" w:cs="Times New Roman"/>
          <w:b/>
          <w:i/>
          <w:sz w:val="20"/>
          <w:szCs w:val="20"/>
          <w:lang w:val="es-ES"/>
        </w:rPr>
      </w:pPr>
    </w:p>
    <w:p w:rsidR="003E2963" w:rsidRPr="003E2963" w:rsidRDefault="003E2963" w:rsidP="003E2963">
      <w:pPr>
        <w:keepNext/>
        <w:spacing w:after="0" w:line="240" w:lineRule="auto"/>
        <w:ind w:firstLine="567"/>
        <w:outlineLvl w:val="2"/>
        <w:rPr>
          <w:rFonts w:ascii="GHEA Grapalat" w:eastAsia="Times New Roman" w:hAnsi="GHEA Grapalat" w:cs="Times New Roman"/>
          <w:b/>
          <w:i/>
          <w:sz w:val="20"/>
          <w:szCs w:val="20"/>
          <w:lang w:val="es-ES"/>
        </w:rPr>
      </w:pPr>
    </w:p>
    <w:p w:rsidR="003E2963" w:rsidRPr="003E2963" w:rsidRDefault="003E2963" w:rsidP="003E2963">
      <w:pPr>
        <w:spacing w:after="0" w:line="240" w:lineRule="auto"/>
        <w:rPr>
          <w:rFonts w:ascii="GHEA Grapalat" w:eastAsia="Times New Roman" w:hAnsi="GHEA Grapalat" w:cs="Times New Roman"/>
          <w:sz w:val="20"/>
          <w:szCs w:val="24"/>
          <w:lang w:val="es-ES"/>
        </w:rPr>
      </w:pPr>
    </w:p>
    <w:p w:rsidR="003E2963" w:rsidRPr="003E2963" w:rsidRDefault="003E2963" w:rsidP="003E2963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4"/>
          <w:u w:val="single"/>
          <w:lang w:val="es-ES"/>
        </w:rPr>
      </w:pPr>
      <w:r w:rsidRPr="003E2963">
        <w:rPr>
          <w:rFonts w:ascii="GHEA Grapalat" w:eastAsia="Times New Roman" w:hAnsi="GHEA Grapalat" w:cs="Times New Roman"/>
          <w:sz w:val="20"/>
          <w:szCs w:val="24"/>
          <w:u w:val="single"/>
          <w:lang w:val="es-ES"/>
        </w:rPr>
        <w:tab/>
      </w:r>
      <w:r w:rsidRPr="003E2963">
        <w:rPr>
          <w:rFonts w:ascii="GHEA Grapalat" w:eastAsia="Times New Roman" w:hAnsi="GHEA Grapalat" w:cs="Times New Roman"/>
          <w:sz w:val="20"/>
          <w:szCs w:val="24"/>
          <w:u w:val="single"/>
          <w:lang w:val="es-ES"/>
        </w:rPr>
        <w:tab/>
      </w:r>
      <w:r w:rsidRPr="003E2963">
        <w:rPr>
          <w:rFonts w:ascii="GHEA Grapalat" w:eastAsia="Times New Roman" w:hAnsi="GHEA Grapalat" w:cs="Times New Roman"/>
          <w:sz w:val="20"/>
          <w:szCs w:val="24"/>
          <w:u w:val="single"/>
          <w:lang w:val="es-ES"/>
        </w:rPr>
        <w:tab/>
      </w:r>
      <w:r w:rsidRPr="003E2963">
        <w:rPr>
          <w:rFonts w:ascii="GHEA Grapalat" w:eastAsia="Times New Roman" w:hAnsi="GHEA Grapalat" w:cs="Times New Roman"/>
          <w:sz w:val="20"/>
          <w:szCs w:val="24"/>
          <w:u w:val="single"/>
          <w:lang w:val="es-ES"/>
        </w:rPr>
        <w:tab/>
      </w:r>
      <w:r w:rsidRPr="003E2963">
        <w:rPr>
          <w:rFonts w:ascii="GHEA Grapalat" w:eastAsia="Times New Roman" w:hAnsi="GHEA Grapalat" w:cs="Times New Roman"/>
          <w:sz w:val="20"/>
          <w:szCs w:val="24"/>
          <w:u w:val="single"/>
          <w:lang w:val="es-ES"/>
        </w:rPr>
        <w:tab/>
      </w:r>
      <w:r w:rsidRPr="003E2963">
        <w:rPr>
          <w:rFonts w:ascii="GHEA Grapalat" w:eastAsia="Times New Roman" w:hAnsi="GHEA Grapalat" w:cs="Times New Roman"/>
          <w:sz w:val="20"/>
          <w:szCs w:val="24"/>
          <w:u w:val="single"/>
          <w:lang w:val="es-ES"/>
        </w:rPr>
        <w:tab/>
      </w:r>
      <w:r w:rsidRPr="003E2963">
        <w:rPr>
          <w:rFonts w:ascii="GHEA Grapalat" w:eastAsia="Times New Roman" w:hAnsi="GHEA Grapalat" w:cs="Times New Roman"/>
          <w:sz w:val="20"/>
          <w:szCs w:val="24"/>
          <w:u w:val="single"/>
          <w:lang w:val="es-ES"/>
        </w:rPr>
        <w:tab/>
      </w:r>
      <w:r w:rsidRPr="003E2963">
        <w:rPr>
          <w:rFonts w:ascii="GHEA Grapalat" w:eastAsia="Times New Roman" w:hAnsi="GHEA Grapalat" w:cs="Times New Roman"/>
          <w:sz w:val="20"/>
          <w:szCs w:val="24"/>
          <w:u w:val="single"/>
          <w:lang w:val="es-ES"/>
        </w:rPr>
        <w:tab/>
      </w:r>
      <w:r w:rsidRPr="003E2963">
        <w:rPr>
          <w:rFonts w:ascii="GHEA Grapalat" w:eastAsia="Times New Roman" w:hAnsi="GHEA Grapalat" w:cs="Times New Roman"/>
          <w:sz w:val="20"/>
          <w:szCs w:val="24"/>
          <w:u w:val="single"/>
          <w:lang w:val="es-ES"/>
        </w:rPr>
        <w:tab/>
      </w:r>
      <w:r w:rsidRPr="003E2963">
        <w:rPr>
          <w:rFonts w:ascii="GHEA Grapalat" w:eastAsia="Times New Roman" w:hAnsi="GHEA Grapalat" w:cs="Times New Roman"/>
          <w:sz w:val="20"/>
          <w:szCs w:val="24"/>
          <w:lang w:val="es-ES"/>
        </w:rPr>
        <w:tab/>
      </w:r>
      <w:r w:rsidRPr="003E2963">
        <w:rPr>
          <w:rFonts w:ascii="GHEA Grapalat" w:eastAsia="Times New Roman" w:hAnsi="GHEA Grapalat" w:cs="Times New Roman"/>
          <w:sz w:val="20"/>
          <w:szCs w:val="24"/>
          <w:u w:val="single"/>
          <w:lang w:val="es-ES"/>
        </w:rPr>
        <w:tab/>
      </w:r>
      <w:r w:rsidRPr="003E2963">
        <w:rPr>
          <w:rFonts w:ascii="GHEA Grapalat" w:eastAsia="Times New Roman" w:hAnsi="GHEA Grapalat" w:cs="Times New Roman"/>
          <w:sz w:val="20"/>
          <w:szCs w:val="24"/>
          <w:u w:val="single"/>
          <w:lang w:val="es-ES"/>
        </w:rPr>
        <w:tab/>
      </w:r>
      <w:r w:rsidRPr="003E2963">
        <w:rPr>
          <w:rFonts w:ascii="GHEA Grapalat" w:eastAsia="Times New Roman" w:hAnsi="GHEA Grapalat" w:cs="Times New Roman"/>
          <w:sz w:val="20"/>
          <w:szCs w:val="24"/>
          <w:u w:val="single"/>
          <w:lang w:val="es-ES"/>
        </w:rPr>
        <w:tab/>
        <w:t xml:space="preserve">    </w:t>
      </w:r>
    </w:p>
    <w:p w:rsidR="003E2963" w:rsidRPr="003E2963" w:rsidRDefault="003E2963" w:rsidP="003E2963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4"/>
          <w:u w:val="single"/>
          <w:lang w:val="hy-AM"/>
        </w:rPr>
      </w:pPr>
      <w:r w:rsidRPr="003E2963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 xml:space="preserve"> </w:t>
      </w:r>
      <w:r w:rsidRPr="003E2963">
        <w:rPr>
          <w:rFonts w:ascii="GHEA Grapalat" w:eastAsia="Times New Roman" w:hAnsi="GHEA Grapalat" w:cs="Sylfaen"/>
          <w:sz w:val="20"/>
          <w:szCs w:val="24"/>
          <w:vertAlign w:val="superscript"/>
          <w:lang w:val="es-ES"/>
        </w:rPr>
        <w:t xml:space="preserve">                        </w:t>
      </w:r>
      <w:r w:rsidRPr="003E2963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vertAlign w:val="superscript"/>
          <w:lang w:val="hy-AM"/>
        </w:rPr>
        <w:t>մասնակցի</w:t>
      </w:r>
      <w:r w:rsidRPr="003E2963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vertAlign w:val="superscript"/>
          <w:lang w:val="hy-AM"/>
        </w:rPr>
        <w:t>անվանումը</w:t>
      </w:r>
      <w:r w:rsidRPr="003E2963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 xml:space="preserve"> (</w:t>
      </w:r>
      <w:r w:rsidRPr="003E2963">
        <w:rPr>
          <w:rFonts w:ascii="Sylfaen" w:eastAsia="Times New Roman" w:hAnsi="Sylfaen" w:cs="Sylfaen"/>
          <w:sz w:val="20"/>
          <w:szCs w:val="24"/>
          <w:vertAlign w:val="superscript"/>
          <w:lang w:val="hy-AM"/>
        </w:rPr>
        <w:t>ղեկավարի</w:t>
      </w:r>
      <w:r w:rsidRPr="003E2963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vertAlign w:val="superscript"/>
          <w:lang w:val="hy-AM"/>
        </w:rPr>
        <w:t>պաշտոնը</w:t>
      </w:r>
      <w:r w:rsidRPr="003E2963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4"/>
          <w:vertAlign w:val="superscript"/>
          <w:lang w:val="hy-AM"/>
        </w:rPr>
        <w:t>անուն</w:t>
      </w:r>
      <w:r w:rsidRPr="003E2963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vertAlign w:val="superscript"/>
          <w:lang w:val="hy-AM"/>
        </w:rPr>
        <w:t>ազգանունը</w:t>
      </w:r>
      <w:r w:rsidRPr="003E2963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 xml:space="preserve">)  </w:t>
      </w:r>
      <w:r w:rsidRPr="003E2963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ab/>
      </w:r>
      <w:r w:rsidRPr="003E2963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ab/>
      </w:r>
      <w:r w:rsidRPr="003E2963">
        <w:rPr>
          <w:rFonts w:ascii="GHEA Grapalat" w:eastAsia="Times New Roman" w:hAnsi="GHEA Grapalat" w:cs="Sylfaen"/>
          <w:sz w:val="24"/>
          <w:szCs w:val="24"/>
          <w:vertAlign w:val="superscript"/>
          <w:lang w:val="hy-AM"/>
        </w:rPr>
        <w:t xml:space="preserve">                                           </w:t>
      </w:r>
      <w:r w:rsidRPr="003E2963">
        <w:rPr>
          <w:rFonts w:ascii="Sylfaen" w:eastAsia="Times New Roman" w:hAnsi="Sylfaen" w:cs="Sylfaen"/>
          <w:sz w:val="20"/>
          <w:szCs w:val="24"/>
          <w:vertAlign w:val="superscript"/>
          <w:lang w:val="hy-AM"/>
        </w:rPr>
        <w:t>ստորագրություն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</w:p>
    <w:p w:rsidR="003E2963" w:rsidRPr="003E2963" w:rsidRDefault="003E2963" w:rsidP="003E2963">
      <w:pPr>
        <w:spacing w:after="0" w:line="240" w:lineRule="auto"/>
        <w:jc w:val="right"/>
        <w:rPr>
          <w:rFonts w:ascii="GHEA Grapalat" w:eastAsia="Times New Roman" w:hAnsi="GHEA Grapalat" w:cs="Sylfaen"/>
          <w:sz w:val="20"/>
          <w:szCs w:val="24"/>
          <w:lang w:val="hy-AM"/>
        </w:rPr>
      </w:pPr>
    </w:p>
    <w:p w:rsidR="003E2963" w:rsidRPr="003E2963" w:rsidRDefault="003E2963" w:rsidP="003E2963">
      <w:pPr>
        <w:spacing w:after="0" w:line="240" w:lineRule="auto"/>
        <w:jc w:val="right"/>
        <w:rPr>
          <w:rFonts w:ascii="GHEA Grapalat" w:eastAsia="Times New Roman" w:hAnsi="GHEA Grapalat" w:cs="Sylfaen"/>
          <w:sz w:val="20"/>
          <w:szCs w:val="24"/>
          <w:lang w:val="hy-AM"/>
        </w:rPr>
      </w:pPr>
    </w:p>
    <w:p w:rsidR="003E2963" w:rsidRPr="003E2963" w:rsidRDefault="003E2963" w:rsidP="003E2963">
      <w:pPr>
        <w:spacing w:after="0" w:line="240" w:lineRule="auto"/>
        <w:jc w:val="right"/>
        <w:rPr>
          <w:rFonts w:ascii="GHEA Grapalat" w:eastAsia="Times New Roman" w:hAnsi="GHEA Grapalat" w:cs="Arial"/>
          <w:sz w:val="20"/>
          <w:szCs w:val="24"/>
          <w:lang w:val="hy-AM"/>
        </w:rPr>
      </w:pPr>
      <w:r w:rsidRPr="003E2963">
        <w:rPr>
          <w:rFonts w:ascii="Sylfaen" w:eastAsia="Times New Roman" w:hAnsi="Sylfaen" w:cs="Sylfaen"/>
          <w:sz w:val="20"/>
          <w:szCs w:val="24"/>
          <w:lang w:val="hy-AM"/>
        </w:rPr>
        <w:t>Կ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 xml:space="preserve">.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Տ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>.</w:t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ab/>
      </w:r>
      <w:r w:rsidRPr="003E2963">
        <w:rPr>
          <w:rFonts w:ascii="GHEA Grapalat" w:eastAsia="Times New Roman" w:hAnsi="GHEA Grapalat" w:cs="Arial"/>
          <w:sz w:val="20"/>
          <w:szCs w:val="24"/>
          <w:lang w:val="hy-AM"/>
        </w:rPr>
        <w:tab/>
        <w:t xml:space="preserve"> </w:t>
      </w:r>
    </w:p>
    <w:p w:rsidR="003E2963" w:rsidRPr="003E2963" w:rsidRDefault="003E2963" w:rsidP="003E2963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3E2963" w:rsidRPr="003E2963" w:rsidRDefault="003E2963" w:rsidP="003E2963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3E2963" w:rsidRPr="003E2963" w:rsidRDefault="003E2963" w:rsidP="003E2963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:rsidR="003E2963" w:rsidRPr="003E2963" w:rsidRDefault="003E2963" w:rsidP="003E2963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:rsidR="003E2963" w:rsidRPr="003E2963" w:rsidRDefault="003E2963" w:rsidP="003E2963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:rsidR="003E2963" w:rsidRPr="003E2963" w:rsidRDefault="003E2963" w:rsidP="003E2963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:rsidR="003E2963" w:rsidRPr="003E2963" w:rsidRDefault="003E2963" w:rsidP="003E2963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:rsidR="003E2963" w:rsidRPr="003E2963" w:rsidRDefault="003E2963" w:rsidP="003E2963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:rsidR="003E2963" w:rsidRPr="003E2963" w:rsidRDefault="003E2963" w:rsidP="003E2963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:rsidR="003E2963" w:rsidRPr="003E2963" w:rsidRDefault="003E2963" w:rsidP="003E2963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:rsidR="003E2963" w:rsidRPr="003E2963" w:rsidRDefault="003E2963" w:rsidP="003E2963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:rsidR="003E2963" w:rsidRPr="003E2963" w:rsidRDefault="003E2963" w:rsidP="003E2963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:rsidR="003E2963" w:rsidRPr="003E2963" w:rsidRDefault="003E2963" w:rsidP="003E2963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:rsidR="003E2963" w:rsidRPr="003E2963" w:rsidRDefault="003E2963" w:rsidP="003E2963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:rsidR="003E2963" w:rsidRPr="003E2963" w:rsidRDefault="003E2963" w:rsidP="003E2963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:rsidR="003E2963" w:rsidRPr="003E2963" w:rsidRDefault="003E2963" w:rsidP="003E2963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:rsidR="003E2963" w:rsidRPr="003E2963" w:rsidRDefault="003E2963" w:rsidP="003E2963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:rsidR="003E2963" w:rsidRPr="003E2963" w:rsidRDefault="003E2963" w:rsidP="003E2963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:rsidR="003E2963" w:rsidRPr="003E2963" w:rsidRDefault="003E2963" w:rsidP="003E2963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:rsidR="003E2963" w:rsidRPr="003E2963" w:rsidRDefault="003E2963" w:rsidP="003E2963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:rsidR="003E2963" w:rsidRPr="003E2963" w:rsidRDefault="003E2963" w:rsidP="003E2963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:rsidR="003E2963" w:rsidRPr="003E2963" w:rsidRDefault="003E2963" w:rsidP="003E2963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:rsidR="003E2963" w:rsidRPr="003E2963" w:rsidRDefault="003E2963" w:rsidP="003E2963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:rsidR="003E2963" w:rsidRPr="003E2963" w:rsidRDefault="003E2963" w:rsidP="003E2963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:rsidR="003E2963" w:rsidRPr="003E2963" w:rsidRDefault="003E2963" w:rsidP="003E2963">
      <w:pPr>
        <w:spacing w:after="0" w:line="240" w:lineRule="auto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:rsidR="003E2963" w:rsidRPr="003E2963" w:rsidRDefault="003E2963" w:rsidP="003E2963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:rsidR="003E2963" w:rsidRPr="003E2963" w:rsidRDefault="003E2963" w:rsidP="003E2963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:rsidR="003E2963" w:rsidRPr="003E2963" w:rsidRDefault="003E2963" w:rsidP="003E2963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:rsidR="003E2963" w:rsidRPr="003E2963" w:rsidRDefault="003E2963" w:rsidP="003E2963">
      <w:pPr>
        <w:keepNext/>
        <w:spacing w:after="0" w:line="240" w:lineRule="auto"/>
        <w:ind w:firstLine="567"/>
        <w:jc w:val="right"/>
        <w:outlineLvl w:val="2"/>
        <w:rPr>
          <w:rFonts w:ascii="GHEA Grapalat" w:eastAsia="Times New Roman" w:hAnsi="GHEA Grapalat" w:cs="Arial"/>
          <w:b/>
          <w:sz w:val="20"/>
          <w:szCs w:val="20"/>
          <w:lang w:val="hy-AM"/>
        </w:rPr>
      </w:pPr>
      <w:r w:rsidRPr="003E2963">
        <w:rPr>
          <w:rFonts w:ascii="Sylfaen" w:eastAsia="Times New Roman" w:hAnsi="Sylfaen" w:cs="Sylfaen"/>
          <w:b/>
          <w:sz w:val="20"/>
          <w:szCs w:val="20"/>
          <w:lang w:val="hy-AM"/>
        </w:rPr>
        <w:t>Հավելված</w:t>
      </w:r>
      <w:r w:rsidRPr="003E2963">
        <w:rPr>
          <w:rFonts w:ascii="GHEA Grapalat" w:eastAsia="Times New Roman" w:hAnsi="GHEA Grapalat" w:cs="Arial"/>
          <w:b/>
          <w:sz w:val="20"/>
          <w:szCs w:val="20"/>
          <w:lang w:val="hy-AM"/>
        </w:rPr>
        <w:t xml:space="preserve"> 1.2**</w:t>
      </w:r>
    </w:p>
    <w:p w:rsidR="003E2963" w:rsidRPr="003E2963" w:rsidRDefault="007D7845" w:rsidP="003E2963">
      <w:pPr>
        <w:spacing w:after="0" w:line="24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hy-AM"/>
        </w:rPr>
      </w:pPr>
      <w:r w:rsidRPr="00A04B12">
        <w:rPr>
          <w:rFonts w:ascii="GHEA Grapalat" w:hAnsi="GHEA Grapalat"/>
          <w:sz w:val="20"/>
          <w:szCs w:val="20"/>
          <w:lang w:val="hy-AM"/>
        </w:rPr>
        <w:t>«</w:t>
      </w:r>
      <w:r w:rsidRPr="00A04B12">
        <w:rPr>
          <w:rFonts w:ascii="Sylfaen" w:hAnsi="Sylfaen" w:cs="Sylfaen"/>
          <w:b/>
          <w:sz w:val="20"/>
          <w:szCs w:val="20"/>
          <w:lang w:val="hy-AM"/>
        </w:rPr>
        <w:t>ՀՀԳՄLՄԴ</w:t>
      </w:r>
      <w:r>
        <w:rPr>
          <w:rFonts w:ascii="GHEA Grapalat" w:hAnsi="GHEA Grapalat"/>
          <w:b/>
          <w:sz w:val="20"/>
          <w:szCs w:val="20"/>
          <w:lang w:val="af-ZA"/>
        </w:rPr>
        <w:t>–</w:t>
      </w:r>
      <w:r>
        <w:rPr>
          <w:rFonts w:ascii="Sylfaen" w:hAnsi="Sylfaen"/>
          <w:b/>
          <w:sz w:val="20"/>
          <w:szCs w:val="20"/>
          <w:lang w:val="af-ZA"/>
        </w:rPr>
        <w:t>ԳՀԱՇ</w:t>
      </w:r>
      <w:r w:rsidRPr="00A04B12">
        <w:rPr>
          <w:rFonts w:ascii="Sylfaen" w:hAnsi="Sylfaen"/>
          <w:b/>
          <w:sz w:val="20"/>
          <w:szCs w:val="20"/>
          <w:lang w:val="af-ZA"/>
        </w:rPr>
        <w:t>ՁԲ</w:t>
      </w:r>
      <w:r>
        <w:rPr>
          <w:rFonts w:ascii="GHEA Grapalat" w:hAnsi="GHEA Grapalat"/>
          <w:b/>
          <w:sz w:val="20"/>
          <w:szCs w:val="20"/>
          <w:lang w:val="af-ZA"/>
        </w:rPr>
        <w:t>-26/01</w:t>
      </w:r>
      <w:r w:rsidRPr="00A04B12">
        <w:rPr>
          <w:rFonts w:ascii="Sylfaen" w:hAnsi="Sylfaen" w:cs="Times Armenian"/>
          <w:sz w:val="20"/>
          <w:szCs w:val="20"/>
          <w:lang w:val="hy-AM"/>
        </w:rPr>
        <w:t>»</w:t>
      </w:r>
      <w:r w:rsidR="003E2963" w:rsidRPr="003E2963">
        <w:rPr>
          <w:rFonts w:ascii="GHEA Grapalat" w:eastAsia="Times New Roman" w:hAnsi="GHEA Grapalat" w:cs="Sylfaen"/>
          <w:b/>
          <w:sz w:val="20"/>
          <w:szCs w:val="20"/>
          <w:lang w:val="hy-AM"/>
        </w:rPr>
        <w:t>*</w:t>
      </w:r>
      <w:r w:rsidR="003E2963" w:rsidRPr="003E2963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 xml:space="preserve">  </w:t>
      </w:r>
      <w:r w:rsidR="003E2963" w:rsidRPr="003E2963">
        <w:rPr>
          <w:rFonts w:ascii="Sylfaen" w:eastAsia="Times New Roman" w:hAnsi="Sylfaen" w:cs="Sylfaen"/>
          <w:b/>
          <w:sz w:val="20"/>
          <w:szCs w:val="20"/>
          <w:lang w:val="hy-AM"/>
        </w:rPr>
        <w:t>ծածկագրով</w:t>
      </w:r>
    </w:p>
    <w:p w:rsidR="003E2963" w:rsidRPr="003E2963" w:rsidRDefault="003E2963" w:rsidP="003E2963">
      <w:pPr>
        <w:spacing w:after="0" w:line="24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hy-AM"/>
        </w:rPr>
      </w:pPr>
      <w:r w:rsidRPr="003E2963">
        <w:rPr>
          <w:rFonts w:ascii="Sylfaen" w:eastAsia="Times New Roman" w:hAnsi="Sylfaen" w:cs="Sylfaen"/>
          <w:b/>
          <w:sz w:val="20"/>
          <w:szCs w:val="20"/>
          <w:lang w:val="hy-AM"/>
        </w:rPr>
        <w:t>գնանշման</w:t>
      </w:r>
      <w:r w:rsidRPr="003E2963">
        <w:rPr>
          <w:rFonts w:ascii="GHEA Grapalat" w:eastAsia="Times New Roman" w:hAnsi="GHEA Grapalat" w:cs="Sylfaen"/>
          <w:b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b/>
          <w:sz w:val="20"/>
          <w:szCs w:val="20"/>
          <w:lang w:val="hy-AM"/>
        </w:rPr>
        <w:t>հարցման</w:t>
      </w:r>
      <w:r w:rsidRPr="003E2963">
        <w:rPr>
          <w:rFonts w:ascii="GHEA Grapalat" w:eastAsia="Times New Roman" w:hAnsi="GHEA Grapalat" w:cs="Arial"/>
          <w:b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b/>
          <w:sz w:val="20"/>
          <w:szCs w:val="20"/>
          <w:lang w:val="hy-AM"/>
        </w:rPr>
        <w:t>հրավերի</w:t>
      </w:r>
    </w:p>
    <w:p w:rsidR="003E2963" w:rsidRPr="003E2963" w:rsidRDefault="003E2963" w:rsidP="003E2963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:rsidR="003E2963" w:rsidRPr="003E2963" w:rsidRDefault="003E2963" w:rsidP="003E2963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  <w:r w:rsidRPr="003E2963">
        <w:rPr>
          <w:rFonts w:ascii="Sylfaen" w:eastAsia="Times New Roman" w:hAnsi="Sylfaen" w:cs="Sylfaen"/>
          <w:b/>
          <w:sz w:val="20"/>
          <w:szCs w:val="20"/>
          <w:lang w:val="hy-AM"/>
        </w:rPr>
        <w:t>ՁԵՎ</w:t>
      </w:r>
    </w:p>
    <w:p w:rsidR="003E2963" w:rsidRPr="003E2963" w:rsidRDefault="003E2963" w:rsidP="003E2963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  <w:r w:rsidRPr="003E2963">
        <w:rPr>
          <w:rFonts w:ascii="Sylfaen" w:eastAsia="GHEA Grapalat" w:hAnsi="Sylfaen" w:cs="Sylfaen"/>
          <w:sz w:val="24"/>
          <w:szCs w:val="24"/>
          <w:lang w:val="hy-AM"/>
        </w:rPr>
        <w:t>ԻՐԱԿԱՆ</w:t>
      </w:r>
      <w:r w:rsidRPr="003E2963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hy-AM"/>
        </w:rPr>
        <w:t>ՇԱՀԱՌՈՒՆԵՐԻ</w:t>
      </w:r>
      <w:r w:rsidRPr="003E2963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hy-AM"/>
        </w:rPr>
        <w:t>ՎԵՐԱԲԵՐՅԱԼ</w:t>
      </w:r>
      <w:r w:rsidRPr="003E2963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hy-AM"/>
        </w:rPr>
        <w:t>ՀԱՅՏԱՐԱՐԱԳՐԻ</w:t>
      </w:r>
    </w:p>
    <w:p w:rsidR="003E2963" w:rsidRPr="003E2963" w:rsidRDefault="003E2963" w:rsidP="003E2963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:rsidR="003E2963" w:rsidRPr="003E2963" w:rsidRDefault="003E2963" w:rsidP="003E2963">
      <w:pPr>
        <w:numPr>
          <w:ilvl w:val="0"/>
          <w:numId w:val="36"/>
        </w:numPr>
        <w:spacing w:after="160" w:line="256" w:lineRule="auto"/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</w:pPr>
      <w:r w:rsidRPr="003E2963">
        <w:rPr>
          <w:rFonts w:ascii="Sylfaen" w:eastAsia="GHEA Grapalat" w:hAnsi="Sylfaen" w:cs="Sylfaen"/>
          <w:b/>
          <w:color w:val="000000"/>
          <w:sz w:val="24"/>
          <w:szCs w:val="24"/>
          <w:lang w:val="en-US"/>
        </w:rPr>
        <w:t>Կազմակերպությունը</w:t>
      </w:r>
    </w:p>
    <w:p w:rsidR="003E2963" w:rsidRPr="003E2963" w:rsidRDefault="003E2963" w:rsidP="003E2963">
      <w:pPr>
        <w:numPr>
          <w:ilvl w:val="1"/>
          <w:numId w:val="36"/>
        </w:numPr>
        <w:spacing w:before="240" w:after="160" w:line="256" w:lineRule="auto"/>
        <w:ind w:left="788" w:hanging="431"/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</w:pPr>
      <w:r w:rsidRPr="003E2963">
        <w:rPr>
          <w:rFonts w:ascii="Sylfaen" w:eastAsia="GHEA Grapalat" w:hAnsi="Sylfaen" w:cs="Sylfaen"/>
          <w:i/>
          <w:color w:val="000000"/>
          <w:sz w:val="24"/>
          <w:szCs w:val="24"/>
          <w:lang w:val="en-US"/>
        </w:rPr>
        <w:t>Կազմակերպության</w:t>
      </w:r>
      <w:r w:rsidRPr="003E2963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i/>
          <w:color w:val="000000"/>
          <w:sz w:val="24"/>
          <w:szCs w:val="24"/>
          <w:lang w:val="en-US"/>
        </w:rPr>
        <w:t>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3E2963" w:rsidRPr="003E2963" w:rsidTr="004E69C3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:rsidR="003E2963" w:rsidRPr="003E2963" w:rsidRDefault="003E2963" w:rsidP="003E2963">
            <w:pPr>
              <w:numPr>
                <w:ilvl w:val="2"/>
                <w:numId w:val="36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3E2963">
              <w:rPr>
                <w:rFonts w:ascii="Sylfaen" w:eastAsia="GHEA Grapalat" w:hAnsi="Sylfaen" w:cs="Sylfaen"/>
                <w:color w:val="000000"/>
                <w:sz w:val="24"/>
                <w:szCs w:val="24"/>
                <w:lang w:val="en-US"/>
              </w:rPr>
              <w:t>Անվանումը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963" w:rsidRPr="003E2963" w:rsidRDefault="003E2963" w:rsidP="003E2963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3E2963" w:rsidRPr="003E2963" w:rsidTr="004E69C3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:rsidR="003E2963" w:rsidRPr="003E2963" w:rsidRDefault="003E2963" w:rsidP="003E2963">
            <w:pPr>
              <w:numPr>
                <w:ilvl w:val="2"/>
                <w:numId w:val="36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3E2963">
              <w:rPr>
                <w:rFonts w:ascii="Sylfaen" w:eastAsia="GHEA Grapalat" w:hAnsi="Sylfaen" w:cs="Sylfaen"/>
                <w:color w:val="000000"/>
                <w:sz w:val="24"/>
                <w:szCs w:val="24"/>
                <w:lang w:val="en-US"/>
              </w:rPr>
              <w:t>Անվանումը</w:t>
            </w:r>
            <w:r w:rsidRPr="003E2963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color w:val="000000"/>
                <w:sz w:val="24"/>
                <w:szCs w:val="24"/>
                <w:lang w:val="en-US"/>
              </w:rPr>
              <w:t>լատինատառ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963" w:rsidRPr="003E2963" w:rsidRDefault="003E2963" w:rsidP="003E2963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3E2963" w:rsidRPr="003E2963" w:rsidTr="004E69C3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:rsidR="003E2963" w:rsidRPr="003E2963" w:rsidRDefault="003E2963" w:rsidP="003E2963">
            <w:pPr>
              <w:numPr>
                <w:ilvl w:val="2"/>
                <w:numId w:val="36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3E2963">
              <w:rPr>
                <w:rFonts w:ascii="Sylfaen" w:eastAsia="GHEA Grapalat" w:hAnsi="Sylfaen" w:cs="Sylfaen"/>
                <w:color w:val="000000"/>
                <w:sz w:val="24"/>
                <w:szCs w:val="24"/>
                <w:lang w:val="en-US"/>
              </w:rPr>
              <w:t>Պետական</w:t>
            </w:r>
            <w:r w:rsidRPr="003E2963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color w:val="000000"/>
                <w:sz w:val="24"/>
                <w:szCs w:val="24"/>
                <w:lang w:val="en-US"/>
              </w:rPr>
              <w:t>գրանցման</w:t>
            </w:r>
            <w:r w:rsidRPr="003E2963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color w:val="000000"/>
                <w:sz w:val="24"/>
                <w:szCs w:val="24"/>
                <w:lang w:val="en-US"/>
              </w:rPr>
              <w:t>համարը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963" w:rsidRPr="003E2963" w:rsidRDefault="003E2963" w:rsidP="003E2963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3E2963" w:rsidRPr="003E2963" w:rsidTr="004E69C3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:rsidR="003E2963" w:rsidRPr="003E2963" w:rsidRDefault="003E2963" w:rsidP="003E2963">
            <w:pPr>
              <w:numPr>
                <w:ilvl w:val="2"/>
                <w:numId w:val="36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3E2963">
              <w:rPr>
                <w:rFonts w:ascii="Sylfaen" w:eastAsia="GHEA Grapalat" w:hAnsi="Sylfaen" w:cs="Sylfaen"/>
                <w:color w:val="000000"/>
                <w:sz w:val="24"/>
                <w:szCs w:val="24"/>
                <w:lang w:val="en-US"/>
              </w:rPr>
              <w:t>Գրանցման</w:t>
            </w:r>
            <w:r w:rsidRPr="003E2963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color w:val="000000"/>
                <w:sz w:val="24"/>
                <w:szCs w:val="24"/>
                <w:lang w:val="en-US"/>
              </w:rPr>
              <w:t>օրը</w:t>
            </w:r>
            <w:r w:rsidRPr="003E2963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r w:rsidRPr="003E2963">
              <w:rPr>
                <w:rFonts w:ascii="Sylfaen" w:eastAsia="GHEA Grapalat" w:hAnsi="Sylfaen" w:cs="Sylfaen"/>
                <w:color w:val="000000"/>
                <w:sz w:val="24"/>
                <w:szCs w:val="24"/>
                <w:lang w:val="en-US"/>
              </w:rPr>
              <w:t>ամիսը</w:t>
            </w:r>
            <w:r w:rsidRPr="003E2963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r w:rsidRPr="003E2963">
              <w:rPr>
                <w:rFonts w:ascii="Sylfaen" w:eastAsia="GHEA Grapalat" w:hAnsi="Sylfaen" w:cs="Sylfaen"/>
                <w:color w:val="000000"/>
                <w:sz w:val="24"/>
                <w:szCs w:val="24"/>
                <w:lang w:val="en-US"/>
              </w:rPr>
              <w:t>տարին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963" w:rsidRPr="003E2963" w:rsidRDefault="003E2963" w:rsidP="003E2963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3E2963" w:rsidRPr="003E2963" w:rsidTr="004E69C3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:rsidR="003E2963" w:rsidRPr="003E2963" w:rsidRDefault="003E2963" w:rsidP="003E2963">
            <w:pPr>
              <w:numPr>
                <w:ilvl w:val="2"/>
                <w:numId w:val="36"/>
              </w:numP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3E2963">
              <w:rPr>
                <w:rFonts w:ascii="Sylfaen" w:eastAsia="GHEA Grapalat" w:hAnsi="Sylfaen" w:cs="Sylfaen"/>
                <w:color w:val="000000"/>
                <w:sz w:val="24"/>
                <w:szCs w:val="24"/>
                <w:lang w:val="en-US"/>
              </w:rPr>
              <w:t>Գրանցման</w:t>
            </w:r>
            <w:r w:rsidRPr="003E2963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color w:val="000000"/>
                <w:sz w:val="24"/>
                <w:szCs w:val="24"/>
                <w:lang w:val="en-US"/>
              </w:rPr>
              <w:t>հասցեն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963" w:rsidRPr="003E2963" w:rsidRDefault="003E2963" w:rsidP="003E2963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3E2963" w:rsidRPr="003E2963" w:rsidTr="004E69C3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:rsidR="003E2963" w:rsidRPr="003E2963" w:rsidRDefault="003E2963" w:rsidP="003E2963">
            <w:pPr>
              <w:numPr>
                <w:ilvl w:val="2"/>
                <w:numId w:val="36"/>
              </w:numP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3E2963">
              <w:rPr>
                <w:rFonts w:ascii="Sylfaen" w:eastAsia="GHEA Grapalat" w:hAnsi="Sylfaen" w:cs="Sylfaen"/>
                <w:color w:val="000000"/>
                <w:sz w:val="24"/>
                <w:szCs w:val="24"/>
                <w:lang w:val="en-US"/>
              </w:rPr>
              <w:t>Գրանցման</w:t>
            </w:r>
            <w:r w:rsidRPr="003E2963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color w:val="000000"/>
                <w:sz w:val="24"/>
                <w:szCs w:val="24"/>
                <w:lang w:val="en-US"/>
              </w:rPr>
              <w:t>պետությունը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963" w:rsidRPr="003E2963" w:rsidRDefault="003E2963" w:rsidP="003E2963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3E2963" w:rsidRPr="003E2963" w:rsidTr="004E69C3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:rsidR="003E2963" w:rsidRPr="003E2963" w:rsidRDefault="003E2963" w:rsidP="003E2963">
            <w:pPr>
              <w:numPr>
                <w:ilvl w:val="2"/>
                <w:numId w:val="36"/>
              </w:numP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3E2963">
              <w:rPr>
                <w:rFonts w:ascii="Sylfaen" w:eastAsia="GHEA Grapalat" w:hAnsi="Sylfaen" w:cs="Sylfaen"/>
                <w:color w:val="000000"/>
                <w:sz w:val="24"/>
                <w:szCs w:val="24"/>
                <w:lang w:val="en-US"/>
              </w:rPr>
              <w:t>Գործադիր</w:t>
            </w:r>
            <w:r w:rsidRPr="003E2963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color w:val="000000"/>
                <w:sz w:val="24"/>
                <w:szCs w:val="24"/>
                <w:lang w:val="en-US"/>
              </w:rPr>
              <w:t>մարմնի</w:t>
            </w:r>
            <w:r w:rsidRPr="003E2963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color w:val="000000"/>
                <w:sz w:val="24"/>
                <w:szCs w:val="24"/>
                <w:lang w:val="en-US"/>
              </w:rPr>
              <w:t>ղեկավարի</w:t>
            </w:r>
            <w:r w:rsidRPr="003E2963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color w:val="000000"/>
                <w:sz w:val="24"/>
                <w:szCs w:val="24"/>
                <w:lang w:val="en-US"/>
              </w:rPr>
              <w:t>անունը</w:t>
            </w:r>
            <w:r w:rsidRPr="003E2963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color w:val="000000"/>
                <w:sz w:val="24"/>
                <w:szCs w:val="24"/>
                <w:lang w:val="en-US"/>
              </w:rPr>
              <w:t>և</w:t>
            </w:r>
            <w:r w:rsidRPr="003E2963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color w:val="000000"/>
                <w:sz w:val="24"/>
                <w:szCs w:val="24"/>
                <w:lang w:val="en-US"/>
              </w:rPr>
              <w:t>ազգանունը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963" w:rsidRPr="003E2963" w:rsidRDefault="003E2963" w:rsidP="003E2963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</w:tbl>
    <w:p w:rsidR="003E2963" w:rsidRPr="003E2963" w:rsidRDefault="003E2963" w:rsidP="003E2963">
      <w:pPr>
        <w:numPr>
          <w:ilvl w:val="1"/>
          <w:numId w:val="36"/>
        </w:numPr>
        <w:spacing w:before="240" w:after="160" w:line="256" w:lineRule="auto"/>
        <w:ind w:left="788" w:hanging="431"/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</w:pPr>
      <w:r w:rsidRPr="003E2963">
        <w:rPr>
          <w:rFonts w:ascii="Sylfaen" w:eastAsia="GHEA Grapalat" w:hAnsi="Sylfaen" w:cs="Sylfaen"/>
          <w:i/>
          <w:color w:val="000000"/>
          <w:sz w:val="24"/>
          <w:szCs w:val="24"/>
          <w:lang w:val="en-US"/>
        </w:rPr>
        <w:t>Հայտարարագիրը</w:t>
      </w:r>
      <w:r w:rsidRPr="003E2963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i/>
          <w:color w:val="000000"/>
          <w:sz w:val="24"/>
          <w:szCs w:val="24"/>
          <w:lang w:val="en-US"/>
        </w:rPr>
        <w:t>ներկայացնող</w:t>
      </w:r>
      <w:r w:rsidRPr="003E2963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i/>
          <w:color w:val="000000"/>
          <w:sz w:val="24"/>
          <w:szCs w:val="24"/>
          <w:lang w:val="en-US"/>
        </w:rPr>
        <w:t>անձը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3E2963" w:rsidRPr="0078236A" w:rsidTr="004E69C3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:rsidR="003E2963" w:rsidRPr="003E2963" w:rsidRDefault="003E2963" w:rsidP="003E2963">
            <w:pPr>
              <w:numPr>
                <w:ilvl w:val="2"/>
                <w:numId w:val="36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3E2963">
              <w:rPr>
                <w:rFonts w:ascii="Sylfaen" w:eastAsia="GHEA Grapalat" w:hAnsi="Sylfaen" w:cs="Sylfaen"/>
                <w:color w:val="000000"/>
                <w:sz w:val="24"/>
                <w:szCs w:val="24"/>
                <w:lang w:val="en-US"/>
              </w:rPr>
              <w:t>Հայտարարագիրը</w:t>
            </w:r>
            <w:r w:rsidRPr="003E2963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color w:val="000000"/>
                <w:sz w:val="24"/>
                <w:szCs w:val="24"/>
                <w:lang w:val="en-US"/>
              </w:rPr>
              <w:t>ներկայացնող</w:t>
            </w:r>
            <w:r w:rsidRPr="003E2963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color w:val="000000"/>
                <w:sz w:val="24"/>
                <w:szCs w:val="24"/>
                <w:lang w:val="en-US"/>
              </w:rPr>
              <w:t>անձի</w:t>
            </w:r>
            <w:r w:rsidRPr="003E2963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color w:val="000000"/>
                <w:sz w:val="24"/>
                <w:szCs w:val="24"/>
                <w:lang w:val="en-US"/>
              </w:rPr>
              <w:t>անունը</w:t>
            </w:r>
            <w:r w:rsidRPr="003E2963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color w:val="000000"/>
                <w:sz w:val="24"/>
                <w:szCs w:val="24"/>
                <w:lang w:val="en-US"/>
              </w:rPr>
              <w:t>և</w:t>
            </w:r>
            <w:r w:rsidRPr="003E2963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color w:val="000000"/>
                <w:sz w:val="24"/>
                <w:szCs w:val="24"/>
                <w:lang w:val="en-US"/>
              </w:rPr>
              <w:t>ազգանունը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963" w:rsidRPr="003E2963" w:rsidRDefault="003E2963" w:rsidP="003E2963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3E2963" w:rsidRPr="003E2963" w:rsidTr="004E69C3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:rsidR="003E2963" w:rsidRPr="003E2963" w:rsidRDefault="003E2963" w:rsidP="003E2963">
            <w:pPr>
              <w:numPr>
                <w:ilvl w:val="2"/>
                <w:numId w:val="36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3E2963">
              <w:rPr>
                <w:rFonts w:ascii="Sylfaen" w:eastAsia="GHEA Grapalat" w:hAnsi="Sylfaen" w:cs="Sylfaen"/>
                <w:color w:val="000000"/>
                <w:sz w:val="24"/>
                <w:szCs w:val="24"/>
                <w:lang w:val="en-US"/>
              </w:rPr>
              <w:lastRenderedPageBreak/>
              <w:t>Հայտարարագիրը</w:t>
            </w:r>
            <w:r w:rsidRPr="003E2963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color w:val="000000"/>
                <w:sz w:val="24"/>
                <w:szCs w:val="24"/>
                <w:lang w:val="en-US"/>
              </w:rPr>
              <w:t>ներկայացնող</w:t>
            </w:r>
            <w:r w:rsidRPr="003E2963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color w:val="000000"/>
                <w:sz w:val="24"/>
                <w:szCs w:val="24"/>
                <w:lang w:val="en-US"/>
              </w:rPr>
              <w:t>անձի</w:t>
            </w:r>
            <w:r w:rsidRPr="003E2963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color w:val="000000"/>
                <w:sz w:val="24"/>
                <w:szCs w:val="24"/>
                <w:lang w:val="en-US"/>
              </w:rPr>
              <w:t>պաշտոնը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963" w:rsidRPr="003E2963" w:rsidRDefault="003E2963" w:rsidP="003E2963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</w:tbl>
    <w:p w:rsidR="003E2963" w:rsidRPr="003E2963" w:rsidRDefault="003E2963" w:rsidP="003E2963">
      <w:pPr>
        <w:numPr>
          <w:ilvl w:val="1"/>
          <w:numId w:val="36"/>
        </w:numPr>
        <w:spacing w:before="240" w:after="160" w:line="256" w:lineRule="auto"/>
        <w:ind w:left="788" w:hanging="431"/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</w:pPr>
      <w:r w:rsidRPr="003E2963">
        <w:rPr>
          <w:rFonts w:ascii="Sylfaen" w:eastAsia="GHEA Grapalat" w:hAnsi="Sylfaen" w:cs="Sylfaen"/>
          <w:i/>
          <w:color w:val="000000"/>
          <w:sz w:val="24"/>
          <w:szCs w:val="24"/>
          <w:lang w:val="en-US"/>
        </w:rPr>
        <w:t>Հայտարարագրի</w:t>
      </w:r>
      <w:r w:rsidRPr="003E2963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i/>
          <w:color w:val="000000"/>
          <w:sz w:val="24"/>
          <w:szCs w:val="24"/>
          <w:lang w:val="en-US"/>
        </w:rPr>
        <w:t>ներկայացումը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3E2963" w:rsidRPr="0078236A" w:rsidTr="004E69C3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:rsidR="003E2963" w:rsidRPr="003E2963" w:rsidRDefault="003E2963" w:rsidP="003E2963">
            <w:pPr>
              <w:numPr>
                <w:ilvl w:val="2"/>
                <w:numId w:val="36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3E2963">
              <w:rPr>
                <w:rFonts w:ascii="Sylfaen" w:eastAsia="GHEA Grapalat" w:hAnsi="Sylfaen" w:cs="Sylfaen"/>
                <w:color w:val="000000"/>
                <w:sz w:val="24"/>
                <w:szCs w:val="24"/>
                <w:lang w:val="en-US"/>
              </w:rPr>
              <w:t>Հայտարարագրի</w:t>
            </w:r>
            <w:r w:rsidRPr="003E2963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color w:val="000000"/>
                <w:sz w:val="24"/>
                <w:szCs w:val="24"/>
                <w:lang w:val="en-US"/>
              </w:rPr>
              <w:t>ստորագրման</w:t>
            </w:r>
            <w:r w:rsidRPr="003E2963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color w:val="000000"/>
                <w:sz w:val="24"/>
                <w:szCs w:val="24"/>
                <w:lang w:val="en-US"/>
              </w:rPr>
              <w:t>օրը</w:t>
            </w:r>
            <w:r w:rsidRPr="003E2963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r w:rsidRPr="003E2963">
              <w:rPr>
                <w:rFonts w:ascii="Sylfaen" w:eastAsia="GHEA Grapalat" w:hAnsi="Sylfaen" w:cs="Sylfaen"/>
                <w:color w:val="000000"/>
                <w:sz w:val="24"/>
                <w:szCs w:val="24"/>
                <w:lang w:val="en-US"/>
              </w:rPr>
              <w:t>ամիսը</w:t>
            </w:r>
            <w:r w:rsidRPr="003E2963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r w:rsidRPr="003E2963">
              <w:rPr>
                <w:rFonts w:ascii="Sylfaen" w:eastAsia="GHEA Grapalat" w:hAnsi="Sylfaen" w:cs="Sylfaen"/>
                <w:color w:val="000000"/>
                <w:sz w:val="24"/>
                <w:szCs w:val="24"/>
                <w:lang w:val="en-US"/>
              </w:rPr>
              <w:t>տարին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963" w:rsidRPr="003E2963" w:rsidRDefault="003E2963" w:rsidP="003E2963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3E2963" w:rsidRPr="003E2963" w:rsidTr="004E69C3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:rsidR="003E2963" w:rsidRPr="003E2963" w:rsidRDefault="003E2963" w:rsidP="003E2963">
            <w:pPr>
              <w:numPr>
                <w:ilvl w:val="2"/>
                <w:numId w:val="36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3E2963">
              <w:rPr>
                <w:rFonts w:ascii="Sylfaen" w:eastAsia="GHEA Grapalat" w:hAnsi="Sylfaen" w:cs="Sylfaen"/>
                <w:color w:val="000000"/>
                <w:sz w:val="24"/>
                <w:szCs w:val="24"/>
                <w:lang w:val="en-US"/>
              </w:rPr>
              <w:t>Հայտարարագրի</w:t>
            </w:r>
            <w:r w:rsidRPr="003E2963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color w:val="000000"/>
                <w:sz w:val="24"/>
                <w:szCs w:val="24"/>
                <w:lang w:val="en-US"/>
              </w:rPr>
              <w:t>էջերի</w:t>
            </w:r>
            <w:r w:rsidRPr="003E2963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color w:val="000000"/>
                <w:sz w:val="24"/>
                <w:szCs w:val="24"/>
                <w:lang w:val="en-US"/>
              </w:rPr>
              <w:t>քանակը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963" w:rsidRPr="003E2963" w:rsidRDefault="003E2963" w:rsidP="003E2963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3E2963" w:rsidRPr="003E2963" w:rsidTr="004E69C3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:rsidR="003E2963" w:rsidRPr="003E2963" w:rsidRDefault="003E2963" w:rsidP="003E2963">
            <w:pPr>
              <w:numPr>
                <w:ilvl w:val="2"/>
                <w:numId w:val="36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3E2963">
              <w:rPr>
                <w:rFonts w:ascii="Sylfaen" w:eastAsia="GHEA Grapalat" w:hAnsi="Sylfaen" w:cs="Sylfaen"/>
                <w:color w:val="000000"/>
                <w:sz w:val="24"/>
                <w:szCs w:val="24"/>
                <w:lang w:val="en-US"/>
              </w:rPr>
              <w:t>Հայտարարագիրը</w:t>
            </w:r>
            <w:r w:rsidRPr="003E2963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color w:val="000000"/>
                <w:sz w:val="24"/>
                <w:szCs w:val="24"/>
                <w:lang w:val="en-US"/>
              </w:rPr>
              <w:t>ներկայացնող</w:t>
            </w:r>
            <w:r w:rsidRPr="003E2963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color w:val="000000"/>
                <w:sz w:val="24"/>
                <w:szCs w:val="24"/>
                <w:lang w:val="en-US"/>
              </w:rPr>
              <w:t>անձի</w:t>
            </w:r>
            <w:r w:rsidRPr="003E2963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color w:val="000000"/>
                <w:sz w:val="24"/>
                <w:szCs w:val="24"/>
                <w:lang w:val="en-US"/>
              </w:rPr>
              <w:t>ստորագրությունը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963" w:rsidRPr="003E2963" w:rsidRDefault="003E2963" w:rsidP="003E2963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</w:tbl>
    <w:p w:rsidR="003E2963" w:rsidRPr="003E2963" w:rsidRDefault="003E2963" w:rsidP="003E2963">
      <w:pPr>
        <w:spacing w:after="0" w:line="240" w:lineRule="auto"/>
        <w:rPr>
          <w:rFonts w:ascii="GHEA Grapalat" w:eastAsia="GHEA Grapalat" w:hAnsi="GHEA Grapalat" w:cs="GHEA Grapalat"/>
          <w:sz w:val="24"/>
          <w:szCs w:val="24"/>
          <w:lang w:val="en-US"/>
        </w:rPr>
      </w:pPr>
    </w:p>
    <w:p w:rsidR="003E2963" w:rsidRPr="003E2963" w:rsidRDefault="003E2963" w:rsidP="003E2963">
      <w:pPr>
        <w:spacing w:after="0" w:line="240" w:lineRule="auto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3E2963">
        <w:rPr>
          <w:rFonts w:ascii="GHEA Grapalat" w:eastAsia="Times New Roman" w:hAnsi="GHEA Grapalat" w:cs="Times New Roman"/>
          <w:sz w:val="24"/>
          <w:szCs w:val="24"/>
          <w:lang w:val="en-US"/>
        </w:rPr>
        <w:br w:type="page"/>
      </w:r>
    </w:p>
    <w:p w:rsidR="003E2963" w:rsidRPr="003E2963" w:rsidRDefault="003E2963" w:rsidP="003E2963">
      <w:pPr>
        <w:numPr>
          <w:ilvl w:val="0"/>
          <w:numId w:val="36"/>
        </w:numPr>
        <w:spacing w:after="160" w:line="256" w:lineRule="auto"/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</w:pPr>
      <w:r w:rsidRPr="003E2963">
        <w:rPr>
          <w:rFonts w:ascii="Sylfaen" w:eastAsia="GHEA Grapalat" w:hAnsi="Sylfaen" w:cs="Sylfaen"/>
          <w:b/>
          <w:color w:val="000000"/>
          <w:sz w:val="24"/>
          <w:szCs w:val="24"/>
          <w:lang w:val="en-US"/>
        </w:rPr>
        <w:lastRenderedPageBreak/>
        <w:t>Բաժնետոմսերի</w:t>
      </w:r>
      <w:r w:rsidRPr="003E2963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b/>
          <w:color w:val="000000"/>
          <w:sz w:val="24"/>
          <w:szCs w:val="24"/>
          <w:lang w:val="en-US"/>
        </w:rPr>
        <w:t>ցուցակման</w:t>
      </w:r>
      <w:r w:rsidRPr="003E2963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b/>
          <w:color w:val="000000"/>
          <w:sz w:val="24"/>
          <w:szCs w:val="24"/>
          <w:lang w:val="en-US"/>
        </w:rPr>
        <w:t>տվյալները</w:t>
      </w:r>
    </w:p>
    <w:p w:rsidR="003E2963" w:rsidRPr="003E2963" w:rsidRDefault="003E2963" w:rsidP="003E2963">
      <w:pPr>
        <w:numPr>
          <w:ilvl w:val="1"/>
          <w:numId w:val="36"/>
        </w:numPr>
        <w:spacing w:before="240" w:after="160" w:line="256" w:lineRule="auto"/>
        <w:ind w:left="788" w:hanging="431"/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</w:pPr>
      <w:r w:rsidRPr="003E2963">
        <w:rPr>
          <w:rFonts w:ascii="Sylfaen" w:eastAsia="GHEA Grapalat" w:hAnsi="Sylfaen" w:cs="Sylfaen"/>
          <w:i/>
          <w:color w:val="000000"/>
          <w:sz w:val="24"/>
          <w:szCs w:val="24"/>
          <w:lang w:val="en-US"/>
        </w:rPr>
        <w:t>Բաժնետոմսերի</w:t>
      </w:r>
      <w:r w:rsidRPr="003E2963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i/>
          <w:color w:val="000000"/>
          <w:sz w:val="24"/>
          <w:szCs w:val="24"/>
          <w:lang w:val="en-US"/>
        </w:rPr>
        <w:t>ցուցակման</w:t>
      </w:r>
      <w:r w:rsidRPr="003E2963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i/>
          <w:color w:val="000000"/>
          <w:sz w:val="24"/>
          <w:szCs w:val="24"/>
          <w:lang w:val="en-US"/>
        </w:rPr>
        <w:t>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3E2963" w:rsidRPr="003E2963" w:rsidTr="004E69C3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:rsidR="003E2963" w:rsidRPr="003E2963" w:rsidRDefault="003E2963" w:rsidP="003E2963">
            <w:pPr>
              <w:numPr>
                <w:ilvl w:val="2"/>
                <w:numId w:val="36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3E2963">
              <w:rPr>
                <w:rFonts w:ascii="Sylfaen" w:eastAsia="GHEA Grapalat" w:hAnsi="Sylfaen" w:cs="Sylfaen"/>
                <w:color w:val="000000"/>
                <w:sz w:val="24"/>
                <w:szCs w:val="24"/>
                <w:lang w:val="en-US"/>
              </w:rPr>
              <w:t>Ֆոնդային</w:t>
            </w:r>
            <w:r w:rsidRPr="003E2963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color w:val="000000"/>
                <w:sz w:val="24"/>
                <w:szCs w:val="24"/>
                <w:lang w:val="en-US"/>
              </w:rPr>
              <w:t>բորսայի</w:t>
            </w:r>
            <w:r w:rsidRPr="003E2963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color w:val="000000"/>
                <w:sz w:val="24"/>
                <w:szCs w:val="24"/>
                <w:lang w:val="en-US"/>
              </w:rPr>
              <w:t>անվանումը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963" w:rsidRPr="003E2963" w:rsidRDefault="003E2963" w:rsidP="003E2963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3E2963" w:rsidRPr="003E2963" w:rsidTr="004E69C3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:rsidR="003E2963" w:rsidRPr="003E2963" w:rsidRDefault="003E2963" w:rsidP="003E2963">
            <w:pPr>
              <w:numPr>
                <w:ilvl w:val="2"/>
                <w:numId w:val="36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3E2963">
              <w:rPr>
                <w:rFonts w:ascii="Sylfaen" w:eastAsia="GHEA Grapalat" w:hAnsi="Sylfaen" w:cs="Sylfaen"/>
                <w:color w:val="000000"/>
                <w:sz w:val="24"/>
                <w:szCs w:val="24"/>
                <w:lang w:val="en-US"/>
              </w:rPr>
              <w:t>Հղումը</w:t>
            </w:r>
            <w:r w:rsidRPr="003E2963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color w:val="000000"/>
                <w:sz w:val="24"/>
                <w:szCs w:val="24"/>
                <w:lang w:val="en-US"/>
              </w:rPr>
              <w:t>բորսայում</w:t>
            </w:r>
            <w:r w:rsidRPr="003E2963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color w:val="000000"/>
                <w:sz w:val="24"/>
                <w:szCs w:val="24"/>
                <w:lang w:val="en-US"/>
              </w:rPr>
              <w:t>առկա</w:t>
            </w:r>
            <w:r w:rsidRPr="003E2963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color w:val="000000"/>
                <w:sz w:val="24"/>
                <w:szCs w:val="24"/>
                <w:lang w:val="en-US"/>
              </w:rPr>
              <w:t>փաստաթղթերին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963" w:rsidRPr="003E2963" w:rsidRDefault="003E2963" w:rsidP="003E2963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</w:tbl>
    <w:p w:rsidR="003E2963" w:rsidRPr="003E2963" w:rsidRDefault="003E2963" w:rsidP="003E2963">
      <w:pPr>
        <w:numPr>
          <w:ilvl w:val="1"/>
          <w:numId w:val="36"/>
        </w:numPr>
        <w:spacing w:before="240" w:after="160" w:line="256" w:lineRule="auto"/>
        <w:ind w:left="788" w:hanging="431"/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</w:pPr>
      <w:r w:rsidRPr="003E2963">
        <w:rPr>
          <w:rFonts w:ascii="Sylfaen" w:eastAsia="GHEA Grapalat" w:hAnsi="Sylfaen" w:cs="Sylfaen"/>
          <w:i/>
          <w:color w:val="000000"/>
          <w:sz w:val="24"/>
          <w:szCs w:val="24"/>
          <w:lang w:val="en-US"/>
        </w:rPr>
        <w:t>Կազմակերպությունը</w:t>
      </w:r>
      <w:r w:rsidRPr="003E2963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i/>
          <w:color w:val="000000"/>
          <w:sz w:val="24"/>
          <w:szCs w:val="24"/>
          <w:lang w:val="en-US"/>
        </w:rPr>
        <w:t>վերահսկող</w:t>
      </w:r>
      <w:r w:rsidRPr="003E2963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i/>
          <w:color w:val="000000"/>
          <w:sz w:val="24"/>
          <w:szCs w:val="24"/>
          <w:lang w:val="en-US"/>
        </w:rPr>
        <w:t>իրավաբանական</w:t>
      </w:r>
      <w:r w:rsidRPr="003E2963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i/>
          <w:color w:val="000000"/>
          <w:sz w:val="24"/>
          <w:szCs w:val="24"/>
          <w:lang w:val="en-US"/>
        </w:rPr>
        <w:t>անձի</w:t>
      </w:r>
      <w:r w:rsidRPr="003E2963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i/>
          <w:color w:val="000000"/>
          <w:sz w:val="24"/>
          <w:szCs w:val="24"/>
          <w:lang w:val="en-US"/>
        </w:rPr>
        <w:t>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3E2963" w:rsidRPr="003E2963" w:rsidTr="004E69C3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:rsidR="003E2963" w:rsidRPr="003E2963" w:rsidRDefault="003E2963" w:rsidP="003E2963">
            <w:pPr>
              <w:numPr>
                <w:ilvl w:val="2"/>
                <w:numId w:val="36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3E2963">
              <w:rPr>
                <w:rFonts w:ascii="Sylfaen" w:eastAsia="GHEA Grapalat" w:hAnsi="Sylfaen" w:cs="Sylfaen"/>
                <w:color w:val="000000"/>
                <w:sz w:val="24"/>
                <w:szCs w:val="24"/>
                <w:lang w:val="en-US"/>
              </w:rPr>
              <w:t>Անվանումը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963" w:rsidRPr="003E2963" w:rsidRDefault="003E2963" w:rsidP="003E2963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3E2963" w:rsidRPr="003E2963" w:rsidTr="004E69C3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:rsidR="003E2963" w:rsidRPr="003E2963" w:rsidRDefault="003E2963" w:rsidP="003E2963">
            <w:pPr>
              <w:numPr>
                <w:ilvl w:val="2"/>
                <w:numId w:val="36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3E2963">
              <w:rPr>
                <w:rFonts w:ascii="Sylfaen" w:eastAsia="GHEA Grapalat" w:hAnsi="Sylfaen" w:cs="Sylfaen"/>
                <w:color w:val="000000"/>
                <w:sz w:val="24"/>
                <w:szCs w:val="24"/>
                <w:lang w:val="en-US"/>
              </w:rPr>
              <w:t>Անվանումը</w:t>
            </w:r>
            <w:r w:rsidRPr="003E2963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color w:val="000000"/>
                <w:sz w:val="24"/>
                <w:szCs w:val="24"/>
                <w:lang w:val="en-US"/>
              </w:rPr>
              <w:t>լատինատառ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963" w:rsidRPr="003E2963" w:rsidRDefault="003E2963" w:rsidP="003E2963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3E2963" w:rsidRPr="003E2963" w:rsidTr="004E69C3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:rsidR="003E2963" w:rsidRPr="003E2963" w:rsidRDefault="003E2963" w:rsidP="003E2963">
            <w:pPr>
              <w:numPr>
                <w:ilvl w:val="2"/>
                <w:numId w:val="36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3E2963">
              <w:rPr>
                <w:rFonts w:ascii="Sylfaen" w:eastAsia="GHEA Grapalat" w:hAnsi="Sylfaen" w:cs="Sylfaen"/>
                <w:color w:val="000000"/>
                <w:sz w:val="24"/>
                <w:szCs w:val="24"/>
                <w:lang w:val="en-US"/>
              </w:rPr>
              <w:t>Պետական</w:t>
            </w:r>
            <w:r w:rsidRPr="003E2963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color w:val="000000"/>
                <w:sz w:val="24"/>
                <w:szCs w:val="24"/>
                <w:lang w:val="en-US"/>
              </w:rPr>
              <w:t>գրանցման</w:t>
            </w:r>
            <w:r w:rsidRPr="003E2963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color w:val="000000"/>
                <w:sz w:val="24"/>
                <w:szCs w:val="24"/>
                <w:lang w:val="en-US"/>
              </w:rPr>
              <w:t>համարը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963" w:rsidRPr="003E2963" w:rsidRDefault="003E2963" w:rsidP="003E2963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3E2963" w:rsidRPr="003E2963" w:rsidTr="004E69C3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:rsidR="003E2963" w:rsidRPr="003E2963" w:rsidRDefault="003E2963" w:rsidP="003E2963">
            <w:pPr>
              <w:numPr>
                <w:ilvl w:val="2"/>
                <w:numId w:val="36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3E2963">
              <w:rPr>
                <w:rFonts w:ascii="Sylfaen" w:eastAsia="GHEA Grapalat" w:hAnsi="Sylfaen" w:cs="Sylfaen"/>
                <w:color w:val="000000"/>
                <w:sz w:val="24"/>
                <w:szCs w:val="24"/>
                <w:lang w:val="en-US"/>
              </w:rPr>
              <w:t>Գրանցման</w:t>
            </w:r>
            <w:r w:rsidRPr="003E2963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color w:val="000000"/>
                <w:sz w:val="24"/>
                <w:szCs w:val="24"/>
                <w:lang w:val="en-US"/>
              </w:rPr>
              <w:t>օրը</w:t>
            </w:r>
            <w:r w:rsidRPr="003E2963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r w:rsidRPr="003E2963">
              <w:rPr>
                <w:rFonts w:ascii="Sylfaen" w:eastAsia="GHEA Grapalat" w:hAnsi="Sylfaen" w:cs="Sylfaen"/>
                <w:color w:val="000000"/>
                <w:sz w:val="24"/>
                <w:szCs w:val="24"/>
                <w:lang w:val="en-US"/>
              </w:rPr>
              <w:t>ամիսը</w:t>
            </w:r>
            <w:r w:rsidRPr="003E2963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r w:rsidRPr="003E2963">
              <w:rPr>
                <w:rFonts w:ascii="Sylfaen" w:eastAsia="GHEA Grapalat" w:hAnsi="Sylfaen" w:cs="Sylfaen"/>
                <w:color w:val="000000"/>
                <w:sz w:val="24"/>
                <w:szCs w:val="24"/>
                <w:lang w:val="en-US"/>
              </w:rPr>
              <w:t>տարին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963" w:rsidRPr="003E2963" w:rsidRDefault="003E2963" w:rsidP="003E2963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3E2963" w:rsidRPr="003E2963" w:rsidTr="004E69C3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:rsidR="003E2963" w:rsidRPr="003E2963" w:rsidRDefault="003E2963" w:rsidP="003E2963">
            <w:pPr>
              <w:numPr>
                <w:ilvl w:val="2"/>
                <w:numId w:val="36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3E2963">
              <w:rPr>
                <w:rFonts w:ascii="Sylfaen" w:eastAsia="GHEA Grapalat" w:hAnsi="Sylfaen" w:cs="Sylfaen"/>
                <w:color w:val="000000"/>
                <w:sz w:val="24"/>
                <w:szCs w:val="24"/>
                <w:lang w:val="en-US"/>
              </w:rPr>
              <w:t>Գրանցման</w:t>
            </w:r>
            <w:r w:rsidRPr="003E2963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color w:val="000000"/>
                <w:sz w:val="24"/>
                <w:szCs w:val="24"/>
                <w:lang w:val="en-US"/>
              </w:rPr>
              <w:t>հասցեն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963" w:rsidRPr="003E2963" w:rsidRDefault="003E2963" w:rsidP="003E2963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3E2963" w:rsidRPr="003E2963" w:rsidTr="004E69C3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:rsidR="003E2963" w:rsidRPr="003E2963" w:rsidRDefault="003E2963" w:rsidP="003E2963">
            <w:pPr>
              <w:numPr>
                <w:ilvl w:val="2"/>
                <w:numId w:val="36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3E2963">
              <w:rPr>
                <w:rFonts w:ascii="Sylfaen" w:eastAsia="GHEA Grapalat" w:hAnsi="Sylfaen" w:cs="Sylfaen"/>
                <w:color w:val="000000"/>
                <w:sz w:val="24"/>
                <w:szCs w:val="24"/>
                <w:lang w:val="en-US"/>
              </w:rPr>
              <w:t>Գրանցման</w:t>
            </w:r>
            <w:r w:rsidRPr="003E2963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color w:val="000000"/>
                <w:sz w:val="24"/>
                <w:szCs w:val="24"/>
                <w:lang w:val="en-US"/>
              </w:rPr>
              <w:t>պետությունը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963" w:rsidRPr="003E2963" w:rsidRDefault="003E2963" w:rsidP="003E2963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3E2963" w:rsidRPr="003E2963" w:rsidTr="004E69C3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:rsidR="003E2963" w:rsidRPr="003E2963" w:rsidRDefault="003E2963" w:rsidP="003E2963">
            <w:pPr>
              <w:numPr>
                <w:ilvl w:val="2"/>
                <w:numId w:val="36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3E2963">
              <w:rPr>
                <w:rFonts w:ascii="Sylfaen" w:eastAsia="GHEA Grapalat" w:hAnsi="Sylfaen" w:cs="Sylfaen"/>
                <w:color w:val="000000"/>
                <w:sz w:val="24"/>
                <w:szCs w:val="24"/>
                <w:lang w:val="en-US"/>
              </w:rPr>
              <w:t>Գործադիր</w:t>
            </w:r>
            <w:r w:rsidRPr="003E2963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color w:val="000000"/>
                <w:sz w:val="24"/>
                <w:szCs w:val="24"/>
                <w:lang w:val="en-US"/>
              </w:rPr>
              <w:t>մարմնի</w:t>
            </w:r>
            <w:r w:rsidRPr="003E2963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color w:val="000000"/>
                <w:sz w:val="24"/>
                <w:szCs w:val="24"/>
                <w:lang w:val="en-US"/>
              </w:rPr>
              <w:t>ղեկավարի</w:t>
            </w:r>
            <w:r w:rsidRPr="003E2963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color w:val="000000"/>
                <w:sz w:val="24"/>
                <w:szCs w:val="24"/>
                <w:lang w:val="en-US"/>
              </w:rPr>
              <w:t>անունը</w:t>
            </w:r>
            <w:r w:rsidRPr="003E2963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color w:val="000000"/>
                <w:sz w:val="24"/>
                <w:szCs w:val="24"/>
                <w:lang w:val="en-US"/>
              </w:rPr>
              <w:t>և</w:t>
            </w:r>
            <w:r w:rsidRPr="003E2963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color w:val="000000"/>
                <w:sz w:val="24"/>
                <w:szCs w:val="24"/>
                <w:lang w:val="en-US"/>
              </w:rPr>
              <w:t>ազգանունը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963" w:rsidRPr="003E2963" w:rsidRDefault="003E2963" w:rsidP="003E2963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</w:tbl>
    <w:p w:rsidR="003E2963" w:rsidRPr="003E2963" w:rsidRDefault="003E2963" w:rsidP="003E2963">
      <w:pPr>
        <w:numPr>
          <w:ilvl w:val="1"/>
          <w:numId w:val="36"/>
        </w:numPr>
        <w:spacing w:before="240" w:after="160" w:line="256" w:lineRule="auto"/>
        <w:ind w:left="788" w:hanging="431"/>
        <w:rPr>
          <w:rFonts w:ascii="GHEA Grapalat" w:eastAsia="GHEA Grapalat" w:hAnsi="GHEA Grapalat" w:cs="GHEA Grapalat"/>
          <w:i/>
          <w:iCs/>
          <w:sz w:val="24"/>
          <w:szCs w:val="24"/>
          <w:lang w:val="en-US"/>
        </w:rPr>
      </w:pPr>
      <w:r w:rsidRPr="003E2963">
        <w:rPr>
          <w:rFonts w:ascii="Sylfaen" w:eastAsia="GHEA Grapalat" w:hAnsi="Sylfaen" w:cs="Sylfaen"/>
          <w:i/>
          <w:iCs/>
          <w:sz w:val="24"/>
          <w:szCs w:val="24"/>
          <w:lang w:val="en-US"/>
        </w:rPr>
        <w:t>Վերահսկողության</w:t>
      </w:r>
      <w:r w:rsidRPr="003E2963">
        <w:rPr>
          <w:rFonts w:ascii="GHEA Grapalat" w:eastAsia="GHEA Grapalat" w:hAnsi="GHEA Grapalat" w:cs="GHEA Grapalat"/>
          <w:i/>
          <w:iCs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i/>
          <w:iCs/>
          <w:sz w:val="24"/>
          <w:szCs w:val="24"/>
          <w:lang w:val="en-US"/>
        </w:rPr>
        <w:t>մակարդակը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3E2963" w:rsidRPr="003E2963" w:rsidTr="004E69C3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:rsidR="003E2963" w:rsidRPr="003E2963" w:rsidRDefault="003E2963" w:rsidP="003E2963">
            <w:pPr>
              <w:numPr>
                <w:ilvl w:val="2"/>
                <w:numId w:val="36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3E2963">
              <w:rPr>
                <w:rFonts w:ascii="Sylfaen" w:eastAsia="GHEA Grapalat" w:hAnsi="Sylfaen" w:cs="Sylfaen"/>
                <w:color w:val="000000"/>
                <w:sz w:val="24"/>
                <w:szCs w:val="24"/>
                <w:lang w:val="en-US"/>
              </w:rPr>
              <w:lastRenderedPageBreak/>
              <w:t>Մասնակցության</w:t>
            </w:r>
            <w:r w:rsidRPr="003E2963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color w:val="000000"/>
                <w:sz w:val="24"/>
                <w:szCs w:val="24"/>
                <w:lang w:val="en-US"/>
              </w:rPr>
              <w:t>չափը</w:t>
            </w:r>
            <w:r w:rsidRPr="003E2963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(%)</w:t>
            </w:r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963" w:rsidRPr="003E2963" w:rsidRDefault="003E2963" w:rsidP="003E2963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3E2963" w:rsidRPr="003E2963" w:rsidTr="004E69C3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:rsidR="003E2963" w:rsidRPr="003E2963" w:rsidRDefault="003E2963" w:rsidP="003E2963">
            <w:pPr>
              <w:numPr>
                <w:ilvl w:val="2"/>
                <w:numId w:val="36"/>
              </w:numP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3E2963">
              <w:rPr>
                <w:rFonts w:ascii="Sylfaen" w:eastAsia="GHEA Grapalat" w:hAnsi="Sylfaen" w:cs="Sylfaen"/>
                <w:color w:val="000000"/>
                <w:sz w:val="24"/>
                <w:szCs w:val="24"/>
                <w:lang w:val="en-US"/>
              </w:rPr>
              <w:t>Մասնակցության</w:t>
            </w:r>
            <w:r w:rsidRPr="003E2963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color w:val="000000"/>
                <w:sz w:val="24"/>
                <w:szCs w:val="24"/>
                <w:lang w:val="en-US"/>
              </w:rPr>
              <w:t>տեսակը</w:t>
            </w:r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2963" w:rsidRPr="003E2963" w:rsidRDefault="003E2963" w:rsidP="003E2963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r w:rsidRPr="003E2963">
              <w:rPr>
                <w:rFonts w:ascii="MS Gothic" w:eastAsia="MS Gothic" w:hAnsi="MS Gothic" w:cs="GHEA Grapalat" w:hint="eastAsia"/>
                <w:sz w:val="24"/>
                <w:szCs w:val="24"/>
                <w:lang w:val="en-US"/>
              </w:rPr>
              <w:t>☐</w:t>
            </w:r>
            <w:r w:rsidRPr="003E2963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/>
            </w:r>
            <w:r w:rsidRPr="003E2963">
              <w:rPr>
                <w:rFonts w:ascii="Sylfaen" w:eastAsia="GHEA Grapalat" w:hAnsi="Sylfaen" w:cs="Sylfaen"/>
                <w:sz w:val="24"/>
                <w:szCs w:val="24"/>
                <w:lang w:val="en-US"/>
              </w:rPr>
              <w:t>Ուղղակի</w:t>
            </w:r>
            <w:r w:rsidRPr="003E2963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sz w:val="24"/>
                <w:szCs w:val="24"/>
                <w:lang w:val="en-US"/>
              </w:rPr>
              <w:t>մասնակցություն</w:t>
            </w:r>
          </w:p>
          <w:p w:rsidR="003E2963" w:rsidRPr="003E2963" w:rsidRDefault="003E2963" w:rsidP="003E2963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r w:rsidRPr="003E2963">
              <w:rPr>
                <w:rFonts w:ascii="MS Gothic" w:eastAsia="MS Gothic" w:hAnsi="MS Gothic" w:cs="GHEA Grapalat" w:hint="eastAsia"/>
                <w:sz w:val="24"/>
                <w:szCs w:val="24"/>
                <w:lang w:val="en-US"/>
              </w:rPr>
              <w:t>☐</w:t>
            </w:r>
            <w:r w:rsidRPr="003E2963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/>
            </w:r>
            <w:r w:rsidRPr="003E2963">
              <w:rPr>
                <w:rFonts w:ascii="Sylfaen" w:eastAsia="GHEA Grapalat" w:hAnsi="Sylfaen" w:cs="Sylfaen"/>
                <w:sz w:val="24"/>
                <w:szCs w:val="24"/>
                <w:lang w:val="en-US"/>
              </w:rPr>
              <w:t>Անուղղակի</w:t>
            </w:r>
            <w:r w:rsidRPr="003E2963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sz w:val="24"/>
                <w:szCs w:val="24"/>
                <w:lang w:val="en-US"/>
              </w:rPr>
              <w:t>մասնակցություն</w:t>
            </w:r>
          </w:p>
        </w:tc>
      </w:tr>
    </w:tbl>
    <w:p w:rsidR="003E2963" w:rsidRPr="003E2963" w:rsidRDefault="003E2963" w:rsidP="003E2963">
      <w:pPr>
        <w:spacing w:before="240" w:after="0" w:line="240" w:lineRule="auto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3E2963">
        <w:rPr>
          <w:rFonts w:ascii="GHEA Grapalat" w:eastAsia="Times New Roman" w:hAnsi="GHEA Grapalat" w:cs="Times New Roman"/>
          <w:sz w:val="24"/>
          <w:szCs w:val="24"/>
          <w:lang w:val="en-US"/>
        </w:rPr>
        <w:br w:type="page"/>
      </w:r>
    </w:p>
    <w:p w:rsidR="003E2963" w:rsidRPr="003E2963" w:rsidRDefault="003E2963" w:rsidP="003E2963">
      <w:pPr>
        <w:numPr>
          <w:ilvl w:val="0"/>
          <w:numId w:val="36"/>
        </w:numPr>
        <w:spacing w:after="0" w:line="256" w:lineRule="auto"/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</w:pPr>
      <w:r w:rsidRPr="003E2963">
        <w:rPr>
          <w:rFonts w:ascii="Sylfaen" w:eastAsia="GHEA Grapalat" w:hAnsi="Sylfaen" w:cs="Sylfaen"/>
          <w:b/>
          <w:color w:val="000000"/>
          <w:sz w:val="24"/>
          <w:szCs w:val="24"/>
          <w:lang w:val="en-US"/>
        </w:rPr>
        <w:lastRenderedPageBreak/>
        <w:t>Պետության</w:t>
      </w:r>
      <w:r w:rsidRPr="003E2963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 xml:space="preserve">, </w:t>
      </w:r>
      <w:r w:rsidRPr="003E2963">
        <w:rPr>
          <w:rFonts w:ascii="Sylfaen" w:eastAsia="GHEA Grapalat" w:hAnsi="Sylfaen" w:cs="Sylfaen"/>
          <w:b/>
          <w:color w:val="000000"/>
          <w:sz w:val="24"/>
          <w:szCs w:val="24"/>
          <w:lang w:val="en-US"/>
        </w:rPr>
        <w:t>համայնքի</w:t>
      </w:r>
      <w:r w:rsidRPr="003E2963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b/>
          <w:color w:val="000000"/>
          <w:sz w:val="24"/>
          <w:szCs w:val="24"/>
          <w:lang w:val="en-US"/>
        </w:rPr>
        <w:t>կամ</w:t>
      </w:r>
      <w:r w:rsidRPr="003E2963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b/>
          <w:color w:val="000000"/>
          <w:sz w:val="24"/>
          <w:szCs w:val="24"/>
          <w:lang w:val="en-US"/>
        </w:rPr>
        <w:t>միջազգային</w:t>
      </w:r>
      <w:r w:rsidRPr="003E2963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b/>
          <w:color w:val="000000"/>
          <w:sz w:val="24"/>
          <w:szCs w:val="24"/>
          <w:lang w:val="en-US"/>
        </w:rPr>
        <w:t>կազմակերպության</w:t>
      </w:r>
      <w:r w:rsidRPr="003E2963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b/>
          <w:color w:val="000000"/>
          <w:sz w:val="24"/>
          <w:szCs w:val="24"/>
          <w:lang w:val="en-US"/>
        </w:rPr>
        <w:t>մասնակցությունը</w:t>
      </w:r>
    </w:p>
    <w:p w:rsidR="003E2963" w:rsidRPr="003E2963" w:rsidRDefault="003E2963" w:rsidP="003E2963">
      <w:pPr>
        <w:numPr>
          <w:ilvl w:val="1"/>
          <w:numId w:val="36"/>
        </w:numPr>
        <w:spacing w:before="240" w:after="160" w:line="256" w:lineRule="auto"/>
        <w:ind w:left="788" w:hanging="431"/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</w:pPr>
      <w:r w:rsidRPr="003E2963">
        <w:rPr>
          <w:rFonts w:ascii="Sylfaen" w:eastAsia="GHEA Grapalat" w:hAnsi="Sylfaen" w:cs="Sylfaen"/>
          <w:i/>
          <w:color w:val="000000"/>
          <w:sz w:val="24"/>
          <w:szCs w:val="24"/>
          <w:lang w:val="en-US"/>
        </w:rPr>
        <w:t>Պետության</w:t>
      </w:r>
      <w:r w:rsidRPr="003E2963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i/>
          <w:color w:val="000000"/>
          <w:sz w:val="24"/>
          <w:szCs w:val="24"/>
          <w:lang w:val="en-US"/>
        </w:rPr>
        <w:t>կամ</w:t>
      </w:r>
      <w:r w:rsidRPr="003E2963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i/>
          <w:color w:val="000000"/>
          <w:sz w:val="24"/>
          <w:szCs w:val="24"/>
          <w:lang w:val="en-US"/>
        </w:rPr>
        <w:t>համայնքի</w:t>
      </w:r>
      <w:r w:rsidRPr="003E2963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i/>
          <w:color w:val="000000"/>
          <w:sz w:val="24"/>
          <w:szCs w:val="24"/>
          <w:lang w:val="en-US"/>
        </w:rPr>
        <w:t>մասնակցությունը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3E2963" w:rsidRPr="003E2963" w:rsidTr="004E69C3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:rsidR="003E2963" w:rsidRPr="003E2963" w:rsidRDefault="003E2963" w:rsidP="003E2963">
            <w:pPr>
              <w:numPr>
                <w:ilvl w:val="2"/>
                <w:numId w:val="36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3E2963">
              <w:rPr>
                <w:rFonts w:ascii="Sylfaen" w:eastAsia="GHEA Grapalat" w:hAnsi="Sylfaen" w:cs="Sylfaen"/>
                <w:color w:val="000000"/>
                <w:sz w:val="24"/>
                <w:szCs w:val="24"/>
                <w:lang w:val="en-US"/>
              </w:rPr>
              <w:t>Պետության</w:t>
            </w:r>
            <w:r w:rsidRPr="003E2963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color w:val="000000"/>
                <w:sz w:val="24"/>
                <w:szCs w:val="24"/>
                <w:lang w:val="en-US"/>
              </w:rPr>
              <w:t>անվանումը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963" w:rsidRPr="003E2963" w:rsidRDefault="003E2963" w:rsidP="003E2963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3E2963" w:rsidRPr="003E2963" w:rsidTr="004E69C3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:rsidR="003E2963" w:rsidRPr="003E2963" w:rsidRDefault="003E2963" w:rsidP="003E2963">
            <w:pPr>
              <w:numPr>
                <w:ilvl w:val="2"/>
                <w:numId w:val="36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3E2963">
              <w:rPr>
                <w:rFonts w:ascii="Sylfaen" w:eastAsia="GHEA Grapalat" w:hAnsi="Sylfaen" w:cs="Sylfaen"/>
                <w:color w:val="000000"/>
                <w:sz w:val="24"/>
                <w:szCs w:val="24"/>
                <w:lang w:val="en-US"/>
              </w:rPr>
              <w:t>Համայնքի</w:t>
            </w:r>
            <w:r w:rsidRPr="003E2963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color w:val="000000"/>
                <w:sz w:val="24"/>
                <w:szCs w:val="24"/>
                <w:lang w:val="en-US"/>
              </w:rPr>
              <w:t>անվանումը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963" w:rsidRPr="003E2963" w:rsidRDefault="003E2963" w:rsidP="003E2963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3E2963" w:rsidRPr="003E2963" w:rsidTr="004E69C3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:rsidR="003E2963" w:rsidRPr="003E2963" w:rsidRDefault="003E2963" w:rsidP="003E2963">
            <w:pPr>
              <w:numPr>
                <w:ilvl w:val="2"/>
                <w:numId w:val="36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3E2963">
              <w:rPr>
                <w:rFonts w:ascii="Sylfaen" w:eastAsia="GHEA Grapalat" w:hAnsi="Sylfaen" w:cs="Sylfaen"/>
                <w:color w:val="000000"/>
                <w:sz w:val="24"/>
                <w:szCs w:val="24"/>
                <w:lang w:val="en-US"/>
              </w:rPr>
              <w:t>Մասնակցության</w:t>
            </w:r>
            <w:r w:rsidRPr="003E2963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color w:val="000000"/>
                <w:sz w:val="24"/>
                <w:szCs w:val="24"/>
                <w:lang w:val="en-US"/>
              </w:rPr>
              <w:t>չափը</w:t>
            </w:r>
            <w:r w:rsidRPr="003E2963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(%)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963" w:rsidRPr="003E2963" w:rsidRDefault="003E2963" w:rsidP="003E2963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3E2963" w:rsidRPr="003E2963" w:rsidTr="004E69C3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:rsidR="003E2963" w:rsidRPr="003E2963" w:rsidRDefault="003E2963" w:rsidP="003E2963">
            <w:pPr>
              <w:numPr>
                <w:ilvl w:val="2"/>
                <w:numId w:val="36"/>
              </w:numP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3E2963">
              <w:rPr>
                <w:rFonts w:ascii="Sylfaen" w:eastAsia="GHEA Grapalat" w:hAnsi="Sylfaen" w:cs="Sylfaen"/>
                <w:color w:val="000000"/>
                <w:sz w:val="24"/>
                <w:szCs w:val="24"/>
                <w:lang w:val="en-US"/>
              </w:rPr>
              <w:t>Մասնակցության</w:t>
            </w:r>
            <w:r w:rsidRPr="003E2963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color w:val="000000"/>
                <w:sz w:val="24"/>
                <w:szCs w:val="24"/>
                <w:lang w:val="en-US"/>
              </w:rPr>
              <w:t>տեսակը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2963" w:rsidRPr="003E2963" w:rsidRDefault="003E2963" w:rsidP="003E2963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r w:rsidRPr="003E2963">
              <w:rPr>
                <w:rFonts w:ascii="Segoe UI Symbol" w:eastAsia="MS Gothic" w:hAnsi="Segoe UI Symbol" w:cs="Segoe UI Symbol"/>
                <w:sz w:val="24"/>
                <w:szCs w:val="24"/>
                <w:lang w:val="en-US"/>
              </w:rPr>
              <w:t>☐</w:t>
            </w:r>
            <w:r w:rsidRPr="003E2963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/>
            </w:r>
            <w:r w:rsidRPr="003E2963">
              <w:rPr>
                <w:rFonts w:ascii="Sylfaen" w:eastAsia="GHEA Grapalat" w:hAnsi="Sylfaen" w:cs="Sylfaen"/>
                <w:sz w:val="24"/>
                <w:szCs w:val="24"/>
                <w:lang w:val="en-US"/>
              </w:rPr>
              <w:t>Ուղղակի</w:t>
            </w:r>
            <w:r w:rsidRPr="003E2963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sz w:val="24"/>
                <w:szCs w:val="24"/>
                <w:lang w:val="en-US"/>
              </w:rPr>
              <w:t>մասնակցություն</w:t>
            </w:r>
          </w:p>
          <w:p w:rsidR="003E2963" w:rsidRPr="003E2963" w:rsidRDefault="003E2963" w:rsidP="003E2963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r w:rsidRPr="003E2963">
              <w:rPr>
                <w:rFonts w:ascii="Segoe UI Symbol" w:eastAsia="MS Gothic" w:hAnsi="Segoe UI Symbol" w:cs="Segoe UI Symbol"/>
                <w:sz w:val="24"/>
                <w:szCs w:val="24"/>
                <w:lang w:val="en-US"/>
              </w:rPr>
              <w:t>☐</w:t>
            </w:r>
            <w:r w:rsidRPr="003E2963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/>
            </w:r>
            <w:r w:rsidRPr="003E2963">
              <w:rPr>
                <w:rFonts w:ascii="Sylfaen" w:eastAsia="GHEA Grapalat" w:hAnsi="Sylfaen" w:cs="Sylfaen"/>
                <w:sz w:val="24"/>
                <w:szCs w:val="24"/>
                <w:lang w:val="en-US"/>
              </w:rPr>
              <w:t>Անուղղակի</w:t>
            </w:r>
            <w:r w:rsidRPr="003E2963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sz w:val="24"/>
                <w:szCs w:val="24"/>
                <w:lang w:val="en-US"/>
              </w:rPr>
              <w:t>մասնակցություն</w:t>
            </w:r>
          </w:p>
        </w:tc>
      </w:tr>
    </w:tbl>
    <w:p w:rsidR="003E2963" w:rsidRPr="003E2963" w:rsidRDefault="003E2963" w:rsidP="003E2963">
      <w:pPr>
        <w:numPr>
          <w:ilvl w:val="1"/>
          <w:numId w:val="36"/>
        </w:numPr>
        <w:spacing w:before="240" w:after="160" w:line="256" w:lineRule="auto"/>
        <w:ind w:left="788" w:hanging="431"/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</w:pPr>
      <w:r w:rsidRPr="003E2963">
        <w:rPr>
          <w:rFonts w:ascii="Sylfaen" w:eastAsia="GHEA Grapalat" w:hAnsi="Sylfaen" w:cs="Sylfaen"/>
          <w:i/>
          <w:color w:val="000000"/>
          <w:sz w:val="24"/>
          <w:szCs w:val="24"/>
          <w:lang w:val="en-US"/>
        </w:rPr>
        <w:t>Միջազգային</w:t>
      </w:r>
      <w:r w:rsidRPr="003E2963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i/>
          <w:color w:val="000000"/>
          <w:sz w:val="24"/>
          <w:szCs w:val="24"/>
          <w:lang w:val="en-US"/>
        </w:rPr>
        <w:t>կազմակերպության</w:t>
      </w:r>
      <w:r w:rsidRPr="003E2963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i/>
          <w:color w:val="000000"/>
          <w:sz w:val="24"/>
          <w:szCs w:val="24"/>
          <w:lang w:val="en-US"/>
        </w:rPr>
        <w:t>մասնակցությունը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3E2963" w:rsidRPr="003E2963" w:rsidTr="004E69C3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:rsidR="003E2963" w:rsidRPr="003E2963" w:rsidRDefault="003E2963" w:rsidP="003E2963">
            <w:pPr>
              <w:numPr>
                <w:ilvl w:val="2"/>
                <w:numId w:val="36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3E2963">
              <w:rPr>
                <w:rFonts w:ascii="Sylfaen" w:eastAsia="GHEA Grapalat" w:hAnsi="Sylfaen" w:cs="Sylfaen"/>
                <w:color w:val="000000"/>
                <w:sz w:val="24"/>
                <w:szCs w:val="24"/>
                <w:lang w:val="en-US"/>
              </w:rPr>
              <w:t>Միջազգային</w:t>
            </w:r>
            <w:r w:rsidRPr="003E2963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color w:val="000000"/>
                <w:sz w:val="24"/>
                <w:szCs w:val="24"/>
                <w:lang w:val="en-US"/>
              </w:rPr>
              <w:t>կազմակերպության</w:t>
            </w:r>
            <w:r w:rsidRPr="003E2963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color w:val="000000"/>
                <w:sz w:val="24"/>
                <w:szCs w:val="24"/>
                <w:lang w:val="en-US"/>
              </w:rPr>
              <w:t>անվանումը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963" w:rsidRPr="003E2963" w:rsidRDefault="003E2963" w:rsidP="003E2963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3E2963" w:rsidRPr="003E2963" w:rsidTr="004E69C3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:rsidR="003E2963" w:rsidRPr="003E2963" w:rsidRDefault="003E2963" w:rsidP="003E2963">
            <w:pPr>
              <w:numPr>
                <w:ilvl w:val="2"/>
                <w:numId w:val="36"/>
              </w:numP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3E2963">
              <w:rPr>
                <w:rFonts w:ascii="Sylfaen" w:eastAsia="GHEA Grapalat" w:hAnsi="Sylfaen" w:cs="Sylfaen"/>
                <w:color w:val="000000"/>
                <w:sz w:val="24"/>
                <w:szCs w:val="24"/>
                <w:lang w:val="en-US"/>
              </w:rPr>
              <w:t>Միջազգային</w:t>
            </w:r>
            <w:r w:rsidRPr="003E2963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color w:val="000000"/>
                <w:sz w:val="24"/>
                <w:szCs w:val="24"/>
                <w:lang w:val="en-US"/>
              </w:rPr>
              <w:t>կազմակերպության</w:t>
            </w:r>
            <w:r w:rsidRPr="003E2963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color w:val="000000"/>
                <w:sz w:val="24"/>
                <w:szCs w:val="24"/>
                <w:lang w:val="en-US"/>
              </w:rPr>
              <w:t>անվանումը</w:t>
            </w:r>
            <w:r w:rsidRPr="003E2963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color w:val="000000"/>
                <w:sz w:val="24"/>
                <w:szCs w:val="24"/>
                <w:lang w:val="en-US"/>
              </w:rPr>
              <w:t>լատինատառ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963" w:rsidRPr="003E2963" w:rsidRDefault="003E2963" w:rsidP="003E2963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3E2963" w:rsidRPr="003E2963" w:rsidTr="004E69C3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:rsidR="003E2963" w:rsidRPr="003E2963" w:rsidRDefault="003E2963" w:rsidP="003E2963">
            <w:pPr>
              <w:numPr>
                <w:ilvl w:val="2"/>
                <w:numId w:val="36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3E2963">
              <w:rPr>
                <w:rFonts w:ascii="Sylfaen" w:eastAsia="GHEA Grapalat" w:hAnsi="Sylfaen" w:cs="Sylfaen"/>
                <w:color w:val="000000"/>
                <w:sz w:val="24"/>
                <w:szCs w:val="24"/>
                <w:lang w:val="en-US"/>
              </w:rPr>
              <w:t>Մասնակցության</w:t>
            </w:r>
            <w:r w:rsidRPr="003E2963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color w:val="000000"/>
                <w:sz w:val="24"/>
                <w:szCs w:val="24"/>
                <w:lang w:val="en-US"/>
              </w:rPr>
              <w:t>չափը</w:t>
            </w:r>
            <w:r w:rsidRPr="003E2963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(%)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963" w:rsidRPr="003E2963" w:rsidRDefault="003E2963" w:rsidP="003E2963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3E2963" w:rsidRPr="003E2963" w:rsidTr="004E69C3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:rsidR="003E2963" w:rsidRPr="003E2963" w:rsidRDefault="003E2963" w:rsidP="003E2963">
            <w:pPr>
              <w:numPr>
                <w:ilvl w:val="2"/>
                <w:numId w:val="36"/>
              </w:numP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3E2963">
              <w:rPr>
                <w:rFonts w:ascii="Sylfaen" w:eastAsia="GHEA Grapalat" w:hAnsi="Sylfaen" w:cs="Sylfaen"/>
                <w:color w:val="000000"/>
                <w:sz w:val="24"/>
                <w:szCs w:val="24"/>
                <w:lang w:val="en-US"/>
              </w:rPr>
              <w:t>Մասնակցության</w:t>
            </w:r>
            <w:r w:rsidRPr="003E2963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color w:val="000000"/>
                <w:sz w:val="24"/>
                <w:szCs w:val="24"/>
                <w:lang w:val="en-US"/>
              </w:rPr>
              <w:t>տեսակը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2963" w:rsidRPr="003E2963" w:rsidRDefault="003E2963" w:rsidP="003E2963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r w:rsidRPr="003E2963">
              <w:rPr>
                <w:rFonts w:ascii="Segoe UI Symbol" w:eastAsia="MS Gothic" w:hAnsi="Segoe UI Symbol" w:cs="Segoe UI Symbol"/>
                <w:sz w:val="24"/>
                <w:szCs w:val="24"/>
                <w:lang w:val="en-US"/>
              </w:rPr>
              <w:t>☐</w:t>
            </w:r>
            <w:r w:rsidRPr="003E2963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/>
            </w:r>
            <w:r w:rsidRPr="003E2963">
              <w:rPr>
                <w:rFonts w:ascii="Sylfaen" w:eastAsia="GHEA Grapalat" w:hAnsi="Sylfaen" w:cs="Sylfaen"/>
                <w:sz w:val="24"/>
                <w:szCs w:val="24"/>
                <w:lang w:val="en-US"/>
              </w:rPr>
              <w:t>Ուղղակի</w:t>
            </w:r>
            <w:r w:rsidRPr="003E2963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sz w:val="24"/>
                <w:szCs w:val="24"/>
                <w:lang w:val="en-US"/>
              </w:rPr>
              <w:t>մասնակցություն</w:t>
            </w:r>
          </w:p>
          <w:p w:rsidR="003E2963" w:rsidRPr="003E2963" w:rsidRDefault="003E2963" w:rsidP="003E2963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r w:rsidRPr="003E2963">
              <w:rPr>
                <w:rFonts w:ascii="Segoe UI Symbol" w:eastAsia="MS Gothic" w:hAnsi="Segoe UI Symbol" w:cs="Segoe UI Symbol"/>
                <w:sz w:val="24"/>
                <w:szCs w:val="24"/>
                <w:lang w:val="en-US"/>
              </w:rPr>
              <w:t>☐</w:t>
            </w:r>
            <w:r w:rsidRPr="003E2963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/>
            </w:r>
            <w:r w:rsidRPr="003E2963">
              <w:rPr>
                <w:rFonts w:ascii="Sylfaen" w:eastAsia="GHEA Grapalat" w:hAnsi="Sylfaen" w:cs="Sylfaen"/>
                <w:sz w:val="24"/>
                <w:szCs w:val="24"/>
                <w:lang w:val="en-US"/>
              </w:rPr>
              <w:t>Անուղղակի</w:t>
            </w:r>
            <w:r w:rsidRPr="003E2963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sz w:val="24"/>
                <w:szCs w:val="24"/>
                <w:lang w:val="en-US"/>
              </w:rPr>
              <w:t>մասնակցություն</w:t>
            </w:r>
          </w:p>
        </w:tc>
      </w:tr>
    </w:tbl>
    <w:p w:rsidR="003E2963" w:rsidRPr="003E2963" w:rsidRDefault="003E2963" w:rsidP="003E2963">
      <w:pPr>
        <w:spacing w:after="0" w:line="240" w:lineRule="auto"/>
        <w:rPr>
          <w:rFonts w:ascii="GHEA Grapalat" w:eastAsia="GHEA Grapalat" w:hAnsi="GHEA Grapalat" w:cs="GHEA Grapalat"/>
          <w:b/>
          <w:sz w:val="24"/>
          <w:szCs w:val="24"/>
          <w:lang w:val="en-US"/>
        </w:rPr>
      </w:pPr>
      <w:r w:rsidRPr="003E2963">
        <w:rPr>
          <w:rFonts w:ascii="GHEA Grapalat" w:eastAsia="Times New Roman" w:hAnsi="GHEA Grapalat" w:cs="Times New Roman"/>
          <w:sz w:val="24"/>
          <w:szCs w:val="24"/>
          <w:lang w:val="en-US"/>
        </w:rPr>
        <w:br w:type="page"/>
      </w:r>
    </w:p>
    <w:p w:rsidR="003E2963" w:rsidRPr="003E2963" w:rsidRDefault="003E2963" w:rsidP="003E2963">
      <w:pPr>
        <w:numPr>
          <w:ilvl w:val="0"/>
          <w:numId w:val="36"/>
        </w:numPr>
        <w:spacing w:after="0" w:line="256" w:lineRule="auto"/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</w:pPr>
      <w:r w:rsidRPr="003E2963">
        <w:rPr>
          <w:rFonts w:ascii="Sylfaen" w:eastAsia="GHEA Grapalat" w:hAnsi="Sylfaen" w:cs="Sylfaen"/>
          <w:b/>
          <w:color w:val="000000"/>
          <w:sz w:val="24"/>
          <w:szCs w:val="24"/>
          <w:lang w:val="en-US"/>
        </w:rPr>
        <w:lastRenderedPageBreak/>
        <w:t>Իրական</w:t>
      </w:r>
      <w:r w:rsidRPr="003E2963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b/>
          <w:color w:val="000000"/>
          <w:sz w:val="24"/>
          <w:szCs w:val="24"/>
          <w:lang w:val="en-US"/>
        </w:rPr>
        <w:t>շահառուի</w:t>
      </w:r>
      <w:r w:rsidRPr="003E2963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b/>
          <w:color w:val="000000"/>
          <w:sz w:val="24"/>
          <w:szCs w:val="24"/>
          <w:lang w:val="en-US"/>
        </w:rPr>
        <w:t>տվյալները</w:t>
      </w:r>
    </w:p>
    <w:p w:rsidR="003E2963" w:rsidRPr="003E2963" w:rsidRDefault="003E2963" w:rsidP="003E2963">
      <w:pPr>
        <w:numPr>
          <w:ilvl w:val="1"/>
          <w:numId w:val="36"/>
        </w:numPr>
        <w:spacing w:before="240" w:after="160" w:line="256" w:lineRule="auto"/>
        <w:ind w:left="788" w:hanging="431"/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</w:pPr>
      <w:r w:rsidRPr="003E2963">
        <w:rPr>
          <w:rFonts w:ascii="Sylfaen" w:eastAsia="GHEA Grapalat" w:hAnsi="Sylfaen" w:cs="Sylfaen"/>
          <w:i/>
          <w:color w:val="000000"/>
          <w:sz w:val="24"/>
          <w:szCs w:val="24"/>
          <w:lang w:val="en-US"/>
        </w:rPr>
        <w:t>Անձի</w:t>
      </w:r>
      <w:r w:rsidRPr="003E2963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i/>
          <w:color w:val="000000"/>
          <w:sz w:val="24"/>
          <w:szCs w:val="24"/>
          <w:lang w:val="en-US"/>
        </w:rPr>
        <w:t>ինքնությունը</w:t>
      </w:r>
      <w:r w:rsidRPr="003E2963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i/>
          <w:color w:val="000000"/>
          <w:sz w:val="24"/>
          <w:szCs w:val="24"/>
          <w:lang w:val="en-US"/>
        </w:rPr>
        <w:t>հավաստող</w:t>
      </w:r>
      <w:r w:rsidRPr="003E2963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i/>
          <w:color w:val="000000"/>
          <w:sz w:val="24"/>
          <w:szCs w:val="24"/>
          <w:lang w:val="en-US"/>
        </w:rPr>
        <w:t>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3E2963" w:rsidRPr="003E2963" w:rsidTr="004E69C3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:rsidR="003E2963" w:rsidRPr="003E2963" w:rsidRDefault="003E2963" w:rsidP="003E2963">
            <w:pPr>
              <w:numPr>
                <w:ilvl w:val="2"/>
                <w:numId w:val="36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3E2963">
              <w:rPr>
                <w:rFonts w:ascii="Sylfaen" w:eastAsia="GHEA Grapalat" w:hAnsi="Sylfaen" w:cs="Sylfaen"/>
                <w:color w:val="000000"/>
                <w:sz w:val="24"/>
                <w:szCs w:val="24"/>
                <w:lang w:val="en-US"/>
              </w:rPr>
              <w:t>Անունը</w:t>
            </w:r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963" w:rsidRPr="003E2963" w:rsidRDefault="003E2963" w:rsidP="003E2963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3E2963" w:rsidRPr="003E2963" w:rsidTr="004E69C3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:rsidR="003E2963" w:rsidRPr="003E2963" w:rsidRDefault="003E2963" w:rsidP="003E2963">
            <w:pPr>
              <w:numPr>
                <w:ilvl w:val="2"/>
                <w:numId w:val="36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3E2963">
              <w:rPr>
                <w:rFonts w:ascii="Sylfaen" w:eastAsia="GHEA Grapalat" w:hAnsi="Sylfaen" w:cs="Sylfaen"/>
                <w:color w:val="000000"/>
                <w:sz w:val="24"/>
                <w:szCs w:val="24"/>
                <w:lang w:val="en-US"/>
              </w:rPr>
              <w:t>Ազգանունը</w:t>
            </w:r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963" w:rsidRPr="003E2963" w:rsidRDefault="003E2963" w:rsidP="003E2963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3E2963" w:rsidRPr="003E2963" w:rsidTr="004E69C3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:rsidR="003E2963" w:rsidRPr="003E2963" w:rsidRDefault="003E2963" w:rsidP="003E2963">
            <w:pPr>
              <w:numPr>
                <w:ilvl w:val="2"/>
                <w:numId w:val="36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3E2963">
              <w:rPr>
                <w:rFonts w:ascii="Sylfaen" w:eastAsia="GHEA Grapalat" w:hAnsi="Sylfaen" w:cs="Sylfaen"/>
                <w:color w:val="000000"/>
                <w:sz w:val="24"/>
                <w:szCs w:val="24"/>
                <w:lang w:val="en-US"/>
              </w:rPr>
              <w:t>Անունը</w:t>
            </w:r>
            <w:r w:rsidRPr="003E2963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(</w:t>
            </w:r>
            <w:r w:rsidRPr="003E2963">
              <w:rPr>
                <w:rFonts w:ascii="Sylfaen" w:eastAsia="GHEA Grapalat" w:hAnsi="Sylfaen" w:cs="Sylfaen"/>
                <w:color w:val="000000"/>
                <w:sz w:val="24"/>
                <w:szCs w:val="24"/>
                <w:lang w:val="en-US"/>
              </w:rPr>
              <w:t>լատինատառ</w:t>
            </w:r>
            <w:r w:rsidRPr="003E2963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963" w:rsidRPr="003E2963" w:rsidRDefault="003E2963" w:rsidP="003E2963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3E2963" w:rsidRPr="003E2963" w:rsidTr="004E69C3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:rsidR="003E2963" w:rsidRPr="003E2963" w:rsidRDefault="003E2963" w:rsidP="003E2963">
            <w:pPr>
              <w:numPr>
                <w:ilvl w:val="2"/>
                <w:numId w:val="36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3E2963">
              <w:rPr>
                <w:rFonts w:ascii="Sylfaen" w:eastAsia="GHEA Grapalat" w:hAnsi="Sylfaen" w:cs="Sylfaen"/>
                <w:color w:val="000000"/>
                <w:sz w:val="24"/>
                <w:szCs w:val="24"/>
                <w:lang w:val="en-US"/>
              </w:rPr>
              <w:t>Ազգանունը</w:t>
            </w:r>
            <w:r w:rsidRPr="003E2963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(</w:t>
            </w:r>
            <w:r w:rsidRPr="003E2963">
              <w:rPr>
                <w:rFonts w:ascii="Sylfaen" w:eastAsia="GHEA Grapalat" w:hAnsi="Sylfaen" w:cs="Sylfaen"/>
                <w:color w:val="000000"/>
                <w:sz w:val="24"/>
                <w:szCs w:val="24"/>
                <w:lang w:val="en-US"/>
              </w:rPr>
              <w:t>լատինատառ</w:t>
            </w:r>
            <w:r w:rsidRPr="003E2963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963" w:rsidRPr="003E2963" w:rsidRDefault="003E2963" w:rsidP="003E2963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3E2963" w:rsidRPr="003E2963" w:rsidTr="004E69C3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:rsidR="003E2963" w:rsidRPr="003E2963" w:rsidRDefault="003E2963" w:rsidP="003E2963">
            <w:pPr>
              <w:numPr>
                <w:ilvl w:val="2"/>
                <w:numId w:val="36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3E2963">
              <w:rPr>
                <w:rFonts w:ascii="Sylfaen" w:eastAsia="GHEA Grapalat" w:hAnsi="Sylfaen" w:cs="Sylfaen"/>
                <w:color w:val="000000"/>
                <w:sz w:val="24"/>
                <w:szCs w:val="24"/>
                <w:lang w:val="en-US"/>
              </w:rPr>
              <w:t>Քաղաքացիությունը</w:t>
            </w:r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963" w:rsidRPr="003E2963" w:rsidRDefault="003E2963" w:rsidP="003E2963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3E2963" w:rsidRPr="003E2963" w:rsidTr="004E69C3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:rsidR="003E2963" w:rsidRPr="003E2963" w:rsidRDefault="003E2963" w:rsidP="003E2963">
            <w:pPr>
              <w:numPr>
                <w:ilvl w:val="2"/>
                <w:numId w:val="36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3E2963">
              <w:rPr>
                <w:rFonts w:ascii="Sylfaen" w:eastAsia="GHEA Grapalat" w:hAnsi="Sylfaen" w:cs="Sylfaen"/>
                <w:color w:val="000000"/>
                <w:sz w:val="24"/>
                <w:szCs w:val="24"/>
                <w:lang w:val="en-US"/>
              </w:rPr>
              <w:t>Ծննդյան</w:t>
            </w:r>
            <w:r w:rsidRPr="003E2963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color w:val="000000"/>
                <w:sz w:val="24"/>
                <w:szCs w:val="24"/>
                <w:lang w:val="en-US"/>
              </w:rPr>
              <w:t>օրը</w:t>
            </w:r>
            <w:r w:rsidRPr="003E2963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r w:rsidRPr="003E2963">
              <w:rPr>
                <w:rFonts w:ascii="Sylfaen" w:eastAsia="GHEA Grapalat" w:hAnsi="Sylfaen" w:cs="Sylfaen"/>
                <w:color w:val="000000"/>
                <w:sz w:val="24"/>
                <w:szCs w:val="24"/>
                <w:lang w:val="en-US"/>
              </w:rPr>
              <w:t>ամիսը</w:t>
            </w:r>
            <w:r w:rsidRPr="003E2963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r w:rsidRPr="003E2963">
              <w:rPr>
                <w:rFonts w:ascii="Sylfaen" w:eastAsia="GHEA Grapalat" w:hAnsi="Sylfaen" w:cs="Sylfaen"/>
                <w:color w:val="000000"/>
                <w:sz w:val="24"/>
                <w:szCs w:val="24"/>
                <w:lang w:val="en-US"/>
              </w:rPr>
              <w:t>տարին</w:t>
            </w:r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963" w:rsidRPr="003E2963" w:rsidRDefault="003E2963" w:rsidP="003E2963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</w:tbl>
    <w:p w:rsidR="003E2963" w:rsidRPr="003E2963" w:rsidRDefault="003E2963" w:rsidP="003E2963">
      <w:pPr>
        <w:numPr>
          <w:ilvl w:val="1"/>
          <w:numId w:val="36"/>
        </w:numPr>
        <w:spacing w:before="240" w:after="160" w:line="256" w:lineRule="auto"/>
        <w:ind w:left="788" w:hanging="431"/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</w:pPr>
      <w:r w:rsidRPr="003E2963">
        <w:rPr>
          <w:rFonts w:ascii="Sylfaen" w:eastAsia="GHEA Grapalat" w:hAnsi="Sylfaen" w:cs="Sylfaen"/>
          <w:i/>
          <w:color w:val="000000"/>
          <w:sz w:val="24"/>
          <w:szCs w:val="24"/>
          <w:lang w:val="en-US"/>
        </w:rPr>
        <w:t>Անձը</w:t>
      </w:r>
      <w:r w:rsidRPr="003E2963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i/>
          <w:color w:val="000000"/>
          <w:sz w:val="24"/>
          <w:szCs w:val="24"/>
          <w:lang w:val="en-US"/>
        </w:rPr>
        <w:t>հաստատող</w:t>
      </w:r>
      <w:r w:rsidRPr="003E2963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i/>
          <w:color w:val="000000"/>
          <w:sz w:val="24"/>
          <w:szCs w:val="24"/>
          <w:lang w:val="en-US"/>
        </w:rPr>
        <w:t>փաստաթուղթը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3E2963" w:rsidRPr="003E2963" w:rsidTr="004E69C3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:rsidR="003E2963" w:rsidRPr="003E2963" w:rsidRDefault="003E2963" w:rsidP="003E2963">
            <w:pPr>
              <w:numPr>
                <w:ilvl w:val="2"/>
                <w:numId w:val="36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3E2963">
              <w:rPr>
                <w:rFonts w:ascii="Sylfaen" w:eastAsia="GHEA Grapalat" w:hAnsi="Sylfaen" w:cs="Sylfaen"/>
                <w:color w:val="000000"/>
                <w:sz w:val="24"/>
                <w:szCs w:val="24"/>
                <w:lang w:val="en-US"/>
              </w:rPr>
              <w:t>Փաստաթղթի</w:t>
            </w:r>
            <w:r w:rsidRPr="003E2963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color w:val="000000"/>
                <w:sz w:val="24"/>
                <w:szCs w:val="24"/>
                <w:lang w:val="en-US"/>
              </w:rPr>
              <w:t>տեսակը</w:t>
            </w:r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963" w:rsidRPr="003E2963" w:rsidRDefault="003E2963" w:rsidP="003E2963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3E2963" w:rsidRPr="003E2963" w:rsidTr="004E69C3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:rsidR="003E2963" w:rsidRPr="003E2963" w:rsidRDefault="003E2963" w:rsidP="003E2963">
            <w:pPr>
              <w:numPr>
                <w:ilvl w:val="2"/>
                <w:numId w:val="36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3E2963">
              <w:rPr>
                <w:rFonts w:ascii="Sylfaen" w:eastAsia="GHEA Grapalat" w:hAnsi="Sylfaen" w:cs="Sylfaen"/>
                <w:color w:val="000000"/>
                <w:sz w:val="24"/>
                <w:szCs w:val="24"/>
                <w:lang w:val="en-US"/>
              </w:rPr>
              <w:t>Փաստաթղթի</w:t>
            </w:r>
            <w:r w:rsidRPr="003E2963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color w:val="000000"/>
                <w:sz w:val="24"/>
                <w:szCs w:val="24"/>
                <w:lang w:val="en-US"/>
              </w:rPr>
              <w:t>համարը</w:t>
            </w:r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963" w:rsidRPr="003E2963" w:rsidRDefault="003E2963" w:rsidP="003E2963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3E2963" w:rsidRPr="003E2963" w:rsidTr="004E69C3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:rsidR="003E2963" w:rsidRPr="003E2963" w:rsidRDefault="003E2963" w:rsidP="003E2963">
            <w:pPr>
              <w:numPr>
                <w:ilvl w:val="2"/>
                <w:numId w:val="36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3E2963">
              <w:rPr>
                <w:rFonts w:ascii="Sylfaen" w:eastAsia="GHEA Grapalat" w:hAnsi="Sylfaen" w:cs="Sylfaen"/>
                <w:color w:val="000000"/>
                <w:sz w:val="24"/>
                <w:szCs w:val="24"/>
                <w:lang w:val="en-US"/>
              </w:rPr>
              <w:t>Տրամադրման</w:t>
            </w:r>
            <w:r w:rsidRPr="003E2963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color w:val="000000"/>
                <w:sz w:val="24"/>
                <w:szCs w:val="24"/>
                <w:lang w:val="en-US"/>
              </w:rPr>
              <w:t>օրը</w:t>
            </w:r>
            <w:r w:rsidRPr="003E2963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r w:rsidRPr="003E2963">
              <w:rPr>
                <w:rFonts w:ascii="Sylfaen" w:eastAsia="GHEA Grapalat" w:hAnsi="Sylfaen" w:cs="Sylfaen"/>
                <w:color w:val="000000"/>
                <w:sz w:val="24"/>
                <w:szCs w:val="24"/>
                <w:lang w:val="en-US"/>
              </w:rPr>
              <w:t>ամիսը</w:t>
            </w:r>
            <w:r w:rsidRPr="003E2963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r w:rsidRPr="003E2963">
              <w:rPr>
                <w:rFonts w:ascii="Sylfaen" w:eastAsia="GHEA Grapalat" w:hAnsi="Sylfaen" w:cs="Sylfaen"/>
                <w:color w:val="000000"/>
                <w:sz w:val="24"/>
                <w:szCs w:val="24"/>
                <w:lang w:val="en-US"/>
              </w:rPr>
              <w:t>տարին</w:t>
            </w:r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963" w:rsidRPr="003E2963" w:rsidRDefault="003E2963" w:rsidP="003E2963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3E2963" w:rsidRPr="003E2963" w:rsidTr="004E69C3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:rsidR="003E2963" w:rsidRPr="003E2963" w:rsidRDefault="003E2963" w:rsidP="003E2963">
            <w:pPr>
              <w:numPr>
                <w:ilvl w:val="2"/>
                <w:numId w:val="36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3E2963">
              <w:rPr>
                <w:rFonts w:ascii="Sylfaen" w:eastAsia="GHEA Grapalat" w:hAnsi="Sylfaen" w:cs="Sylfaen"/>
                <w:color w:val="000000"/>
                <w:sz w:val="24"/>
                <w:szCs w:val="24"/>
                <w:lang w:val="en-US"/>
              </w:rPr>
              <w:t>Տրամադրող</w:t>
            </w:r>
            <w:r w:rsidRPr="003E2963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color w:val="000000"/>
                <w:sz w:val="24"/>
                <w:szCs w:val="24"/>
                <w:lang w:val="en-US"/>
              </w:rPr>
              <w:t>մարմինը</w:t>
            </w:r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963" w:rsidRPr="003E2963" w:rsidRDefault="003E2963" w:rsidP="003E2963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3E2963" w:rsidRPr="003E2963" w:rsidTr="004E69C3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:rsidR="003E2963" w:rsidRPr="003E2963" w:rsidRDefault="003E2963" w:rsidP="003E2963">
            <w:pPr>
              <w:numPr>
                <w:ilvl w:val="2"/>
                <w:numId w:val="36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3E2963">
              <w:rPr>
                <w:rFonts w:ascii="Sylfaen" w:eastAsia="GHEA Grapalat" w:hAnsi="Sylfaen" w:cs="Sylfaen"/>
                <w:color w:val="000000"/>
                <w:sz w:val="24"/>
                <w:szCs w:val="24"/>
                <w:lang w:val="en-US"/>
              </w:rPr>
              <w:t>ՀԾՀ</w:t>
            </w:r>
            <w:r w:rsidRPr="003E2963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color w:val="000000"/>
                <w:sz w:val="24"/>
                <w:szCs w:val="24"/>
                <w:lang w:val="en-US"/>
              </w:rPr>
              <w:t>կամ</w:t>
            </w:r>
            <w:r w:rsidRPr="003E2963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color w:val="000000"/>
                <w:sz w:val="24"/>
                <w:szCs w:val="24"/>
                <w:lang w:val="en-US"/>
              </w:rPr>
              <w:t>համարժեք</w:t>
            </w:r>
            <w:r w:rsidRPr="003E2963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color w:val="000000"/>
                <w:sz w:val="24"/>
                <w:szCs w:val="24"/>
                <w:lang w:val="en-US"/>
              </w:rPr>
              <w:t>համարը</w:t>
            </w:r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963" w:rsidRPr="003E2963" w:rsidRDefault="003E2963" w:rsidP="003E2963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</w:tbl>
    <w:p w:rsidR="003E2963" w:rsidRPr="003E2963" w:rsidRDefault="003E2963" w:rsidP="003E2963">
      <w:pPr>
        <w:numPr>
          <w:ilvl w:val="1"/>
          <w:numId w:val="36"/>
        </w:numPr>
        <w:spacing w:before="240" w:after="160" w:line="256" w:lineRule="auto"/>
        <w:ind w:left="788" w:hanging="431"/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</w:pPr>
      <w:r w:rsidRPr="003E2963">
        <w:rPr>
          <w:rFonts w:ascii="Sylfaen" w:eastAsia="GHEA Grapalat" w:hAnsi="Sylfaen" w:cs="Sylfaen"/>
          <w:i/>
          <w:color w:val="000000"/>
          <w:sz w:val="24"/>
          <w:szCs w:val="24"/>
          <w:lang w:val="en-US"/>
        </w:rPr>
        <w:t>Անձի</w:t>
      </w:r>
      <w:r w:rsidRPr="003E2963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i/>
          <w:color w:val="000000"/>
          <w:sz w:val="24"/>
          <w:szCs w:val="24"/>
          <w:lang w:val="en-US"/>
        </w:rPr>
        <w:t>հաշվառման</w:t>
      </w:r>
      <w:r w:rsidRPr="003E2963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i/>
          <w:color w:val="000000"/>
          <w:sz w:val="24"/>
          <w:szCs w:val="24"/>
          <w:lang w:val="en-US"/>
        </w:rPr>
        <w:t>հասցեն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3E2963" w:rsidRPr="003E2963" w:rsidTr="004E69C3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:rsidR="003E2963" w:rsidRPr="003E2963" w:rsidRDefault="003E2963" w:rsidP="003E2963">
            <w:pPr>
              <w:numPr>
                <w:ilvl w:val="2"/>
                <w:numId w:val="36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3E2963">
              <w:rPr>
                <w:rFonts w:ascii="Sylfaen" w:eastAsia="GHEA Grapalat" w:hAnsi="Sylfaen" w:cs="Sylfaen"/>
                <w:color w:val="000000"/>
                <w:sz w:val="24"/>
                <w:szCs w:val="24"/>
                <w:lang w:val="en-US"/>
              </w:rPr>
              <w:t>Պետությունը</w:t>
            </w:r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963" w:rsidRPr="003E2963" w:rsidRDefault="003E2963" w:rsidP="003E2963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3E2963" w:rsidRPr="003E2963" w:rsidTr="004E69C3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:rsidR="003E2963" w:rsidRPr="003E2963" w:rsidRDefault="003E2963" w:rsidP="003E2963">
            <w:pPr>
              <w:numPr>
                <w:ilvl w:val="2"/>
                <w:numId w:val="36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3E2963">
              <w:rPr>
                <w:rFonts w:ascii="Sylfaen" w:eastAsia="GHEA Grapalat" w:hAnsi="Sylfaen" w:cs="Sylfaen"/>
                <w:color w:val="000000"/>
                <w:sz w:val="24"/>
                <w:szCs w:val="24"/>
                <w:lang w:val="en-US"/>
              </w:rPr>
              <w:lastRenderedPageBreak/>
              <w:t>Համայնքը</w:t>
            </w:r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963" w:rsidRPr="003E2963" w:rsidRDefault="003E2963" w:rsidP="003E2963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3E2963" w:rsidRPr="003E2963" w:rsidTr="004E69C3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:rsidR="003E2963" w:rsidRPr="003E2963" w:rsidRDefault="003E2963" w:rsidP="003E2963">
            <w:pPr>
              <w:numPr>
                <w:ilvl w:val="2"/>
                <w:numId w:val="36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3E2963">
              <w:rPr>
                <w:rFonts w:ascii="Sylfaen" w:eastAsia="GHEA Grapalat" w:hAnsi="Sylfaen" w:cs="Sylfaen"/>
                <w:color w:val="000000"/>
                <w:sz w:val="24"/>
                <w:szCs w:val="24"/>
                <w:lang w:val="en-US"/>
              </w:rPr>
              <w:t>Վարչատարածքային</w:t>
            </w:r>
            <w:r w:rsidRPr="003E2963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color w:val="000000"/>
                <w:sz w:val="24"/>
                <w:szCs w:val="24"/>
                <w:lang w:val="en-US"/>
              </w:rPr>
              <w:t>միավորը</w:t>
            </w:r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963" w:rsidRPr="003E2963" w:rsidRDefault="003E2963" w:rsidP="003E2963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3E2963" w:rsidRPr="003E2963" w:rsidTr="004E69C3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:rsidR="003E2963" w:rsidRPr="003E2963" w:rsidRDefault="003E2963" w:rsidP="003E2963">
            <w:pPr>
              <w:numPr>
                <w:ilvl w:val="2"/>
                <w:numId w:val="36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3E2963">
              <w:rPr>
                <w:rFonts w:ascii="Sylfaen" w:eastAsia="GHEA Grapalat" w:hAnsi="Sylfaen" w:cs="Sylfaen"/>
                <w:color w:val="000000"/>
                <w:sz w:val="24"/>
                <w:szCs w:val="24"/>
                <w:lang w:val="en-US"/>
              </w:rPr>
              <w:t>Փողոցի</w:t>
            </w:r>
            <w:r w:rsidRPr="003E2963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color w:val="000000"/>
                <w:sz w:val="24"/>
                <w:szCs w:val="24"/>
                <w:lang w:val="en-US"/>
              </w:rPr>
              <w:t>անվանումը</w:t>
            </w:r>
            <w:r w:rsidRPr="003E2963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, </w:t>
            </w:r>
            <w:r w:rsidRPr="003E2963">
              <w:rPr>
                <w:rFonts w:ascii="Sylfaen" w:eastAsia="GHEA Grapalat" w:hAnsi="Sylfaen" w:cs="Sylfaen"/>
                <w:color w:val="000000"/>
                <w:sz w:val="24"/>
                <w:szCs w:val="24"/>
                <w:lang w:val="en-US"/>
              </w:rPr>
              <w:t>շենքը</w:t>
            </w:r>
            <w:r w:rsidRPr="003E2963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(</w:t>
            </w:r>
            <w:r w:rsidRPr="003E2963">
              <w:rPr>
                <w:rFonts w:ascii="Sylfaen" w:eastAsia="GHEA Grapalat" w:hAnsi="Sylfaen" w:cs="Sylfaen"/>
                <w:color w:val="000000"/>
                <w:sz w:val="24"/>
                <w:szCs w:val="24"/>
                <w:lang w:val="en-US"/>
              </w:rPr>
              <w:t>տունը</w:t>
            </w:r>
            <w:r w:rsidRPr="003E2963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), </w:t>
            </w:r>
            <w:r w:rsidRPr="003E2963">
              <w:rPr>
                <w:rFonts w:ascii="Sylfaen" w:eastAsia="GHEA Grapalat" w:hAnsi="Sylfaen" w:cs="Sylfaen"/>
                <w:color w:val="000000"/>
                <w:sz w:val="24"/>
                <w:szCs w:val="24"/>
                <w:lang w:val="en-US"/>
              </w:rPr>
              <w:t>բնակարանը</w:t>
            </w:r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963" w:rsidRPr="003E2963" w:rsidRDefault="003E2963" w:rsidP="003E2963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</w:tbl>
    <w:p w:rsidR="003E2963" w:rsidRPr="003E2963" w:rsidRDefault="003E2963" w:rsidP="003E2963">
      <w:pPr>
        <w:numPr>
          <w:ilvl w:val="1"/>
          <w:numId w:val="36"/>
        </w:numPr>
        <w:spacing w:before="240" w:after="160" w:line="256" w:lineRule="auto"/>
        <w:ind w:left="788" w:hanging="431"/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</w:pPr>
      <w:r w:rsidRPr="003E2963">
        <w:rPr>
          <w:rFonts w:ascii="Sylfaen" w:eastAsia="GHEA Grapalat" w:hAnsi="Sylfaen" w:cs="Sylfaen"/>
          <w:i/>
          <w:color w:val="000000"/>
          <w:sz w:val="24"/>
          <w:szCs w:val="24"/>
          <w:lang w:val="en-US"/>
        </w:rPr>
        <w:t>Անձի</w:t>
      </w:r>
      <w:r w:rsidRPr="003E2963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i/>
          <w:color w:val="000000"/>
          <w:sz w:val="24"/>
          <w:szCs w:val="24"/>
          <w:lang w:val="en-US"/>
        </w:rPr>
        <w:t>բնակության</w:t>
      </w:r>
      <w:r w:rsidRPr="003E2963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i/>
          <w:color w:val="000000"/>
          <w:sz w:val="24"/>
          <w:szCs w:val="24"/>
          <w:lang w:val="en-US"/>
        </w:rPr>
        <w:t>հասցեն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3E2963" w:rsidRPr="003E2963" w:rsidTr="004E69C3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:rsidR="003E2963" w:rsidRPr="003E2963" w:rsidRDefault="003E2963" w:rsidP="003E2963">
            <w:pPr>
              <w:numPr>
                <w:ilvl w:val="2"/>
                <w:numId w:val="36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3E2963">
              <w:rPr>
                <w:rFonts w:ascii="Sylfaen" w:eastAsia="GHEA Grapalat" w:hAnsi="Sylfaen" w:cs="Sylfaen"/>
                <w:color w:val="000000"/>
                <w:sz w:val="24"/>
                <w:szCs w:val="24"/>
                <w:lang w:val="en-US"/>
              </w:rPr>
              <w:t>Պետությունը</w:t>
            </w:r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963" w:rsidRPr="003E2963" w:rsidRDefault="003E2963" w:rsidP="003E2963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3E2963" w:rsidRPr="003E2963" w:rsidTr="004E69C3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:rsidR="003E2963" w:rsidRPr="003E2963" w:rsidRDefault="003E2963" w:rsidP="003E2963">
            <w:pPr>
              <w:numPr>
                <w:ilvl w:val="2"/>
                <w:numId w:val="36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3E2963">
              <w:rPr>
                <w:rFonts w:ascii="Sylfaen" w:eastAsia="GHEA Grapalat" w:hAnsi="Sylfaen" w:cs="Sylfaen"/>
                <w:color w:val="000000"/>
                <w:sz w:val="24"/>
                <w:szCs w:val="24"/>
                <w:lang w:val="en-US"/>
              </w:rPr>
              <w:t>Համայնքը</w:t>
            </w:r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963" w:rsidRPr="003E2963" w:rsidRDefault="003E2963" w:rsidP="003E2963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3E2963" w:rsidRPr="003E2963" w:rsidTr="004E69C3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:rsidR="003E2963" w:rsidRPr="003E2963" w:rsidRDefault="003E2963" w:rsidP="003E2963">
            <w:pPr>
              <w:numPr>
                <w:ilvl w:val="2"/>
                <w:numId w:val="36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3E2963">
              <w:rPr>
                <w:rFonts w:ascii="Sylfaen" w:eastAsia="GHEA Grapalat" w:hAnsi="Sylfaen" w:cs="Sylfaen"/>
                <w:color w:val="000000"/>
                <w:sz w:val="24"/>
                <w:szCs w:val="24"/>
                <w:lang w:val="en-US"/>
              </w:rPr>
              <w:t>Վարչատարածքային</w:t>
            </w:r>
            <w:r w:rsidRPr="003E2963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color w:val="000000"/>
                <w:sz w:val="24"/>
                <w:szCs w:val="24"/>
                <w:lang w:val="en-US"/>
              </w:rPr>
              <w:t>միավորը</w:t>
            </w:r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963" w:rsidRPr="003E2963" w:rsidRDefault="003E2963" w:rsidP="003E2963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3E2963" w:rsidRPr="003E2963" w:rsidTr="004E69C3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:rsidR="003E2963" w:rsidRPr="003E2963" w:rsidRDefault="003E2963" w:rsidP="003E2963">
            <w:pPr>
              <w:numPr>
                <w:ilvl w:val="2"/>
                <w:numId w:val="36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3E2963">
              <w:rPr>
                <w:rFonts w:ascii="Sylfaen" w:eastAsia="GHEA Grapalat" w:hAnsi="Sylfaen" w:cs="Sylfaen"/>
                <w:color w:val="000000"/>
                <w:sz w:val="24"/>
                <w:szCs w:val="24"/>
                <w:lang w:val="en-US"/>
              </w:rPr>
              <w:t>Փողոցի</w:t>
            </w:r>
            <w:r w:rsidRPr="003E2963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color w:val="000000"/>
                <w:sz w:val="24"/>
                <w:szCs w:val="24"/>
                <w:lang w:val="en-US"/>
              </w:rPr>
              <w:t>անվանումը</w:t>
            </w:r>
            <w:r w:rsidRPr="003E2963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, </w:t>
            </w:r>
            <w:r w:rsidRPr="003E2963">
              <w:rPr>
                <w:rFonts w:ascii="Sylfaen" w:eastAsia="GHEA Grapalat" w:hAnsi="Sylfaen" w:cs="Sylfaen"/>
                <w:color w:val="000000"/>
                <w:sz w:val="24"/>
                <w:szCs w:val="24"/>
                <w:lang w:val="en-US"/>
              </w:rPr>
              <w:t>շենքը</w:t>
            </w:r>
            <w:r w:rsidRPr="003E2963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(</w:t>
            </w:r>
            <w:r w:rsidRPr="003E2963">
              <w:rPr>
                <w:rFonts w:ascii="Sylfaen" w:eastAsia="GHEA Grapalat" w:hAnsi="Sylfaen" w:cs="Sylfaen"/>
                <w:color w:val="000000"/>
                <w:sz w:val="24"/>
                <w:szCs w:val="24"/>
                <w:lang w:val="en-US"/>
              </w:rPr>
              <w:t>տունը</w:t>
            </w:r>
            <w:r w:rsidRPr="003E2963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), </w:t>
            </w:r>
            <w:r w:rsidRPr="003E2963">
              <w:rPr>
                <w:rFonts w:ascii="Sylfaen" w:eastAsia="GHEA Grapalat" w:hAnsi="Sylfaen" w:cs="Sylfaen"/>
                <w:color w:val="000000"/>
                <w:sz w:val="24"/>
                <w:szCs w:val="24"/>
                <w:lang w:val="en-US"/>
              </w:rPr>
              <w:t>բնակարանը</w:t>
            </w:r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963" w:rsidRPr="003E2963" w:rsidRDefault="003E2963" w:rsidP="003E2963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</w:tbl>
    <w:p w:rsidR="003E2963" w:rsidRPr="003E2963" w:rsidRDefault="003E2963" w:rsidP="003E2963">
      <w:pPr>
        <w:numPr>
          <w:ilvl w:val="1"/>
          <w:numId w:val="36"/>
        </w:numPr>
        <w:spacing w:before="240" w:after="160" w:line="256" w:lineRule="auto"/>
        <w:rPr>
          <w:rFonts w:ascii="GHEA Grapalat" w:eastAsia="GHEA Grapalat" w:hAnsi="GHEA Grapalat" w:cs="GHEA Grapalat"/>
          <w:i/>
          <w:color w:val="000000"/>
          <w:sz w:val="24"/>
          <w:szCs w:val="24"/>
        </w:rPr>
      </w:pPr>
      <w:r w:rsidRPr="003E2963">
        <w:rPr>
          <w:rFonts w:ascii="Sylfaen" w:eastAsia="GHEA Grapalat" w:hAnsi="Sylfaen" w:cs="Sylfaen"/>
          <w:i/>
          <w:color w:val="000000"/>
          <w:sz w:val="24"/>
          <w:szCs w:val="24"/>
          <w:lang w:val="en-US"/>
        </w:rPr>
        <w:t>Իրական</w:t>
      </w:r>
      <w:r w:rsidRPr="003E2963">
        <w:rPr>
          <w:rFonts w:ascii="GHEA Grapalat" w:eastAsia="GHEA Grapalat" w:hAnsi="GHEA Grapalat" w:cs="GHEA Grapalat"/>
          <w:i/>
          <w:color w:val="000000"/>
          <w:sz w:val="24"/>
          <w:szCs w:val="24"/>
        </w:rPr>
        <w:t xml:space="preserve"> </w:t>
      </w:r>
      <w:r w:rsidRPr="003E2963">
        <w:rPr>
          <w:rFonts w:ascii="Sylfaen" w:eastAsia="GHEA Grapalat" w:hAnsi="Sylfaen" w:cs="Sylfaen"/>
          <w:i/>
          <w:color w:val="000000"/>
          <w:sz w:val="24"/>
          <w:szCs w:val="24"/>
          <w:lang w:val="en-US"/>
        </w:rPr>
        <w:t>շահառու</w:t>
      </w:r>
      <w:r w:rsidRPr="003E2963">
        <w:rPr>
          <w:rFonts w:ascii="GHEA Grapalat" w:eastAsia="GHEA Grapalat" w:hAnsi="GHEA Grapalat" w:cs="GHEA Grapalat"/>
          <w:i/>
          <w:color w:val="000000"/>
          <w:sz w:val="24"/>
          <w:szCs w:val="24"/>
        </w:rPr>
        <w:t xml:space="preserve"> </w:t>
      </w:r>
      <w:r w:rsidRPr="003E2963">
        <w:rPr>
          <w:rFonts w:ascii="Sylfaen" w:eastAsia="GHEA Grapalat" w:hAnsi="Sylfaen" w:cs="Sylfaen"/>
          <w:i/>
          <w:color w:val="000000"/>
          <w:sz w:val="24"/>
          <w:szCs w:val="24"/>
          <w:lang w:val="en-US"/>
        </w:rPr>
        <w:t>հանդիսանալու</w:t>
      </w:r>
      <w:r w:rsidRPr="003E2963">
        <w:rPr>
          <w:rFonts w:ascii="GHEA Grapalat" w:eastAsia="GHEA Grapalat" w:hAnsi="GHEA Grapalat" w:cs="GHEA Grapalat"/>
          <w:i/>
          <w:color w:val="000000"/>
          <w:sz w:val="24"/>
          <w:szCs w:val="24"/>
        </w:rPr>
        <w:t xml:space="preserve"> </w:t>
      </w:r>
      <w:r w:rsidRPr="003E2963">
        <w:rPr>
          <w:rFonts w:ascii="Sylfaen" w:eastAsia="GHEA Grapalat" w:hAnsi="Sylfaen" w:cs="Sylfaen"/>
          <w:i/>
          <w:color w:val="000000"/>
          <w:sz w:val="24"/>
          <w:szCs w:val="24"/>
          <w:lang w:val="en-US"/>
        </w:rPr>
        <w:t>հիմքերը</w:t>
      </w:r>
      <w:r w:rsidRPr="003E2963">
        <w:rPr>
          <w:rFonts w:ascii="GHEA Grapalat" w:eastAsia="GHEA Grapalat" w:hAnsi="GHEA Grapalat" w:cs="GHEA Grapalat"/>
          <w:i/>
          <w:color w:val="000000"/>
          <w:sz w:val="24"/>
          <w:szCs w:val="24"/>
        </w:rPr>
        <w:t xml:space="preserve"> (</w:t>
      </w:r>
      <w:r w:rsidRPr="003E2963">
        <w:rPr>
          <w:rFonts w:ascii="Sylfaen" w:eastAsia="GHEA Grapalat" w:hAnsi="Sylfaen" w:cs="Sylfaen"/>
          <w:i/>
          <w:color w:val="000000"/>
          <w:sz w:val="24"/>
          <w:szCs w:val="24"/>
          <w:lang w:val="en-US"/>
        </w:rPr>
        <w:t>բացառությամբ</w:t>
      </w:r>
      <w:r w:rsidRPr="003E2963">
        <w:rPr>
          <w:rFonts w:ascii="GHEA Grapalat" w:eastAsia="GHEA Grapalat" w:hAnsi="GHEA Grapalat" w:cs="GHEA Grapalat"/>
          <w:i/>
          <w:color w:val="000000"/>
          <w:sz w:val="24"/>
          <w:szCs w:val="24"/>
        </w:rPr>
        <w:t xml:space="preserve">` </w:t>
      </w:r>
      <w:r w:rsidRPr="003E2963">
        <w:rPr>
          <w:rFonts w:ascii="Sylfaen" w:eastAsia="GHEA Grapalat" w:hAnsi="Sylfaen" w:cs="Sylfaen"/>
          <w:i/>
          <w:color w:val="000000"/>
          <w:sz w:val="24"/>
          <w:szCs w:val="24"/>
          <w:lang w:val="en-US"/>
        </w:rPr>
        <w:t>ընդերքօգտագործման</w:t>
      </w:r>
      <w:r w:rsidRPr="003E2963">
        <w:rPr>
          <w:rFonts w:ascii="GHEA Grapalat" w:eastAsia="GHEA Grapalat" w:hAnsi="GHEA Grapalat" w:cs="GHEA Grapalat"/>
          <w:i/>
          <w:color w:val="000000"/>
          <w:sz w:val="24"/>
          <w:szCs w:val="24"/>
        </w:rPr>
        <w:t xml:space="preserve"> </w:t>
      </w:r>
      <w:r w:rsidRPr="003E2963">
        <w:rPr>
          <w:rFonts w:ascii="Sylfaen" w:eastAsia="GHEA Grapalat" w:hAnsi="Sylfaen" w:cs="Sylfaen"/>
          <w:i/>
          <w:color w:val="000000"/>
          <w:sz w:val="24"/>
          <w:szCs w:val="24"/>
          <w:lang w:val="en-US"/>
        </w:rPr>
        <w:t>ոլորտի</w:t>
      </w:r>
      <w:r w:rsidRPr="003E2963">
        <w:rPr>
          <w:rFonts w:ascii="GHEA Grapalat" w:eastAsia="GHEA Grapalat" w:hAnsi="GHEA Grapalat" w:cs="GHEA Grapalat"/>
          <w:i/>
          <w:color w:val="000000"/>
          <w:sz w:val="24"/>
          <w:szCs w:val="24"/>
        </w:rPr>
        <w:t xml:space="preserve"> </w:t>
      </w:r>
      <w:r w:rsidRPr="003E2963">
        <w:rPr>
          <w:rFonts w:ascii="Sylfaen" w:eastAsia="GHEA Grapalat" w:hAnsi="Sylfaen" w:cs="Sylfaen"/>
          <w:i/>
          <w:color w:val="000000"/>
          <w:sz w:val="24"/>
          <w:szCs w:val="24"/>
          <w:lang w:val="en-US"/>
        </w:rPr>
        <w:t>հաշվետու</w:t>
      </w:r>
      <w:r w:rsidRPr="003E2963">
        <w:rPr>
          <w:rFonts w:ascii="GHEA Grapalat" w:eastAsia="GHEA Grapalat" w:hAnsi="GHEA Grapalat" w:cs="GHEA Grapalat"/>
          <w:i/>
          <w:color w:val="000000"/>
          <w:sz w:val="24"/>
          <w:szCs w:val="24"/>
        </w:rPr>
        <w:t xml:space="preserve"> </w:t>
      </w:r>
      <w:r w:rsidRPr="003E2963">
        <w:rPr>
          <w:rFonts w:ascii="Sylfaen" w:eastAsia="GHEA Grapalat" w:hAnsi="Sylfaen" w:cs="Sylfaen"/>
          <w:i/>
          <w:color w:val="000000"/>
          <w:sz w:val="24"/>
          <w:szCs w:val="24"/>
          <w:lang w:val="en-US"/>
        </w:rPr>
        <w:t>կազմակերպությունների</w:t>
      </w:r>
      <w:r w:rsidRPr="003E2963">
        <w:rPr>
          <w:rFonts w:ascii="GHEA Grapalat" w:eastAsia="GHEA Grapalat" w:hAnsi="GHEA Grapalat" w:cs="GHEA Grapalat"/>
          <w:i/>
          <w:color w:val="000000"/>
          <w:sz w:val="24"/>
          <w:szCs w:val="24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3E2963" w:rsidRPr="003E2963" w:rsidTr="004E69C3">
        <w:trPr>
          <w:trHeight w:val="924"/>
        </w:trPr>
        <w:tc>
          <w:tcPr>
            <w:tcW w:w="90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2963" w:rsidRPr="003E2963" w:rsidRDefault="003E2963" w:rsidP="003E2963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3E2963">
              <w:rPr>
                <w:rFonts w:ascii="Segoe UI Symbol" w:eastAsia="MS Gothic" w:hAnsi="Segoe UI Symbol" w:cs="Segoe UI Symbol"/>
                <w:sz w:val="24"/>
                <w:szCs w:val="24"/>
              </w:rPr>
              <w:t>☐</w:t>
            </w:r>
            <w:r w:rsidRPr="003E2963">
              <w:rPr>
                <w:rFonts w:ascii="GHEA Grapalat" w:eastAsia="GHEA Grapalat" w:hAnsi="GHEA Grapalat" w:cs="GHEA Grapalat"/>
                <w:sz w:val="24"/>
                <w:szCs w:val="24"/>
              </w:rPr>
              <w:tab/>
            </w:r>
            <w:r w:rsidRPr="003E2963">
              <w:rPr>
                <w:rFonts w:ascii="Sylfaen" w:eastAsia="GHEA Grapalat" w:hAnsi="Sylfaen" w:cs="Sylfaen"/>
                <w:sz w:val="24"/>
                <w:szCs w:val="24"/>
                <w:lang w:val="en-US"/>
              </w:rPr>
              <w:t>ա</w:t>
            </w:r>
            <w:r w:rsidRPr="003E2963">
              <w:rPr>
                <w:rFonts w:ascii="MS Mincho" w:eastAsia="MS Mincho" w:hAnsi="MS Mincho" w:cs="MS Mincho" w:hint="eastAsia"/>
                <w:sz w:val="24"/>
                <w:szCs w:val="24"/>
              </w:rPr>
              <w:t>․</w:t>
            </w:r>
            <w:r w:rsidRPr="003E2963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sz w:val="24"/>
                <w:szCs w:val="24"/>
                <w:lang w:val="en-US"/>
              </w:rPr>
              <w:t>ուղղակի</w:t>
            </w:r>
            <w:r w:rsidRPr="003E2963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sz w:val="24"/>
                <w:szCs w:val="24"/>
                <w:lang w:val="en-US"/>
              </w:rPr>
              <w:t>կամ</w:t>
            </w:r>
            <w:r w:rsidRPr="003E2963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sz w:val="24"/>
                <w:szCs w:val="24"/>
                <w:lang w:val="en-US"/>
              </w:rPr>
              <w:t>անուղղակի</w:t>
            </w:r>
            <w:r w:rsidRPr="003E2963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sz w:val="24"/>
                <w:szCs w:val="24"/>
                <w:lang w:val="en-US"/>
              </w:rPr>
              <w:t>տիրապետում</w:t>
            </w:r>
            <w:r w:rsidRPr="003E2963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sz w:val="24"/>
                <w:szCs w:val="24"/>
                <w:lang w:val="en-US"/>
              </w:rPr>
              <w:t>է</w:t>
            </w:r>
            <w:r w:rsidRPr="003E2963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sz w:val="24"/>
                <w:szCs w:val="24"/>
                <w:lang w:val="en-US"/>
              </w:rPr>
              <w:t>տվյալ</w:t>
            </w:r>
            <w:r w:rsidRPr="003E2963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sz w:val="24"/>
                <w:szCs w:val="24"/>
                <w:lang w:val="en-US"/>
              </w:rPr>
              <w:t>իրավաբանական</w:t>
            </w:r>
            <w:r w:rsidRPr="003E2963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sz w:val="24"/>
                <w:szCs w:val="24"/>
                <w:lang w:val="en-US"/>
              </w:rPr>
              <w:t>անձի՝</w:t>
            </w:r>
            <w:r w:rsidRPr="003E2963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sz w:val="24"/>
                <w:szCs w:val="24"/>
                <w:lang w:val="en-US"/>
              </w:rPr>
              <w:t>ձայնի</w:t>
            </w:r>
            <w:r w:rsidRPr="003E2963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sz w:val="24"/>
                <w:szCs w:val="24"/>
                <w:lang w:val="en-US"/>
              </w:rPr>
              <w:t>իրավունք</w:t>
            </w:r>
            <w:r w:rsidRPr="003E2963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sz w:val="24"/>
                <w:szCs w:val="24"/>
                <w:lang w:val="en-US"/>
              </w:rPr>
              <w:t>տվող</w:t>
            </w:r>
            <w:r w:rsidRPr="003E2963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sz w:val="24"/>
                <w:szCs w:val="24"/>
                <w:lang w:val="en-US"/>
              </w:rPr>
              <w:t>բաժնեմասերի</w:t>
            </w:r>
            <w:r w:rsidRPr="003E2963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(</w:t>
            </w:r>
            <w:r w:rsidRPr="003E2963">
              <w:rPr>
                <w:rFonts w:ascii="Sylfaen" w:eastAsia="GHEA Grapalat" w:hAnsi="Sylfaen" w:cs="Sylfaen"/>
                <w:sz w:val="24"/>
                <w:szCs w:val="24"/>
                <w:lang w:val="en-US"/>
              </w:rPr>
              <w:t>բաժնետոմսերի</w:t>
            </w:r>
            <w:r w:rsidRPr="003E2963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, </w:t>
            </w:r>
            <w:r w:rsidRPr="003E2963">
              <w:rPr>
                <w:rFonts w:ascii="Sylfaen" w:eastAsia="GHEA Grapalat" w:hAnsi="Sylfaen" w:cs="Sylfaen"/>
                <w:sz w:val="24"/>
                <w:szCs w:val="24"/>
                <w:lang w:val="en-US"/>
              </w:rPr>
              <w:t>փայերի</w:t>
            </w:r>
            <w:r w:rsidRPr="003E2963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) 20 </w:t>
            </w:r>
            <w:r w:rsidRPr="003E2963">
              <w:rPr>
                <w:rFonts w:ascii="Sylfaen" w:eastAsia="GHEA Grapalat" w:hAnsi="Sylfaen" w:cs="Sylfaen"/>
                <w:sz w:val="24"/>
                <w:szCs w:val="24"/>
                <w:lang w:val="en-US"/>
              </w:rPr>
              <w:t>և</w:t>
            </w:r>
            <w:r w:rsidRPr="003E2963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sz w:val="24"/>
                <w:szCs w:val="24"/>
                <w:lang w:val="en-US"/>
              </w:rPr>
              <w:t>ավելի</w:t>
            </w:r>
            <w:r w:rsidRPr="003E2963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sz w:val="24"/>
                <w:szCs w:val="24"/>
                <w:lang w:val="en-US"/>
              </w:rPr>
              <w:t>տոկոսին</w:t>
            </w:r>
            <w:r w:rsidRPr="003E2963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sz w:val="24"/>
                <w:szCs w:val="24"/>
                <w:lang w:val="en-US"/>
              </w:rPr>
              <w:t>կամ</w:t>
            </w:r>
            <w:r w:rsidRPr="003E2963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sz w:val="24"/>
                <w:szCs w:val="24"/>
                <w:lang w:val="en-US"/>
              </w:rPr>
              <w:t>ուղղակի</w:t>
            </w:r>
            <w:r w:rsidRPr="003E2963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sz w:val="24"/>
                <w:szCs w:val="24"/>
                <w:lang w:val="en-US"/>
              </w:rPr>
              <w:t>կամ</w:t>
            </w:r>
            <w:r w:rsidRPr="003E2963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sz w:val="24"/>
                <w:szCs w:val="24"/>
                <w:lang w:val="en-US"/>
              </w:rPr>
              <w:t>անուղղակի</w:t>
            </w:r>
            <w:r w:rsidRPr="003E2963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sz w:val="24"/>
                <w:szCs w:val="24"/>
                <w:lang w:val="en-US"/>
              </w:rPr>
              <w:t>կերպով</w:t>
            </w:r>
            <w:r w:rsidRPr="003E2963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sz w:val="24"/>
                <w:szCs w:val="24"/>
                <w:lang w:val="en-US"/>
              </w:rPr>
              <w:t>ունի</w:t>
            </w:r>
            <w:r w:rsidRPr="003E2963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20 </w:t>
            </w:r>
            <w:r w:rsidRPr="003E2963">
              <w:rPr>
                <w:rFonts w:ascii="Sylfaen" w:eastAsia="GHEA Grapalat" w:hAnsi="Sylfaen" w:cs="Sylfaen"/>
                <w:sz w:val="24"/>
                <w:szCs w:val="24"/>
                <w:lang w:val="en-US"/>
              </w:rPr>
              <w:t>և</w:t>
            </w:r>
            <w:r w:rsidRPr="003E2963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sz w:val="24"/>
                <w:szCs w:val="24"/>
                <w:lang w:val="en-US"/>
              </w:rPr>
              <w:t>ավելի</w:t>
            </w:r>
            <w:r w:rsidRPr="003E2963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sz w:val="24"/>
                <w:szCs w:val="24"/>
                <w:lang w:val="en-US"/>
              </w:rPr>
              <w:t>տոկոս</w:t>
            </w:r>
            <w:r w:rsidRPr="003E2963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sz w:val="24"/>
                <w:szCs w:val="24"/>
                <w:lang w:val="en-US"/>
              </w:rPr>
              <w:t>մասնակցություն</w:t>
            </w:r>
            <w:r w:rsidRPr="003E2963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sz w:val="24"/>
                <w:szCs w:val="24"/>
                <w:lang w:val="en-US"/>
              </w:rPr>
              <w:t>իրավաբանական</w:t>
            </w:r>
            <w:r w:rsidRPr="003E2963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sz w:val="24"/>
                <w:szCs w:val="24"/>
                <w:lang w:val="en-US"/>
              </w:rPr>
              <w:t>անձի</w:t>
            </w:r>
            <w:r w:rsidRPr="003E2963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sz w:val="24"/>
                <w:szCs w:val="24"/>
                <w:lang w:val="en-US"/>
              </w:rPr>
              <w:t>կանոնադրական</w:t>
            </w:r>
            <w:r w:rsidRPr="003E2963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sz w:val="24"/>
                <w:szCs w:val="24"/>
                <w:lang w:val="en-US"/>
              </w:rPr>
              <w:t>կապիտալում</w:t>
            </w:r>
          </w:p>
        </w:tc>
      </w:tr>
      <w:tr w:rsidR="003E2963" w:rsidRPr="003E2963" w:rsidTr="004E69C3">
        <w:trPr>
          <w:trHeight w:val="684"/>
        </w:trPr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:rsidR="003E2963" w:rsidRPr="003E2963" w:rsidRDefault="003E2963" w:rsidP="003E2963">
            <w:pPr>
              <w:numPr>
                <w:ilvl w:val="2"/>
                <w:numId w:val="36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3E2963">
              <w:rPr>
                <w:rFonts w:ascii="Sylfaen" w:eastAsia="GHEA Grapalat" w:hAnsi="Sylfaen" w:cs="Sylfaen"/>
                <w:color w:val="000000"/>
                <w:sz w:val="24"/>
                <w:szCs w:val="24"/>
                <w:lang w:val="en-US"/>
              </w:rPr>
              <w:t>Մասնակցության</w:t>
            </w:r>
            <w:r w:rsidRPr="003E2963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color w:val="000000"/>
                <w:sz w:val="24"/>
                <w:szCs w:val="24"/>
                <w:lang w:val="en-US"/>
              </w:rPr>
              <w:t>չափը</w:t>
            </w:r>
            <w:r w:rsidRPr="003E2963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(%)</w:t>
            </w:r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E2963" w:rsidRPr="003E2963" w:rsidRDefault="003E2963" w:rsidP="003E2963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3E2963" w:rsidRPr="003E2963" w:rsidTr="004E69C3">
        <w:trPr>
          <w:trHeight w:val="1282"/>
        </w:trPr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:rsidR="003E2963" w:rsidRPr="003E2963" w:rsidRDefault="003E2963" w:rsidP="003E2963">
            <w:pPr>
              <w:numPr>
                <w:ilvl w:val="2"/>
                <w:numId w:val="36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3E2963">
              <w:rPr>
                <w:rFonts w:ascii="Sylfaen" w:eastAsia="GHEA Grapalat" w:hAnsi="Sylfaen" w:cs="Sylfaen"/>
                <w:color w:val="000000"/>
                <w:sz w:val="24"/>
                <w:szCs w:val="24"/>
                <w:lang w:val="en-US"/>
              </w:rPr>
              <w:t>Մասնակցության</w:t>
            </w:r>
            <w:r w:rsidRPr="003E2963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color w:val="000000"/>
                <w:sz w:val="24"/>
                <w:szCs w:val="24"/>
                <w:lang w:val="en-US"/>
              </w:rPr>
              <w:t>տեսակը</w:t>
            </w:r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2963" w:rsidRPr="003E2963" w:rsidRDefault="003E2963" w:rsidP="003E2963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r w:rsidRPr="003E2963">
              <w:rPr>
                <w:rFonts w:ascii="Segoe UI Symbol" w:eastAsia="MS Gothic" w:hAnsi="Segoe UI Symbol" w:cs="Segoe UI Symbol"/>
                <w:sz w:val="24"/>
                <w:szCs w:val="24"/>
                <w:lang w:val="en-US"/>
              </w:rPr>
              <w:t>☐</w:t>
            </w:r>
            <w:r w:rsidRPr="003E2963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/>
            </w:r>
            <w:r w:rsidRPr="003E2963">
              <w:rPr>
                <w:rFonts w:ascii="Sylfaen" w:eastAsia="GHEA Grapalat" w:hAnsi="Sylfaen" w:cs="Sylfaen"/>
                <w:sz w:val="24"/>
                <w:szCs w:val="24"/>
                <w:lang w:val="en-US"/>
              </w:rPr>
              <w:t>Ուղղակի</w:t>
            </w:r>
            <w:r w:rsidRPr="003E2963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sz w:val="24"/>
                <w:szCs w:val="24"/>
                <w:lang w:val="en-US"/>
              </w:rPr>
              <w:t>մասնակցություն</w:t>
            </w:r>
          </w:p>
          <w:p w:rsidR="003E2963" w:rsidRPr="003E2963" w:rsidRDefault="003E2963" w:rsidP="003E2963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r w:rsidRPr="003E2963">
              <w:rPr>
                <w:rFonts w:ascii="Segoe UI Symbol" w:eastAsia="MS Gothic" w:hAnsi="Segoe UI Symbol" w:cs="Segoe UI Symbol"/>
                <w:sz w:val="24"/>
                <w:szCs w:val="24"/>
                <w:lang w:val="en-US"/>
              </w:rPr>
              <w:t>☐</w:t>
            </w:r>
            <w:r w:rsidRPr="003E2963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/>
            </w:r>
            <w:r w:rsidRPr="003E2963">
              <w:rPr>
                <w:rFonts w:ascii="Sylfaen" w:eastAsia="GHEA Grapalat" w:hAnsi="Sylfaen" w:cs="Sylfaen"/>
                <w:sz w:val="24"/>
                <w:szCs w:val="24"/>
                <w:lang w:val="en-US"/>
              </w:rPr>
              <w:t>Անուղղակի</w:t>
            </w:r>
            <w:r w:rsidRPr="003E2963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sz w:val="24"/>
                <w:szCs w:val="24"/>
                <w:lang w:val="en-US"/>
              </w:rPr>
              <w:t>մասնակցություն</w:t>
            </w:r>
          </w:p>
        </w:tc>
      </w:tr>
      <w:tr w:rsidR="003E2963" w:rsidRPr="003E2963" w:rsidTr="004E69C3">
        <w:tc>
          <w:tcPr>
            <w:tcW w:w="90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2963" w:rsidRPr="003E2963" w:rsidRDefault="003E2963" w:rsidP="003E2963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3E2963">
              <w:rPr>
                <w:rFonts w:ascii="Segoe UI Symbol" w:eastAsia="MS Gothic" w:hAnsi="Segoe UI Symbol" w:cs="Segoe UI Symbol"/>
                <w:sz w:val="24"/>
                <w:szCs w:val="24"/>
              </w:rPr>
              <w:lastRenderedPageBreak/>
              <w:t>☐</w:t>
            </w:r>
            <w:r w:rsidRPr="003E2963">
              <w:rPr>
                <w:rFonts w:ascii="GHEA Grapalat" w:eastAsia="GHEA Grapalat" w:hAnsi="GHEA Grapalat" w:cs="GHEA Grapalat"/>
                <w:sz w:val="24"/>
                <w:szCs w:val="24"/>
              </w:rPr>
              <w:tab/>
            </w:r>
            <w:r w:rsidRPr="003E2963">
              <w:rPr>
                <w:rFonts w:ascii="Sylfaen" w:eastAsia="GHEA Grapalat" w:hAnsi="Sylfaen" w:cs="Sylfaen"/>
                <w:sz w:val="24"/>
                <w:szCs w:val="24"/>
                <w:lang w:val="en-US"/>
              </w:rPr>
              <w:t>բ</w:t>
            </w:r>
            <w:r w:rsidRPr="003E2963">
              <w:rPr>
                <w:rFonts w:ascii="MS Mincho" w:eastAsia="MS Mincho" w:hAnsi="MS Mincho" w:cs="MS Mincho" w:hint="eastAsia"/>
                <w:sz w:val="24"/>
                <w:szCs w:val="24"/>
              </w:rPr>
              <w:t>․</w:t>
            </w:r>
            <w:r w:rsidRPr="003E2963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sz w:val="24"/>
                <w:szCs w:val="24"/>
                <w:lang w:val="en-US"/>
              </w:rPr>
              <w:t>տվյալ</w:t>
            </w:r>
            <w:r w:rsidRPr="003E2963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sz w:val="24"/>
                <w:szCs w:val="24"/>
                <w:lang w:val="en-US"/>
              </w:rPr>
              <w:t>իրավաբանական</w:t>
            </w:r>
            <w:r w:rsidRPr="003E2963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sz w:val="24"/>
                <w:szCs w:val="24"/>
                <w:lang w:val="en-US"/>
              </w:rPr>
              <w:t>անձի</w:t>
            </w:r>
            <w:r w:rsidRPr="003E2963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sz w:val="24"/>
                <w:szCs w:val="24"/>
                <w:lang w:val="en-US"/>
              </w:rPr>
              <w:t>նկատմամբ</w:t>
            </w:r>
            <w:r w:rsidRPr="003E2963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sz w:val="24"/>
                <w:szCs w:val="24"/>
                <w:lang w:val="en-US"/>
              </w:rPr>
              <w:t>իրականացնում</w:t>
            </w:r>
            <w:r w:rsidRPr="003E2963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sz w:val="24"/>
                <w:szCs w:val="24"/>
                <w:lang w:val="en-US"/>
              </w:rPr>
              <w:t>է</w:t>
            </w:r>
            <w:r w:rsidRPr="003E2963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sz w:val="24"/>
                <w:szCs w:val="24"/>
                <w:lang w:val="en-US"/>
              </w:rPr>
              <w:t>իրական</w:t>
            </w:r>
            <w:r w:rsidRPr="003E2963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(</w:t>
            </w:r>
            <w:r w:rsidRPr="003E2963">
              <w:rPr>
                <w:rFonts w:ascii="Sylfaen" w:eastAsia="GHEA Grapalat" w:hAnsi="Sylfaen" w:cs="Sylfaen"/>
                <w:sz w:val="24"/>
                <w:szCs w:val="24"/>
                <w:lang w:val="en-US"/>
              </w:rPr>
              <w:t>փաստացի</w:t>
            </w:r>
            <w:r w:rsidRPr="003E2963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) </w:t>
            </w:r>
            <w:r w:rsidRPr="003E2963">
              <w:rPr>
                <w:rFonts w:ascii="Sylfaen" w:eastAsia="GHEA Grapalat" w:hAnsi="Sylfaen" w:cs="Sylfaen"/>
                <w:sz w:val="24"/>
                <w:szCs w:val="24"/>
                <w:lang w:val="en-US"/>
              </w:rPr>
              <w:t>վերահսկողություն</w:t>
            </w:r>
            <w:r w:rsidRPr="003E2963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sz w:val="24"/>
                <w:szCs w:val="24"/>
                <w:lang w:val="en-US"/>
              </w:rPr>
              <w:t>այլ</w:t>
            </w:r>
            <w:r w:rsidRPr="003E2963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sz w:val="24"/>
                <w:szCs w:val="24"/>
                <w:lang w:val="en-US"/>
              </w:rPr>
              <w:t>միջոցներով</w:t>
            </w:r>
          </w:p>
        </w:tc>
      </w:tr>
      <w:tr w:rsidR="003E2963" w:rsidRPr="003E2963" w:rsidTr="004E69C3">
        <w:tc>
          <w:tcPr>
            <w:tcW w:w="90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2963" w:rsidRPr="003E2963" w:rsidRDefault="003E2963" w:rsidP="003E2963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3E2963">
              <w:rPr>
                <w:rFonts w:ascii="Segoe UI Symbol" w:eastAsia="MS Gothic" w:hAnsi="Segoe UI Symbol" w:cs="Segoe UI Symbol"/>
                <w:sz w:val="24"/>
                <w:szCs w:val="24"/>
              </w:rPr>
              <w:t>☐</w:t>
            </w:r>
            <w:r w:rsidRPr="003E2963">
              <w:rPr>
                <w:rFonts w:ascii="GHEA Grapalat" w:eastAsia="GHEA Grapalat" w:hAnsi="GHEA Grapalat" w:cs="GHEA Grapalat"/>
                <w:sz w:val="24"/>
                <w:szCs w:val="24"/>
              </w:rPr>
              <w:tab/>
            </w:r>
            <w:r w:rsidRPr="003E2963">
              <w:rPr>
                <w:rFonts w:ascii="Sylfaen" w:eastAsia="GHEA Grapalat" w:hAnsi="Sylfaen" w:cs="Sylfaen"/>
                <w:sz w:val="24"/>
                <w:szCs w:val="24"/>
                <w:lang w:val="en-US"/>
              </w:rPr>
              <w:t>գ</w:t>
            </w:r>
            <w:r w:rsidRPr="003E2963">
              <w:rPr>
                <w:rFonts w:ascii="MS Mincho" w:eastAsia="MS Mincho" w:hAnsi="MS Mincho" w:cs="MS Mincho" w:hint="eastAsia"/>
                <w:sz w:val="24"/>
                <w:szCs w:val="24"/>
              </w:rPr>
              <w:t>․</w:t>
            </w:r>
            <w:r w:rsidRPr="003E2963">
              <w:rPr>
                <w:rFonts w:ascii="GHEA Grapalat" w:eastAsia="Cambria Math" w:hAnsi="GHEA Grapalat" w:cs="Cambria Math"/>
                <w:sz w:val="24"/>
                <w:szCs w:val="24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sz w:val="24"/>
                <w:szCs w:val="24"/>
                <w:lang w:val="en-US"/>
              </w:rPr>
              <w:t>հանդիսանում</w:t>
            </w:r>
            <w:r w:rsidRPr="003E2963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sz w:val="24"/>
                <w:szCs w:val="24"/>
                <w:lang w:val="en-US"/>
              </w:rPr>
              <w:t>է</w:t>
            </w:r>
            <w:r w:rsidRPr="003E2963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sz w:val="24"/>
                <w:szCs w:val="24"/>
                <w:lang w:val="en-US"/>
              </w:rPr>
              <w:t>տվյալ</w:t>
            </w:r>
            <w:r w:rsidRPr="003E2963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sz w:val="24"/>
                <w:szCs w:val="24"/>
                <w:lang w:val="en-US"/>
              </w:rPr>
              <w:t>իրավաբանական</w:t>
            </w:r>
            <w:r w:rsidRPr="003E2963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sz w:val="24"/>
                <w:szCs w:val="24"/>
                <w:lang w:val="en-US"/>
              </w:rPr>
              <w:t>անձի</w:t>
            </w:r>
            <w:r w:rsidRPr="003E2963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sz w:val="24"/>
                <w:szCs w:val="24"/>
                <w:lang w:val="en-US"/>
              </w:rPr>
              <w:t>գործունեության</w:t>
            </w:r>
            <w:r w:rsidRPr="003E2963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sz w:val="24"/>
                <w:szCs w:val="24"/>
                <w:lang w:val="en-US"/>
              </w:rPr>
              <w:t>ընդհանուր</w:t>
            </w:r>
            <w:r w:rsidRPr="003E2963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sz w:val="24"/>
                <w:szCs w:val="24"/>
                <w:lang w:val="en-US"/>
              </w:rPr>
              <w:t>կամ</w:t>
            </w:r>
            <w:r w:rsidRPr="003E2963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sz w:val="24"/>
                <w:szCs w:val="24"/>
                <w:lang w:val="en-US"/>
              </w:rPr>
              <w:t>ընթացիկ</w:t>
            </w:r>
            <w:r w:rsidRPr="003E2963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sz w:val="24"/>
                <w:szCs w:val="24"/>
                <w:lang w:val="en-US"/>
              </w:rPr>
              <w:t>ղեկավարումն</w:t>
            </w:r>
            <w:r w:rsidRPr="003E2963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sz w:val="24"/>
                <w:szCs w:val="24"/>
                <w:lang w:val="en-US"/>
              </w:rPr>
              <w:t>իրականացնող</w:t>
            </w:r>
            <w:r w:rsidRPr="003E2963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sz w:val="24"/>
                <w:szCs w:val="24"/>
                <w:lang w:val="en-US"/>
              </w:rPr>
              <w:t>պաշտոնատար</w:t>
            </w:r>
            <w:r w:rsidRPr="003E2963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sz w:val="24"/>
                <w:szCs w:val="24"/>
                <w:lang w:val="en-US"/>
              </w:rPr>
              <w:t>անձ</w:t>
            </w:r>
            <w:r w:rsidRPr="003E2963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sz w:val="24"/>
                <w:szCs w:val="24"/>
                <w:lang w:val="en-US"/>
              </w:rPr>
              <w:t>այն</w:t>
            </w:r>
            <w:r w:rsidRPr="003E2963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sz w:val="24"/>
                <w:szCs w:val="24"/>
                <w:lang w:val="en-US"/>
              </w:rPr>
              <w:t>դեպքում</w:t>
            </w:r>
            <w:r w:rsidRPr="003E2963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, </w:t>
            </w:r>
            <w:r w:rsidRPr="003E2963">
              <w:rPr>
                <w:rFonts w:ascii="Sylfaen" w:eastAsia="GHEA Grapalat" w:hAnsi="Sylfaen" w:cs="Sylfaen"/>
                <w:sz w:val="24"/>
                <w:szCs w:val="24"/>
                <w:lang w:val="en-US"/>
              </w:rPr>
              <w:t>երբ</w:t>
            </w:r>
            <w:r w:rsidRPr="003E2963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sz w:val="24"/>
                <w:szCs w:val="24"/>
                <w:lang w:val="en-US"/>
              </w:rPr>
              <w:t>առկա</w:t>
            </w:r>
            <w:r w:rsidRPr="003E2963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sz w:val="24"/>
                <w:szCs w:val="24"/>
                <w:lang w:val="en-US"/>
              </w:rPr>
              <w:t>չէ</w:t>
            </w:r>
            <w:r w:rsidRPr="003E2963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«</w:t>
            </w:r>
            <w:r w:rsidRPr="003E2963">
              <w:rPr>
                <w:rFonts w:ascii="Sylfaen" w:eastAsia="GHEA Grapalat" w:hAnsi="Sylfaen" w:cs="Sylfaen"/>
                <w:sz w:val="24"/>
                <w:szCs w:val="24"/>
                <w:lang w:val="en-US"/>
              </w:rPr>
              <w:t>ա</w:t>
            </w:r>
            <w:r w:rsidRPr="003E2963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» </w:t>
            </w:r>
            <w:r w:rsidRPr="003E2963">
              <w:rPr>
                <w:rFonts w:ascii="Sylfaen" w:eastAsia="GHEA Grapalat" w:hAnsi="Sylfaen" w:cs="Sylfaen"/>
                <w:sz w:val="24"/>
                <w:szCs w:val="24"/>
                <w:lang w:val="en-US"/>
              </w:rPr>
              <w:t>և</w:t>
            </w:r>
            <w:r w:rsidRPr="003E2963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«</w:t>
            </w:r>
            <w:r w:rsidRPr="003E2963">
              <w:rPr>
                <w:rFonts w:ascii="Sylfaen" w:eastAsia="GHEA Grapalat" w:hAnsi="Sylfaen" w:cs="Sylfaen"/>
                <w:sz w:val="24"/>
                <w:szCs w:val="24"/>
                <w:lang w:val="en-US"/>
              </w:rPr>
              <w:t>բ</w:t>
            </w:r>
            <w:r w:rsidRPr="003E2963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» </w:t>
            </w:r>
            <w:r w:rsidRPr="003E2963">
              <w:rPr>
                <w:rFonts w:ascii="Sylfaen" w:eastAsia="GHEA Grapalat" w:hAnsi="Sylfaen" w:cs="Sylfaen"/>
                <w:sz w:val="24"/>
                <w:szCs w:val="24"/>
                <w:lang w:val="en-US"/>
              </w:rPr>
              <w:t>կետերի</w:t>
            </w:r>
            <w:r w:rsidRPr="003E2963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sz w:val="24"/>
                <w:szCs w:val="24"/>
                <w:lang w:val="en-US"/>
              </w:rPr>
              <w:t>պահանջներին</w:t>
            </w:r>
            <w:r w:rsidRPr="003E2963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sz w:val="24"/>
                <w:szCs w:val="24"/>
                <w:lang w:val="en-US"/>
              </w:rPr>
              <w:t>համապատասխանող</w:t>
            </w:r>
            <w:r w:rsidRPr="003E2963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sz w:val="24"/>
                <w:szCs w:val="24"/>
                <w:lang w:val="en-US"/>
              </w:rPr>
              <w:t>ֆիզիկական</w:t>
            </w:r>
            <w:r w:rsidRPr="003E2963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sz w:val="24"/>
                <w:szCs w:val="24"/>
                <w:lang w:val="en-US"/>
              </w:rPr>
              <w:t>անձ</w:t>
            </w:r>
          </w:p>
        </w:tc>
      </w:tr>
    </w:tbl>
    <w:p w:rsidR="003E2963" w:rsidRPr="003E2963" w:rsidRDefault="003E2963" w:rsidP="003E2963">
      <w:pPr>
        <w:numPr>
          <w:ilvl w:val="1"/>
          <w:numId w:val="36"/>
        </w:numPr>
        <w:spacing w:before="240" w:after="160" w:line="256" w:lineRule="auto"/>
        <w:ind w:left="788" w:hanging="431"/>
        <w:rPr>
          <w:rFonts w:ascii="GHEA Grapalat" w:eastAsia="GHEA Grapalat" w:hAnsi="GHEA Grapalat" w:cs="GHEA Grapalat"/>
          <w:i/>
          <w:color w:val="000000"/>
          <w:sz w:val="24"/>
          <w:szCs w:val="24"/>
        </w:rPr>
      </w:pPr>
      <w:r w:rsidRPr="003E2963">
        <w:rPr>
          <w:rFonts w:ascii="Sylfaen" w:eastAsia="GHEA Grapalat" w:hAnsi="Sylfaen" w:cs="Sylfaen"/>
          <w:i/>
          <w:color w:val="000000"/>
          <w:sz w:val="24"/>
          <w:szCs w:val="24"/>
          <w:lang w:val="en-US"/>
        </w:rPr>
        <w:t>Իրական</w:t>
      </w:r>
      <w:r w:rsidRPr="003E2963">
        <w:rPr>
          <w:rFonts w:ascii="GHEA Grapalat" w:eastAsia="GHEA Grapalat" w:hAnsi="GHEA Grapalat" w:cs="GHEA Grapalat"/>
          <w:i/>
          <w:color w:val="000000"/>
          <w:sz w:val="24"/>
          <w:szCs w:val="24"/>
        </w:rPr>
        <w:t xml:space="preserve"> </w:t>
      </w:r>
      <w:r w:rsidRPr="003E2963">
        <w:rPr>
          <w:rFonts w:ascii="Sylfaen" w:eastAsia="GHEA Grapalat" w:hAnsi="Sylfaen" w:cs="Sylfaen"/>
          <w:i/>
          <w:color w:val="000000"/>
          <w:sz w:val="24"/>
          <w:szCs w:val="24"/>
          <w:lang w:val="en-US"/>
        </w:rPr>
        <w:t>շահառու</w:t>
      </w:r>
      <w:r w:rsidRPr="003E2963">
        <w:rPr>
          <w:rFonts w:ascii="GHEA Grapalat" w:eastAsia="GHEA Grapalat" w:hAnsi="GHEA Grapalat" w:cs="GHEA Grapalat"/>
          <w:i/>
          <w:color w:val="000000"/>
          <w:sz w:val="24"/>
          <w:szCs w:val="24"/>
        </w:rPr>
        <w:t xml:space="preserve"> </w:t>
      </w:r>
      <w:r w:rsidRPr="003E2963">
        <w:rPr>
          <w:rFonts w:ascii="Sylfaen" w:eastAsia="GHEA Grapalat" w:hAnsi="Sylfaen" w:cs="Sylfaen"/>
          <w:i/>
          <w:color w:val="000000"/>
          <w:sz w:val="24"/>
          <w:szCs w:val="24"/>
          <w:lang w:val="en-US"/>
        </w:rPr>
        <w:t>հանդիսանալու</w:t>
      </w:r>
      <w:r w:rsidRPr="003E2963">
        <w:rPr>
          <w:rFonts w:ascii="GHEA Grapalat" w:eastAsia="GHEA Grapalat" w:hAnsi="GHEA Grapalat" w:cs="GHEA Grapalat"/>
          <w:i/>
          <w:color w:val="000000"/>
          <w:sz w:val="24"/>
          <w:szCs w:val="24"/>
        </w:rPr>
        <w:t xml:space="preserve"> </w:t>
      </w:r>
      <w:r w:rsidRPr="003E2963">
        <w:rPr>
          <w:rFonts w:ascii="Sylfaen" w:eastAsia="GHEA Grapalat" w:hAnsi="Sylfaen" w:cs="Sylfaen"/>
          <w:i/>
          <w:color w:val="000000"/>
          <w:sz w:val="24"/>
          <w:szCs w:val="24"/>
          <w:lang w:val="en-US"/>
        </w:rPr>
        <w:t>հիմքերը</w:t>
      </w:r>
      <w:r w:rsidRPr="003E2963">
        <w:rPr>
          <w:rFonts w:ascii="GHEA Grapalat" w:eastAsia="GHEA Grapalat" w:hAnsi="GHEA Grapalat" w:cs="GHEA Grapalat"/>
          <w:i/>
          <w:color w:val="000000"/>
          <w:sz w:val="24"/>
          <w:szCs w:val="24"/>
        </w:rPr>
        <w:t xml:space="preserve"> (</w:t>
      </w:r>
      <w:r w:rsidRPr="003E2963">
        <w:rPr>
          <w:rFonts w:ascii="Sylfaen" w:eastAsia="GHEA Grapalat" w:hAnsi="Sylfaen" w:cs="Sylfaen"/>
          <w:i/>
          <w:color w:val="000000"/>
          <w:sz w:val="24"/>
          <w:szCs w:val="24"/>
          <w:lang w:val="en-US"/>
        </w:rPr>
        <w:t>ընդերքօգտագործման</w:t>
      </w:r>
      <w:r w:rsidRPr="003E2963">
        <w:rPr>
          <w:rFonts w:ascii="GHEA Grapalat" w:eastAsia="GHEA Grapalat" w:hAnsi="GHEA Grapalat" w:cs="GHEA Grapalat"/>
          <w:i/>
          <w:color w:val="000000"/>
          <w:sz w:val="24"/>
          <w:szCs w:val="24"/>
        </w:rPr>
        <w:t xml:space="preserve"> </w:t>
      </w:r>
      <w:r w:rsidRPr="003E2963">
        <w:rPr>
          <w:rFonts w:ascii="Sylfaen" w:eastAsia="GHEA Grapalat" w:hAnsi="Sylfaen" w:cs="Sylfaen"/>
          <w:i/>
          <w:color w:val="000000"/>
          <w:sz w:val="24"/>
          <w:szCs w:val="24"/>
          <w:lang w:val="en-US"/>
        </w:rPr>
        <w:t>ոլորտի</w:t>
      </w:r>
      <w:r w:rsidRPr="003E2963">
        <w:rPr>
          <w:rFonts w:ascii="GHEA Grapalat" w:eastAsia="GHEA Grapalat" w:hAnsi="GHEA Grapalat" w:cs="GHEA Grapalat"/>
          <w:i/>
          <w:color w:val="000000"/>
          <w:sz w:val="24"/>
          <w:szCs w:val="24"/>
        </w:rPr>
        <w:t xml:space="preserve"> </w:t>
      </w:r>
      <w:r w:rsidRPr="003E2963">
        <w:rPr>
          <w:rFonts w:ascii="Sylfaen" w:eastAsia="GHEA Grapalat" w:hAnsi="Sylfaen" w:cs="Sylfaen"/>
          <w:i/>
          <w:color w:val="000000"/>
          <w:sz w:val="24"/>
          <w:szCs w:val="24"/>
          <w:lang w:val="en-US"/>
        </w:rPr>
        <w:t>հաշվետու</w:t>
      </w:r>
      <w:r w:rsidRPr="003E2963">
        <w:rPr>
          <w:rFonts w:ascii="GHEA Grapalat" w:eastAsia="GHEA Grapalat" w:hAnsi="GHEA Grapalat" w:cs="GHEA Grapalat"/>
          <w:i/>
          <w:color w:val="000000"/>
          <w:sz w:val="24"/>
          <w:szCs w:val="24"/>
        </w:rPr>
        <w:t xml:space="preserve"> </w:t>
      </w:r>
      <w:r w:rsidRPr="003E2963">
        <w:rPr>
          <w:rFonts w:ascii="Sylfaen" w:eastAsia="GHEA Grapalat" w:hAnsi="Sylfaen" w:cs="Sylfaen"/>
          <w:i/>
          <w:color w:val="000000"/>
          <w:sz w:val="24"/>
          <w:szCs w:val="24"/>
          <w:lang w:val="en-US"/>
        </w:rPr>
        <w:t>կազմակերպությունների</w:t>
      </w:r>
      <w:r w:rsidRPr="003E2963">
        <w:rPr>
          <w:rFonts w:ascii="GHEA Grapalat" w:eastAsia="GHEA Grapalat" w:hAnsi="GHEA Grapalat" w:cs="GHEA Grapalat"/>
          <w:i/>
          <w:color w:val="000000"/>
          <w:sz w:val="24"/>
          <w:szCs w:val="24"/>
        </w:rPr>
        <w:t xml:space="preserve"> </w:t>
      </w:r>
      <w:r w:rsidRPr="003E2963">
        <w:rPr>
          <w:rFonts w:ascii="Sylfaen" w:eastAsia="GHEA Grapalat" w:hAnsi="Sylfaen" w:cs="Sylfaen"/>
          <w:i/>
          <w:color w:val="000000"/>
          <w:sz w:val="24"/>
          <w:szCs w:val="24"/>
          <w:lang w:val="en-US"/>
        </w:rPr>
        <w:t>համար</w:t>
      </w:r>
      <w:r w:rsidRPr="003E2963">
        <w:rPr>
          <w:rFonts w:ascii="GHEA Grapalat" w:eastAsia="GHEA Grapalat" w:hAnsi="GHEA Grapalat" w:cs="GHEA Grapalat"/>
          <w:i/>
          <w:color w:val="000000"/>
          <w:sz w:val="24"/>
          <w:szCs w:val="24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3E2963" w:rsidRPr="003E2963" w:rsidTr="004E69C3">
        <w:trPr>
          <w:trHeight w:val="924"/>
        </w:trPr>
        <w:tc>
          <w:tcPr>
            <w:tcW w:w="90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2963" w:rsidRPr="003E2963" w:rsidRDefault="003E2963" w:rsidP="003E2963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3E2963">
              <w:rPr>
                <w:rFonts w:ascii="Segoe UI Symbol" w:eastAsia="MS Gothic" w:hAnsi="Segoe UI Symbol" w:cs="Segoe UI Symbol"/>
                <w:sz w:val="24"/>
                <w:szCs w:val="24"/>
              </w:rPr>
              <w:t>☐</w:t>
            </w:r>
            <w:r w:rsidRPr="003E2963">
              <w:rPr>
                <w:rFonts w:ascii="GHEA Grapalat" w:eastAsia="GHEA Grapalat" w:hAnsi="GHEA Grapalat" w:cs="GHEA Grapalat"/>
                <w:sz w:val="24"/>
                <w:szCs w:val="24"/>
              </w:rPr>
              <w:tab/>
            </w:r>
            <w:r w:rsidRPr="003E2963">
              <w:rPr>
                <w:rFonts w:ascii="Sylfaen" w:eastAsia="GHEA Grapalat" w:hAnsi="Sylfaen" w:cs="Sylfaen"/>
                <w:sz w:val="24"/>
                <w:szCs w:val="24"/>
                <w:lang w:val="en-US"/>
              </w:rPr>
              <w:t>ա</w:t>
            </w:r>
            <w:r w:rsidRPr="003E2963">
              <w:rPr>
                <w:rFonts w:ascii="MS Mincho" w:eastAsia="MS Mincho" w:hAnsi="MS Mincho" w:cs="MS Mincho" w:hint="eastAsia"/>
                <w:sz w:val="24"/>
                <w:szCs w:val="24"/>
              </w:rPr>
              <w:t>․</w:t>
            </w:r>
            <w:r w:rsidRPr="003E2963">
              <w:rPr>
                <w:rFonts w:ascii="GHEA Grapalat" w:eastAsia="Cambria Math" w:hAnsi="GHEA Grapalat" w:cs="Cambria Math"/>
                <w:sz w:val="24"/>
                <w:szCs w:val="24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sz w:val="24"/>
                <w:szCs w:val="24"/>
                <w:lang w:val="en-US"/>
              </w:rPr>
              <w:t>ուղղակի</w:t>
            </w:r>
            <w:r w:rsidRPr="003E2963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sz w:val="24"/>
                <w:szCs w:val="24"/>
                <w:lang w:val="en-US"/>
              </w:rPr>
              <w:t>կամ</w:t>
            </w:r>
            <w:r w:rsidRPr="003E2963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sz w:val="24"/>
                <w:szCs w:val="24"/>
                <w:lang w:val="en-US"/>
              </w:rPr>
              <w:t>անուղղակի</w:t>
            </w:r>
            <w:r w:rsidRPr="003E2963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sz w:val="24"/>
                <w:szCs w:val="24"/>
                <w:lang w:val="en-US"/>
              </w:rPr>
              <w:t>կերպով</w:t>
            </w:r>
            <w:r w:rsidRPr="003E2963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sz w:val="24"/>
                <w:szCs w:val="24"/>
                <w:lang w:val="en-US"/>
              </w:rPr>
              <w:t>տիրապետում</w:t>
            </w:r>
            <w:r w:rsidRPr="003E2963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sz w:val="24"/>
                <w:szCs w:val="24"/>
                <w:lang w:val="en-US"/>
              </w:rPr>
              <w:t>է</w:t>
            </w:r>
            <w:r w:rsidRPr="003E2963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sz w:val="24"/>
                <w:szCs w:val="24"/>
                <w:lang w:val="en-US"/>
              </w:rPr>
              <w:t>տվյալ</w:t>
            </w:r>
            <w:r w:rsidRPr="003E2963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sz w:val="24"/>
                <w:szCs w:val="24"/>
                <w:lang w:val="en-US"/>
              </w:rPr>
              <w:t>իրավաբանական</w:t>
            </w:r>
            <w:r w:rsidRPr="003E2963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sz w:val="24"/>
                <w:szCs w:val="24"/>
                <w:lang w:val="en-US"/>
              </w:rPr>
              <w:t>անձի</w:t>
            </w:r>
            <w:r w:rsidRPr="003E2963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` </w:t>
            </w:r>
            <w:r w:rsidRPr="003E2963">
              <w:rPr>
                <w:rFonts w:ascii="Sylfaen" w:eastAsia="GHEA Grapalat" w:hAnsi="Sylfaen" w:cs="Sylfaen"/>
                <w:sz w:val="24"/>
                <w:szCs w:val="24"/>
                <w:lang w:val="en-US"/>
              </w:rPr>
              <w:t>ձայնի</w:t>
            </w:r>
            <w:r w:rsidRPr="003E2963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sz w:val="24"/>
                <w:szCs w:val="24"/>
                <w:lang w:val="en-US"/>
              </w:rPr>
              <w:t>իրավունք</w:t>
            </w:r>
            <w:r w:rsidRPr="003E2963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sz w:val="24"/>
                <w:szCs w:val="24"/>
                <w:lang w:val="en-US"/>
              </w:rPr>
              <w:t>տվող</w:t>
            </w:r>
            <w:r w:rsidRPr="003E2963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sz w:val="24"/>
                <w:szCs w:val="24"/>
                <w:lang w:val="en-US"/>
              </w:rPr>
              <w:t>բաժնեմասերի</w:t>
            </w:r>
            <w:r w:rsidRPr="003E2963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(</w:t>
            </w:r>
            <w:r w:rsidRPr="003E2963">
              <w:rPr>
                <w:rFonts w:ascii="Sylfaen" w:eastAsia="GHEA Grapalat" w:hAnsi="Sylfaen" w:cs="Sylfaen"/>
                <w:sz w:val="24"/>
                <w:szCs w:val="24"/>
                <w:lang w:val="en-US"/>
              </w:rPr>
              <w:t>բաժնետոմսերի</w:t>
            </w:r>
            <w:r w:rsidRPr="003E2963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, </w:t>
            </w:r>
            <w:r w:rsidRPr="003E2963">
              <w:rPr>
                <w:rFonts w:ascii="Sylfaen" w:eastAsia="GHEA Grapalat" w:hAnsi="Sylfaen" w:cs="Sylfaen"/>
                <w:sz w:val="24"/>
                <w:szCs w:val="24"/>
                <w:lang w:val="en-US"/>
              </w:rPr>
              <w:t>փայերի</w:t>
            </w:r>
            <w:r w:rsidRPr="003E2963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) 10 </w:t>
            </w:r>
            <w:r w:rsidRPr="003E2963">
              <w:rPr>
                <w:rFonts w:ascii="Sylfaen" w:eastAsia="GHEA Grapalat" w:hAnsi="Sylfaen" w:cs="Sylfaen"/>
                <w:sz w:val="24"/>
                <w:szCs w:val="24"/>
                <w:lang w:val="en-US"/>
              </w:rPr>
              <w:t>և</w:t>
            </w:r>
            <w:r w:rsidRPr="003E2963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sz w:val="24"/>
                <w:szCs w:val="24"/>
                <w:lang w:val="en-US"/>
              </w:rPr>
              <w:t>ավելի</w:t>
            </w:r>
            <w:r w:rsidRPr="003E2963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sz w:val="24"/>
                <w:szCs w:val="24"/>
                <w:lang w:val="en-US"/>
              </w:rPr>
              <w:t>տոկոսին</w:t>
            </w:r>
            <w:r w:rsidRPr="003E2963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sz w:val="24"/>
                <w:szCs w:val="24"/>
                <w:lang w:val="en-US"/>
              </w:rPr>
              <w:t>կամ</w:t>
            </w:r>
            <w:r w:rsidRPr="003E2963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sz w:val="24"/>
                <w:szCs w:val="24"/>
                <w:lang w:val="en-US"/>
              </w:rPr>
              <w:t>ուղղակի</w:t>
            </w:r>
            <w:r w:rsidRPr="003E2963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sz w:val="24"/>
                <w:szCs w:val="24"/>
                <w:lang w:val="en-US"/>
              </w:rPr>
              <w:t>կամ</w:t>
            </w:r>
            <w:r w:rsidRPr="003E2963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sz w:val="24"/>
                <w:szCs w:val="24"/>
                <w:lang w:val="en-US"/>
              </w:rPr>
              <w:t>անուղղակի</w:t>
            </w:r>
            <w:r w:rsidRPr="003E2963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sz w:val="24"/>
                <w:szCs w:val="24"/>
                <w:lang w:val="en-US"/>
              </w:rPr>
              <w:t>կերպով</w:t>
            </w:r>
            <w:r w:rsidRPr="003E2963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sz w:val="24"/>
                <w:szCs w:val="24"/>
                <w:lang w:val="en-US"/>
              </w:rPr>
              <w:t>ունի</w:t>
            </w:r>
            <w:r w:rsidRPr="003E2963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10 </w:t>
            </w:r>
            <w:r w:rsidRPr="003E2963">
              <w:rPr>
                <w:rFonts w:ascii="Sylfaen" w:eastAsia="GHEA Grapalat" w:hAnsi="Sylfaen" w:cs="Sylfaen"/>
                <w:sz w:val="24"/>
                <w:szCs w:val="24"/>
                <w:lang w:val="en-US"/>
              </w:rPr>
              <w:t>և</w:t>
            </w:r>
            <w:r w:rsidRPr="003E2963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sz w:val="24"/>
                <w:szCs w:val="24"/>
                <w:lang w:val="en-US"/>
              </w:rPr>
              <w:t>ավելի</w:t>
            </w:r>
            <w:r w:rsidRPr="003E2963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sz w:val="24"/>
                <w:szCs w:val="24"/>
                <w:lang w:val="en-US"/>
              </w:rPr>
              <w:t>տոկոս</w:t>
            </w:r>
            <w:r w:rsidRPr="003E2963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sz w:val="24"/>
                <w:szCs w:val="24"/>
                <w:lang w:val="en-US"/>
              </w:rPr>
              <w:t>մասնակցություն</w:t>
            </w:r>
            <w:r w:rsidRPr="003E2963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sz w:val="24"/>
                <w:szCs w:val="24"/>
                <w:lang w:val="en-US"/>
              </w:rPr>
              <w:t>իրավաբանական</w:t>
            </w:r>
            <w:r w:rsidRPr="003E2963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sz w:val="24"/>
                <w:szCs w:val="24"/>
                <w:lang w:val="en-US"/>
              </w:rPr>
              <w:t>անձի</w:t>
            </w:r>
            <w:r w:rsidRPr="003E2963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sz w:val="24"/>
                <w:szCs w:val="24"/>
                <w:lang w:val="en-US"/>
              </w:rPr>
              <w:t>կանոնադրական</w:t>
            </w:r>
            <w:r w:rsidRPr="003E2963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sz w:val="24"/>
                <w:szCs w:val="24"/>
                <w:lang w:val="en-US"/>
              </w:rPr>
              <w:t>կապիտալում</w:t>
            </w:r>
          </w:p>
        </w:tc>
      </w:tr>
      <w:tr w:rsidR="003E2963" w:rsidRPr="003E2963" w:rsidTr="004E69C3">
        <w:trPr>
          <w:trHeight w:val="684"/>
        </w:trPr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:rsidR="003E2963" w:rsidRPr="003E2963" w:rsidRDefault="003E2963" w:rsidP="003E2963">
            <w:pPr>
              <w:numPr>
                <w:ilvl w:val="2"/>
                <w:numId w:val="36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3E2963">
              <w:rPr>
                <w:rFonts w:ascii="Sylfaen" w:eastAsia="GHEA Grapalat" w:hAnsi="Sylfaen" w:cs="Sylfaen"/>
                <w:color w:val="000000"/>
                <w:sz w:val="24"/>
                <w:szCs w:val="24"/>
                <w:lang w:val="en-US"/>
              </w:rPr>
              <w:t>Մասնակցության</w:t>
            </w:r>
            <w:r w:rsidRPr="003E2963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color w:val="000000"/>
                <w:sz w:val="24"/>
                <w:szCs w:val="24"/>
                <w:lang w:val="en-US"/>
              </w:rPr>
              <w:t>չափը</w:t>
            </w:r>
            <w:r w:rsidRPr="003E2963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(%)</w:t>
            </w:r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963" w:rsidRPr="003E2963" w:rsidRDefault="003E2963" w:rsidP="003E2963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3E2963" w:rsidRPr="003E2963" w:rsidTr="004E69C3">
        <w:trPr>
          <w:trHeight w:val="1282"/>
        </w:trPr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:rsidR="003E2963" w:rsidRPr="003E2963" w:rsidRDefault="003E2963" w:rsidP="003E2963">
            <w:pPr>
              <w:numPr>
                <w:ilvl w:val="2"/>
                <w:numId w:val="36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3E2963">
              <w:rPr>
                <w:rFonts w:ascii="Sylfaen" w:eastAsia="GHEA Grapalat" w:hAnsi="Sylfaen" w:cs="Sylfaen"/>
                <w:color w:val="000000"/>
                <w:sz w:val="24"/>
                <w:szCs w:val="24"/>
                <w:lang w:val="en-US"/>
              </w:rPr>
              <w:t>Մասնակցության</w:t>
            </w:r>
            <w:r w:rsidRPr="003E2963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color w:val="000000"/>
                <w:sz w:val="24"/>
                <w:szCs w:val="24"/>
                <w:lang w:val="en-US"/>
              </w:rPr>
              <w:t>տեսակը</w:t>
            </w:r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2963" w:rsidRPr="003E2963" w:rsidRDefault="003E2963" w:rsidP="003E2963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r w:rsidRPr="003E2963">
              <w:rPr>
                <w:rFonts w:ascii="Segoe UI Symbol" w:eastAsia="MS Gothic" w:hAnsi="Segoe UI Symbol" w:cs="Segoe UI Symbol"/>
                <w:sz w:val="24"/>
                <w:szCs w:val="24"/>
                <w:lang w:val="en-US"/>
              </w:rPr>
              <w:t>☐</w:t>
            </w:r>
            <w:r w:rsidRPr="003E2963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/>
            </w:r>
            <w:r w:rsidRPr="003E2963">
              <w:rPr>
                <w:rFonts w:ascii="Sylfaen" w:eastAsia="GHEA Grapalat" w:hAnsi="Sylfaen" w:cs="Sylfaen"/>
                <w:sz w:val="24"/>
                <w:szCs w:val="24"/>
                <w:lang w:val="en-US"/>
              </w:rPr>
              <w:t>Ուղղակի</w:t>
            </w:r>
            <w:r w:rsidRPr="003E2963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sz w:val="24"/>
                <w:szCs w:val="24"/>
                <w:lang w:val="en-US"/>
              </w:rPr>
              <w:t>մասնակցություն</w:t>
            </w:r>
          </w:p>
          <w:p w:rsidR="003E2963" w:rsidRPr="003E2963" w:rsidRDefault="003E2963" w:rsidP="003E2963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r w:rsidRPr="003E2963">
              <w:rPr>
                <w:rFonts w:ascii="Segoe UI Symbol" w:eastAsia="MS Gothic" w:hAnsi="Segoe UI Symbol" w:cs="Segoe UI Symbol"/>
                <w:sz w:val="24"/>
                <w:szCs w:val="24"/>
                <w:lang w:val="en-US"/>
              </w:rPr>
              <w:t>☐</w:t>
            </w:r>
            <w:r w:rsidRPr="003E2963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/>
            </w:r>
            <w:r w:rsidRPr="003E2963">
              <w:rPr>
                <w:rFonts w:ascii="Sylfaen" w:eastAsia="GHEA Grapalat" w:hAnsi="Sylfaen" w:cs="Sylfaen"/>
                <w:sz w:val="24"/>
                <w:szCs w:val="24"/>
                <w:lang w:val="en-US"/>
              </w:rPr>
              <w:t>Անուղղակի</w:t>
            </w:r>
            <w:r w:rsidRPr="003E2963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sz w:val="24"/>
                <w:szCs w:val="24"/>
                <w:lang w:val="en-US"/>
              </w:rPr>
              <w:t>մասնակցություն</w:t>
            </w:r>
          </w:p>
        </w:tc>
      </w:tr>
      <w:tr w:rsidR="003E2963" w:rsidRPr="003E2963" w:rsidTr="004E69C3">
        <w:tc>
          <w:tcPr>
            <w:tcW w:w="90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2963" w:rsidRPr="003E2963" w:rsidRDefault="003E2963" w:rsidP="003E2963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3E2963">
              <w:rPr>
                <w:rFonts w:ascii="Segoe UI Symbol" w:eastAsia="MS Gothic" w:hAnsi="Segoe UI Symbol" w:cs="Segoe UI Symbol"/>
                <w:sz w:val="24"/>
                <w:szCs w:val="24"/>
              </w:rPr>
              <w:t>☐</w:t>
            </w:r>
            <w:r w:rsidRPr="003E2963">
              <w:rPr>
                <w:rFonts w:ascii="GHEA Grapalat" w:eastAsia="GHEA Grapalat" w:hAnsi="GHEA Grapalat" w:cs="GHEA Grapalat"/>
                <w:sz w:val="24"/>
                <w:szCs w:val="24"/>
              </w:rPr>
              <w:tab/>
            </w:r>
            <w:r w:rsidRPr="003E2963">
              <w:rPr>
                <w:rFonts w:ascii="Sylfaen" w:eastAsia="GHEA Grapalat" w:hAnsi="Sylfaen" w:cs="Sylfaen"/>
                <w:sz w:val="24"/>
                <w:szCs w:val="24"/>
                <w:lang w:val="en-US"/>
              </w:rPr>
              <w:t>բ</w:t>
            </w:r>
            <w:r w:rsidRPr="003E2963">
              <w:rPr>
                <w:rFonts w:ascii="MS Mincho" w:eastAsia="MS Mincho" w:hAnsi="MS Mincho" w:cs="MS Mincho" w:hint="eastAsia"/>
                <w:sz w:val="24"/>
                <w:szCs w:val="24"/>
              </w:rPr>
              <w:t>․</w:t>
            </w:r>
            <w:r w:rsidRPr="003E2963">
              <w:rPr>
                <w:rFonts w:ascii="GHEA Grapalat" w:eastAsia="Cambria Math" w:hAnsi="GHEA Grapalat" w:cs="Cambria Math"/>
                <w:sz w:val="24"/>
                <w:szCs w:val="24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sz w:val="24"/>
                <w:szCs w:val="24"/>
                <w:lang w:val="en-US"/>
              </w:rPr>
              <w:t>իրավունք</w:t>
            </w:r>
            <w:r w:rsidRPr="003E2963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sz w:val="24"/>
                <w:szCs w:val="24"/>
                <w:lang w:val="en-US"/>
              </w:rPr>
              <w:t>ունի</w:t>
            </w:r>
            <w:r w:rsidRPr="003E2963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sz w:val="24"/>
                <w:szCs w:val="24"/>
                <w:lang w:val="en-US"/>
              </w:rPr>
              <w:t>նշանակելու</w:t>
            </w:r>
            <w:r w:rsidRPr="003E2963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sz w:val="24"/>
                <w:szCs w:val="24"/>
                <w:lang w:val="en-US"/>
              </w:rPr>
              <w:t>կամ</w:t>
            </w:r>
            <w:r w:rsidRPr="003E2963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sz w:val="24"/>
                <w:szCs w:val="24"/>
                <w:lang w:val="en-US"/>
              </w:rPr>
              <w:t>հեռացնելու</w:t>
            </w:r>
            <w:r w:rsidRPr="003E2963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sz w:val="24"/>
                <w:szCs w:val="24"/>
                <w:lang w:val="en-US"/>
              </w:rPr>
              <w:t>իրավաբանական</w:t>
            </w:r>
            <w:r w:rsidRPr="003E2963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sz w:val="24"/>
                <w:szCs w:val="24"/>
                <w:lang w:val="en-US"/>
              </w:rPr>
              <w:t>անձի</w:t>
            </w:r>
            <w:r w:rsidRPr="003E2963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sz w:val="24"/>
                <w:szCs w:val="24"/>
                <w:lang w:val="en-US"/>
              </w:rPr>
              <w:t>կառավարման</w:t>
            </w:r>
            <w:r w:rsidRPr="003E2963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sz w:val="24"/>
                <w:szCs w:val="24"/>
                <w:lang w:val="en-US"/>
              </w:rPr>
              <w:t>մարմինների</w:t>
            </w:r>
            <w:r w:rsidRPr="003E2963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sz w:val="24"/>
                <w:szCs w:val="24"/>
                <w:lang w:val="en-US"/>
              </w:rPr>
              <w:t>անդամների</w:t>
            </w:r>
            <w:r w:rsidRPr="003E2963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sz w:val="24"/>
                <w:szCs w:val="24"/>
                <w:lang w:val="en-US"/>
              </w:rPr>
              <w:t>մեծամասնությանը</w:t>
            </w:r>
          </w:p>
        </w:tc>
      </w:tr>
      <w:tr w:rsidR="003E2963" w:rsidRPr="003E2963" w:rsidTr="004E69C3">
        <w:tc>
          <w:tcPr>
            <w:tcW w:w="90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2963" w:rsidRPr="003E2963" w:rsidRDefault="003E2963" w:rsidP="003E2963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3E2963">
              <w:rPr>
                <w:rFonts w:ascii="Segoe UI Symbol" w:eastAsia="MS Gothic" w:hAnsi="Segoe UI Symbol" w:cs="Segoe UI Symbol"/>
                <w:sz w:val="24"/>
                <w:szCs w:val="24"/>
              </w:rPr>
              <w:t>☐</w:t>
            </w:r>
            <w:r w:rsidRPr="003E2963">
              <w:rPr>
                <w:rFonts w:ascii="GHEA Grapalat" w:eastAsia="GHEA Grapalat" w:hAnsi="GHEA Grapalat" w:cs="GHEA Grapalat"/>
                <w:sz w:val="24"/>
                <w:szCs w:val="24"/>
              </w:rPr>
              <w:tab/>
            </w:r>
            <w:r w:rsidRPr="003E2963">
              <w:rPr>
                <w:rFonts w:ascii="Sylfaen" w:eastAsia="GHEA Grapalat" w:hAnsi="Sylfaen" w:cs="Sylfaen"/>
                <w:sz w:val="24"/>
                <w:szCs w:val="24"/>
                <w:lang w:val="en-US"/>
              </w:rPr>
              <w:t>գ</w:t>
            </w:r>
            <w:r w:rsidRPr="003E2963">
              <w:rPr>
                <w:rFonts w:ascii="MS Mincho" w:eastAsia="MS Mincho" w:hAnsi="MS Mincho" w:cs="MS Mincho" w:hint="eastAsia"/>
                <w:sz w:val="24"/>
                <w:szCs w:val="24"/>
              </w:rPr>
              <w:t>․</w:t>
            </w:r>
            <w:r w:rsidRPr="003E2963">
              <w:rPr>
                <w:rFonts w:ascii="GHEA Grapalat" w:eastAsia="Cambria Math" w:hAnsi="GHEA Grapalat" w:cs="Cambria Math"/>
                <w:sz w:val="24"/>
                <w:szCs w:val="24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sz w:val="24"/>
                <w:szCs w:val="24"/>
                <w:lang w:val="en-US"/>
              </w:rPr>
              <w:t>իրավաբանական</w:t>
            </w:r>
            <w:r w:rsidRPr="003E2963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sz w:val="24"/>
                <w:szCs w:val="24"/>
                <w:lang w:val="en-US"/>
              </w:rPr>
              <w:t>անձից</w:t>
            </w:r>
            <w:r w:rsidRPr="003E2963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sz w:val="24"/>
                <w:szCs w:val="24"/>
                <w:lang w:val="en-US"/>
              </w:rPr>
              <w:t>անհատույց</w:t>
            </w:r>
            <w:r w:rsidRPr="003E2963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sz w:val="24"/>
                <w:szCs w:val="24"/>
                <w:lang w:val="en-US"/>
              </w:rPr>
              <w:t>ստացել</w:t>
            </w:r>
            <w:r w:rsidRPr="003E2963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sz w:val="24"/>
                <w:szCs w:val="24"/>
                <w:lang w:val="en-US"/>
              </w:rPr>
              <w:t>է</w:t>
            </w:r>
            <w:r w:rsidRPr="003E2963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sz w:val="24"/>
                <w:szCs w:val="24"/>
                <w:lang w:val="en-US"/>
              </w:rPr>
              <w:t>հաշվետու</w:t>
            </w:r>
            <w:r w:rsidRPr="003E2963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sz w:val="24"/>
                <w:szCs w:val="24"/>
                <w:lang w:val="en-US"/>
              </w:rPr>
              <w:t>տարվան</w:t>
            </w:r>
            <w:r w:rsidRPr="003E2963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sz w:val="24"/>
                <w:szCs w:val="24"/>
                <w:lang w:val="en-US"/>
              </w:rPr>
              <w:t>նախորդող</w:t>
            </w:r>
            <w:r w:rsidRPr="003E2963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sz w:val="24"/>
                <w:szCs w:val="24"/>
                <w:lang w:val="en-US"/>
              </w:rPr>
              <w:t>տարվա</w:t>
            </w:r>
            <w:r w:rsidRPr="003E2963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sz w:val="24"/>
                <w:szCs w:val="24"/>
                <w:lang w:val="en-US"/>
              </w:rPr>
              <w:t>ընթացքում</w:t>
            </w:r>
            <w:r w:rsidRPr="003E2963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sz w:val="24"/>
                <w:szCs w:val="24"/>
                <w:lang w:val="en-US"/>
              </w:rPr>
              <w:t>տվյալ</w:t>
            </w:r>
            <w:r w:rsidRPr="003E2963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sz w:val="24"/>
                <w:szCs w:val="24"/>
                <w:lang w:val="en-US"/>
              </w:rPr>
              <w:t>իրավաբանական</w:t>
            </w:r>
            <w:r w:rsidRPr="003E2963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sz w:val="24"/>
                <w:szCs w:val="24"/>
                <w:lang w:val="en-US"/>
              </w:rPr>
              <w:t>անձի</w:t>
            </w:r>
            <w:r w:rsidRPr="003E2963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sz w:val="24"/>
                <w:szCs w:val="24"/>
                <w:lang w:val="en-US"/>
              </w:rPr>
              <w:t>ստացած</w:t>
            </w:r>
            <w:r w:rsidRPr="003E2963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sz w:val="24"/>
                <w:szCs w:val="24"/>
                <w:lang w:val="en-US"/>
              </w:rPr>
              <w:t>շահույթի</w:t>
            </w:r>
            <w:r w:rsidRPr="003E2963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sz w:val="24"/>
                <w:szCs w:val="24"/>
                <w:lang w:val="en-US"/>
              </w:rPr>
              <w:t>առնվազն</w:t>
            </w:r>
            <w:r w:rsidRPr="003E2963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15 </w:t>
            </w:r>
            <w:r w:rsidRPr="003E2963">
              <w:rPr>
                <w:rFonts w:ascii="Sylfaen" w:eastAsia="GHEA Grapalat" w:hAnsi="Sylfaen" w:cs="Sylfaen"/>
                <w:sz w:val="24"/>
                <w:szCs w:val="24"/>
                <w:lang w:val="en-US"/>
              </w:rPr>
              <w:t>տոկոսի</w:t>
            </w:r>
            <w:r w:rsidRPr="003E2963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sz w:val="24"/>
                <w:szCs w:val="24"/>
                <w:lang w:val="en-US"/>
              </w:rPr>
              <w:t>չափով</w:t>
            </w:r>
            <w:r w:rsidRPr="003E2963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sz w:val="24"/>
                <w:szCs w:val="24"/>
                <w:lang w:val="en-US"/>
              </w:rPr>
              <w:t>օգուտ</w:t>
            </w:r>
          </w:p>
        </w:tc>
      </w:tr>
      <w:tr w:rsidR="003E2963" w:rsidRPr="003E2963" w:rsidTr="004E69C3">
        <w:tc>
          <w:tcPr>
            <w:tcW w:w="90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2963" w:rsidRPr="003E2963" w:rsidRDefault="003E2963" w:rsidP="003E2963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3E2963">
              <w:rPr>
                <w:rFonts w:ascii="Segoe UI Symbol" w:eastAsia="MS Gothic" w:hAnsi="Segoe UI Symbol" w:cs="Segoe UI Symbol"/>
                <w:sz w:val="24"/>
                <w:szCs w:val="24"/>
              </w:rPr>
              <w:t>☐</w:t>
            </w:r>
            <w:r w:rsidRPr="003E2963">
              <w:rPr>
                <w:rFonts w:ascii="GHEA Grapalat" w:eastAsia="GHEA Grapalat" w:hAnsi="GHEA Grapalat" w:cs="GHEA Grapalat"/>
                <w:sz w:val="24"/>
                <w:szCs w:val="24"/>
              </w:rPr>
              <w:tab/>
            </w:r>
            <w:r w:rsidRPr="003E2963">
              <w:rPr>
                <w:rFonts w:ascii="Sylfaen" w:eastAsia="GHEA Grapalat" w:hAnsi="Sylfaen" w:cs="Sylfaen"/>
                <w:sz w:val="24"/>
                <w:szCs w:val="24"/>
                <w:lang w:val="en-US"/>
              </w:rPr>
              <w:t>դ</w:t>
            </w:r>
            <w:r w:rsidRPr="003E2963">
              <w:rPr>
                <w:rFonts w:ascii="MS Mincho" w:eastAsia="MS Mincho" w:hAnsi="MS Mincho" w:cs="MS Mincho" w:hint="eastAsia"/>
                <w:sz w:val="24"/>
                <w:szCs w:val="24"/>
              </w:rPr>
              <w:t>․</w:t>
            </w:r>
            <w:r w:rsidRPr="003E2963">
              <w:rPr>
                <w:rFonts w:ascii="GHEA Grapalat" w:eastAsia="Cambria Math" w:hAnsi="GHEA Grapalat" w:cs="Cambria Math"/>
                <w:sz w:val="24"/>
                <w:szCs w:val="24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sz w:val="24"/>
                <w:szCs w:val="24"/>
                <w:lang w:val="en-US"/>
              </w:rPr>
              <w:t>իրավաբանական</w:t>
            </w:r>
            <w:r w:rsidRPr="003E2963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sz w:val="24"/>
                <w:szCs w:val="24"/>
                <w:lang w:val="en-US"/>
              </w:rPr>
              <w:t>անձի</w:t>
            </w:r>
            <w:r w:rsidRPr="003E2963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sz w:val="24"/>
                <w:szCs w:val="24"/>
                <w:lang w:val="en-US"/>
              </w:rPr>
              <w:t>նկատմամբ</w:t>
            </w:r>
            <w:r w:rsidRPr="003E2963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sz w:val="24"/>
                <w:szCs w:val="24"/>
                <w:lang w:val="en-US"/>
              </w:rPr>
              <w:t>իրականացնում</w:t>
            </w:r>
            <w:r w:rsidRPr="003E2963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sz w:val="24"/>
                <w:szCs w:val="24"/>
                <w:lang w:val="en-US"/>
              </w:rPr>
              <w:t>է</w:t>
            </w:r>
            <w:r w:rsidRPr="003E2963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sz w:val="24"/>
                <w:szCs w:val="24"/>
                <w:lang w:val="en-US"/>
              </w:rPr>
              <w:t>իրական</w:t>
            </w:r>
            <w:r w:rsidRPr="003E2963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(</w:t>
            </w:r>
            <w:r w:rsidRPr="003E2963">
              <w:rPr>
                <w:rFonts w:ascii="Sylfaen" w:eastAsia="GHEA Grapalat" w:hAnsi="Sylfaen" w:cs="Sylfaen"/>
                <w:sz w:val="24"/>
                <w:szCs w:val="24"/>
                <w:lang w:val="en-US"/>
              </w:rPr>
              <w:t>փաստացի</w:t>
            </w:r>
            <w:r w:rsidRPr="003E2963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) </w:t>
            </w:r>
            <w:r w:rsidRPr="003E2963">
              <w:rPr>
                <w:rFonts w:ascii="Sylfaen" w:eastAsia="GHEA Grapalat" w:hAnsi="Sylfaen" w:cs="Sylfaen"/>
                <w:sz w:val="24"/>
                <w:szCs w:val="24"/>
                <w:lang w:val="en-US"/>
              </w:rPr>
              <w:t>վերահսկողություն</w:t>
            </w:r>
            <w:r w:rsidRPr="003E2963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sz w:val="24"/>
                <w:szCs w:val="24"/>
                <w:lang w:val="en-US"/>
              </w:rPr>
              <w:t>այլ</w:t>
            </w:r>
            <w:r w:rsidRPr="003E2963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sz w:val="24"/>
                <w:szCs w:val="24"/>
                <w:lang w:val="en-US"/>
              </w:rPr>
              <w:t>միջոցներով</w:t>
            </w:r>
          </w:p>
        </w:tc>
      </w:tr>
      <w:tr w:rsidR="003E2963" w:rsidRPr="003E2963" w:rsidTr="004E69C3">
        <w:tc>
          <w:tcPr>
            <w:tcW w:w="90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2963" w:rsidRPr="003E2963" w:rsidRDefault="003E2963" w:rsidP="003E2963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3E2963">
              <w:rPr>
                <w:rFonts w:ascii="Segoe UI Symbol" w:eastAsia="MS Gothic" w:hAnsi="Segoe UI Symbol" w:cs="Segoe UI Symbol"/>
                <w:sz w:val="24"/>
                <w:szCs w:val="24"/>
              </w:rPr>
              <w:t>☐</w:t>
            </w:r>
            <w:r w:rsidRPr="003E2963">
              <w:rPr>
                <w:rFonts w:ascii="GHEA Grapalat" w:eastAsia="GHEA Grapalat" w:hAnsi="GHEA Grapalat" w:cs="GHEA Grapalat"/>
                <w:sz w:val="24"/>
                <w:szCs w:val="24"/>
              </w:rPr>
              <w:tab/>
            </w:r>
            <w:r w:rsidRPr="003E2963">
              <w:rPr>
                <w:rFonts w:ascii="Sylfaen" w:eastAsia="GHEA Grapalat" w:hAnsi="Sylfaen" w:cs="Sylfaen"/>
                <w:sz w:val="24"/>
                <w:szCs w:val="24"/>
                <w:lang w:val="en-US"/>
              </w:rPr>
              <w:t>ե</w:t>
            </w:r>
            <w:r w:rsidRPr="003E2963">
              <w:rPr>
                <w:rFonts w:ascii="MS Mincho" w:eastAsia="MS Mincho" w:hAnsi="MS Mincho" w:cs="MS Mincho" w:hint="eastAsia"/>
                <w:sz w:val="24"/>
                <w:szCs w:val="24"/>
              </w:rPr>
              <w:t>․</w:t>
            </w:r>
            <w:r w:rsidRPr="003E2963">
              <w:rPr>
                <w:rFonts w:ascii="GHEA Grapalat" w:eastAsia="Cambria Math" w:hAnsi="GHEA Grapalat" w:cs="Cambria Math"/>
                <w:sz w:val="24"/>
                <w:szCs w:val="24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sz w:val="24"/>
                <w:szCs w:val="24"/>
                <w:lang w:val="en-US"/>
              </w:rPr>
              <w:t>հանդիսանում</w:t>
            </w:r>
            <w:r w:rsidRPr="003E2963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sz w:val="24"/>
                <w:szCs w:val="24"/>
                <w:lang w:val="en-US"/>
              </w:rPr>
              <w:t>է</w:t>
            </w:r>
            <w:r w:rsidRPr="003E2963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sz w:val="24"/>
                <w:szCs w:val="24"/>
                <w:lang w:val="en-US"/>
              </w:rPr>
              <w:t>տվյալ</w:t>
            </w:r>
            <w:r w:rsidRPr="003E2963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sz w:val="24"/>
                <w:szCs w:val="24"/>
                <w:lang w:val="en-US"/>
              </w:rPr>
              <w:t>իրավաբանական</w:t>
            </w:r>
            <w:r w:rsidRPr="003E2963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sz w:val="24"/>
                <w:szCs w:val="24"/>
                <w:lang w:val="en-US"/>
              </w:rPr>
              <w:t>անձի</w:t>
            </w:r>
            <w:r w:rsidRPr="003E2963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sz w:val="24"/>
                <w:szCs w:val="24"/>
                <w:lang w:val="en-US"/>
              </w:rPr>
              <w:t>գործունեության</w:t>
            </w:r>
            <w:r w:rsidRPr="003E2963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sz w:val="24"/>
                <w:szCs w:val="24"/>
                <w:lang w:val="en-US"/>
              </w:rPr>
              <w:t>ընդհանուր</w:t>
            </w:r>
            <w:r w:rsidRPr="003E2963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sz w:val="24"/>
                <w:szCs w:val="24"/>
                <w:lang w:val="en-US"/>
              </w:rPr>
              <w:t>կամ</w:t>
            </w:r>
            <w:r w:rsidRPr="003E2963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sz w:val="24"/>
                <w:szCs w:val="24"/>
                <w:lang w:val="en-US"/>
              </w:rPr>
              <w:t>ընթացիկ</w:t>
            </w:r>
            <w:r w:rsidRPr="003E2963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sz w:val="24"/>
                <w:szCs w:val="24"/>
                <w:lang w:val="en-US"/>
              </w:rPr>
              <w:t>ղեկավարումն</w:t>
            </w:r>
            <w:r w:rsidRPr="003E2963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sz w:val="24"/>
                <w:szCs w:val="24"/>
                <w:lang w:val="en-US"/>
              </w:rPr>
              <w:t>իրականացնող</w:t>
            </w:r>
            <w:r w:rsidRPr="003E2963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sz w:val="24"/>
                <w:szCs w:val="24"/>
                <w:lang w:val="en-US"/>
              </w:rPr>
              <w:t>պաշտոնատար</w:t>
            </w:r>
            <w:r w:rsidRPr="003E2963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sz w:val="24"/>
                <w:szCs w:val="24"/>
                <w:lang w:val="en-US"/>
              </w:rPr>
              <w:t>անձ</w:t>
            </w:r>
            <w:r w:rsidRPr="003E2963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sz w:val="24"/>
                <w:szCs w:val="24"/>
                <w:lang w:val="en-US"/>
              </w:rPr>
              <w:t>այն</w:t>
            </w:r>
            <w:r w:rsidRPr="003E2963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sz w:val="24"/>
                <w:szCs w:val="24"/>
                <w:lang w:val="en-US"/>
              </w:rPr>
              <w:t>դեպքում</w:t>
            </w:r>
            <w:r w:rsidRPr="003E2963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, </w:t>
            </w:r>
            <w:r w:rsidRPr="003E2963">
              <w:rPr>
                <w:rFonts w:ascii="Sylfaen" w:eastAsia="GHEA Grapalat" w:hAnsi="Sylfaen" w:cs="Sylfaen"/>
                <w:sz w:val="24"/>
                <w:szCs w:val="24"/>
                <w:lang w:val="en-US"/>
              </w:rPr>
              <w:t>երբ</w:t>
            </w:r>
            <w:r w:rsidRPr="003E2963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sz w:val="24"/>
                <w:szCs w:val="24"/>
                <w:lang w:val="en-US"/>
              </w:rPr>
              <w:t>առկա</w:t>
            </w:r>
            <w:r w:rsidRPr="003E2963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sz w:val="24"/>
                <w:szCs w:val="24"/>
                <w:lang w:val="en-US"/>
              </w:rPr>
              <w:t>չէ</w:t>
            </w:r>
            <w:r w:rsidRPr="003E2963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«</w:t>
            </w:r>
            <w:r w:rsidRPr="003E2963">
              <w:rPr>
                <w:rFonts w:ascii="Sylfaen" w:eastAsia="GHEA Grapalat" w:hAnsi="Sylfaen" w:cs="Sylfaen"/>
                <w:sz w:val="24"/>
                <w:szCs w:val="24"/>
                <w:lang w:val="en-US"/>
              </w:rPr>
              <w:t>ա</w:t>
            </w:r>
            <w:r w:rsidRPr="003E2963">
              <w:rPr>
                <w:rFonts w:ascii="GHEA Grapalat" w:eastAsia="GHEA Grapalat" w:hAnsi="GHEA Grapalat" w:cs="GHEA Grapalat"/>
                <w:sz w:val="24"/>
                <w:szCs w:val="24"/>
              </w:rPr>
              <w:t>»-«</w:t>
            </w:r>
            <w:r w:rsidRPr="003E2963">
              <w:rPr>
                <w:rFonts w:ascii="Sylfaen" w:eastAsia="GHEA Grapalat" w:hAnsi="Sylfaen" w:cs="Sylfaen"/>
                <w:sz w:val="24"/>
                <w:szCs w:val="24"/>
                <w:lang w:val="en-US"/>
              </w:rPr>
              <w:t>դ</w:t>
            </w:r>
            <w:r w:rsidRPr="003E2963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» </w:t>
            </w:r>
            <w:r w:rsidRPr="003E2963">
              <w:rPr>
                <w:rFonts w:ascii="Sylfaen" w:eastAsia="GHEA Grapalat" w:hAnsi="Sylfaen" w:cs="Sylfaen"/>
                <w:sz w:val="24"/>
                <w:szCs w:val="24"/>
                <w:lang w:val="en-US"/>
              </w:rPr>
              <w:t>կետերի</w:t>
            </w:r>
            <w:r w:rsidRPr="003E2963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sz w:val="24"/>
                <w:szCs w:val="24"/>
                <w:lang w:val="en-US"/>
              </w:rPr>
              <w:t>պահանջներին</w:t>
            </w:r>
            <w:r w:rsidRPr="003E2963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sz w:val="24"/>
                <w:szCs w:val="24"/>
                <w:lang w:val="en-US"/>
              </w:rPr>
              <w:t>համապատասխանող</w:t>
            </w:r>
            <w:r w:rsidRPr="003E2963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sz w:val="24"/>
                <w:szCs w:val="24"/>
                <w:lang w:val="en-US"/>
              </w:rPr>
              <w:t>ֆիզիկական</w:t>
            </w:r>
            <w:r w:rsidRPr="003E2963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sz w:val="24"/>
                <w:szCs w:val="24"/>
                <w:lang w:val="en-US"/>
              </w:rPr>
              <w:t>անձ</w:t>
            </w:r>
          </w:p>
        </w:tc>
      </w:tr>
    </w:tbl>
    <w:p w:rsidR="003E2963" w:rsidRPr="003E2963" w:rsidRDefault="003E2963" w:rsidP="003E2963">
      <w:pPr>
        <w:numPr>
          <w:ilvl w:val="1"/>
          <w:numId w:val="36"/>
        </w:numPr>
        <w:spacing w:before="240" w:after="160" w:line="256" w:lineRule="auto"/>
        <w:ind w:left="788" w:hanging="431"/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</w:pPr>
      <w:r w:rsidRPr="003E2963">
        <w:rPr>
          <w:rFonts w:ascii="Sylfaen" w:eastAsia="GHEA Grapalat" w:hAnsi="Sylfaen" w:cs="Sylfaen"/>
          <w:i/>
          <w:color w:val="000000"/>
          <w:sz w:val="24"/>
          <w:szCs w:val="24"/>
          <w:lang w:val="en-US"/>
        </w:rPr>
        <w:t>Իրական</w:t>
      </w:r>
      <w:r w:rsidRPr="003E2963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i/>
          <w:color w:val="000000"/>
          <w:sz w:val="24"/>
          <w:szCs w:val="24"/>
          <w:lang w:val="en-US"/>
        </w:rPr>
        <w:t>շահառուի</w:t>
      </w:r>
      <w:r w:rsidRPr="003E2963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i/>
          <w:color w:val="000000"/>
          <w:sz w:val="24"/>
          <w:szCs w:val="24"/>
          <w:lang w:val="en-US"/>
        </w:rPr>
        <w:t>կարգավիճակի</w:t>
      </w:r>
      <w:r w:rsidRPr="003E2963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i/>
          <w:color w:val="000000"/>
          <w:sz w:val="24"/>
          <w:szCs w:val="24"/>
          <w:lang w:val="en-US"/>
        </w:rPr>
        <w:t>վերաբերյալ</w:t>
      </w:r>
      <w:r w:rsidRPr="003E2963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i/>
          <w:color w:val="000000"/>
          <w:sz w:val="24"/>
          <w:szCs w:val="24"/>
          <w:lang w:val="en-US"/>
        </w:rPr>
        <w:t>տեղեկությունները</w:t>
      </w:r>
    </w:p>
    <w:tbl>
      <w:tblPr>
        <w:tblW w:w="90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9"/>
      </w:tblGrid>
      <w:tr w:rsidR="003E2963" w:rsidRPr="0078236A" w:rsidTr="004E69C3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:rsidR="003E2963" w:rsidRPr="003E2963" w:rsidRDefault="003E2963" w:rsidP="003E2963">
            <w:pPr>
              <w:numPr>
                <w:ilvl w:val="2"/>
                <w:numId w:val="36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3E2963">
              <w:rPr>
                <w:rFonts w:ascii="Sylfaen" w:eastAsia="GHEA Grapalat" w:hAnsi="Sylfaen" w:cs="Sylfaen"/>
                <w:color w:val="000000"/>
                <w:sz w:val="24"/>
                <w:szCs w:val="24"/>
                <w:lang w:val="en-US"/>
              </w:rPr>
              <w:lastRenderedPageBreak/>
              <w:t>Իրական</w:t>
            </w:r>
            <w:r w:rsidRPr="003E2963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color w:val="000000"/>
                <w:sz w:val="24"/>
                <w:szCs w:val="24"/>
                <w:lang w:val="en-US"/>
              </w:rPr>
              <w:t>շահառու</w:t>
            </w:r>
            <w:r w:rsidRPr="003E2963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color w:val="000000"/>
                <w:sz w:val="24"/>
                <w:szCs w:val="24"/>
                <w:lang w:val="en-US"/>
              </w:rPr>
              <w:t>դառնալու</w:t>
            </w:r>
            <w:r w:rsidRPr="003E2963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color w:val="000000"/>
                <w:sz w:val="24"/>
                <w:szCs w:val="24"/>
                <w:lang w:val="en-US"/>
              </w:rPr>
              <w:t>օրը</w:t>
            </w:r>
            <w:r w:rsidRPr="003E2963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r w:rsidRPr="003E2963">
              <w:rPr>
                <w:rFonts w:ascii="Sylfaen" w:eastAsia="GHEA Grapalat" w:hAnsi="Sylfaen" w:cs="Sylfaen"/>
                <w:color w:val="000000"/>
                <w:sz w:val="24"/>
                <w:szCs w:val="24"/>
                <w:lang w:val="en-US"/>
              </w:rPr>
              <w:t>ամիսը</w:t>
            </w:r>
            <w:r w:rsidRPr="003E2963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r w:rsidRPr="003E2963">
              <w:rPr>
                <w:rFonts w:ascii="Sylfaen" w:eastAsia="GHEA Grapalat" w:hAnsi="Sylfaen" w:cs="Sylfaen"/>
                <w:color w:val="000000"/>
                <w:sz w:val="24"/>
                <w:szCs w:val="24"/>
                <w:lang w:val="en-US"/>
              </w:rPr>
              <w:t>տարին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963" w:rsidRPr="003E2963" w:rsidRDefault="003E2963" w:rsidP="003E2963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3E2963" w:rsidRPr="003E2963" w:rsidTr="004E69C3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:rsidR="003E2963" w:rsidRPr="003E2963" w:rsidRDefault="003E2963" w:rsidP="003E2963">
            <w:pPr>
              <w:numPr>
                <w:ilvl w:val="2"/>
                <w:numId w:val="36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3E2963">
              <w:rPr>
                <w:rFonts w:ascii="Sylfaen" w:eastAsia="GHEA Grapalat" w:hAnsi="Sylfaen" w:cs="Sylfaen"/>
                <w:color w:val="000000"/>
                <w:sz w:val="24"/>
                <w:szCs w:val="24"/>
                <w:lang w:val="en-US"/>
              </w:rPr>
              <w:t>Կազմակերպության</w:t>
            </w:r>
            <w:r w:rsidRPr="003E2963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color w:val="000000"/>
                <w:sz w:val="24"/>
                <w:szCs w:val="24"/>
                <w:lang w:val="en-US"/>
              </w:rPr>
              <w:t>նկատմամբ</w:t>
            </w:r>
            <w:r w:rsidRPr="003E2963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color w:val="000000"/>
                <w:sz w:val="24"/>
                <w:szCs w:val="24"/>
                <w:lang w:val="en-US"/>
              </w:rPr>
              <w:t>վերահսկողության</w:t>
            </w:r>
            <w:r w:rsidRPr="003E2963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color w:val="000000"/>
                <w:sz w:val="24"/>
                <w:szCs w:val="24"/>
                <w:lang w:val="en-US"/>
              </w:rPr>
              <w:t>իրականացումը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2963" w:rsidRPr="003E2963" w:rsidRDefault="003E2963" w:rsidP="003E2963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r w:rsidRPr="003E2963">
              <w:rPr>
                <w:rFonts w:ascii="Segoe UI Symbol" w:eastAsia="MS Gothic" w:hAnsi="Segoe UI Symbol" w:cs="Segoe UI Symbol"/>
                <w:sz w:val="24"/>
                <w:szCs w:val="24"/>
                <w:lang w:val="en-US"/>
              </w:rPr>
              <w:t>☐</w:t>
            </w:r>
            <w:r w:rsidRPr="003E2963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/>
            </w:r>
            <w:r w:rsidRPr="003E2963">
              <w:rPr>
                <w:rFonts w:ascii="Sylfaen" w:eastAsia="GHEA Grapalat" w:hAnsi="Sylfaen" w:cs="Sylfaen"/>
                <w:sz w:val="24"/>
                <w:szCs w:val="24"/>
                <w:lang w:val="en-US"/>
              </w:rPr>
              <w:t>Առանձին</w:t>
            </w:r>
            <w:r w:rsidRPr="003E2963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</w:p>
          <w:p w:rsidR="003E2963" w:rsidRPr="003E2963" w:rsidRDefault="003E2963" w:rsidP="003E2963">
            <w:p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r w:rsidRPr="003E2963">
              <w:rPr>
                <w:rFonts w:ascii="Segoe UI Symbol" w:eastAsia="MS Gothic" w:hAnsi="Segoe UI Symbol" w:cs="Segoe UI Symbol"/>
                <w:sz w:val="24"/>
                <w:szCs w:val="24"/>
                <w:lang w:val="en-US"/>
              </w:rPr>
              <w:t>☐</w:t>
            </w:r>
            <w:r w:rsidRPr="003E2963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/>
            </w:r>
            <w:r w:rsidRPr="003E2963">
              <w:rPr>
                <w:rFonts w:ascii="Sylfaen" w:eastAsia="GHEA Grapalat" w:hAnsi="Sylfaen" w:cs="Sylfaen"/>
                <w:sz w:val="24"/>
                <w:szCs w:val="24"/>
                <w:lang w:val="en-US"/>
              </w:rPr>
              <w:t>Փոխկապակցված</w:t>
            </w:r>
            <w:r w:rsidRPr="003E2963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sz w:val="24"/>
                <w:szCs w:val="24"/>
                <w:lang w:val="en-US"/>
              </w:rPr>
              <w:t>անձանց</w:t>
            </w:r>
            <w:r w:rsidRPr="003E2963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sz w:val="24"/>
                <w:szCs w:val="24"/>
                <w:lang w:val="en-US"/>
              </w:rPr>
              <w:t>հետ</w:t>
            </w:r>
            <w:r w:rsidRPr="003E2963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sz w:val="24"/>
                <w:szCs w:val="24"/>
                <w:lang w:val="en-US"/>
              </w:rPr>
              <w:t>համատեղ</w:t>
            </w:r>
          </w:p>
        </w:tc>
      </w:tr>
      <w:tr w:rsidR="003E2963" w:rsidRPr="003E2963" w:rsidTr="004E69C3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:rsidR="003E2963" w:rsidRPr="003E2963" w:rsidRDefault="003E2963" w:rsidP="003E2963">
            <w:pPr>
              <w:numPr>
                <w:ilvl w:val="2"/>
                <w:numId w:val="36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3E2963">
              <w:rPr>
                <w:rFonts w:ascii="Sylfaen" w:eastAsia="GHEA Grapalat" w:hAnsi="Sylfaen" w:cs="Sylfaen"/>
                <w:color w:val="000000"/>
                <w:sz w:val="24"/>
                <w:szCs w:val="24"/>
                <w:lang w:val="en-US"/>
              </w:rPr>
              <w:t>Ընդերքօգտագործման</w:t>
            </w:r>
            <w:r w:rsidRPr="003E2963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color w:val="000000"/>
                <w:sz w:val="24"/>
                <w:szCs w:val="24"/>
                <w:lang w:val="en-US"/>
              </w:rPr>
              <w:t>ոլորտի</w:t>
            </w:r>
            <w:r w:rsidRPr="003E2963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color w:val="000000"/>
                <w:sz w:val="24"/>
                <w:szCs w:val="24"/>
                <w:lang w:val="en-US"/>
              </w:rPr>
              <w:t>հաշվետու</w:t>
            </w:r>
            <w:r w:rsidRPr="003E2963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color w:val="000000"/>
                <w:sz w:val="24"/>
                <w:szCs w:val="24"/>
                <w:lang w:val="en-US"/>
              </w:rPr>
              <w:t>կազմակերպության</w:t>
            </w:r>
            <w:r w:rsidRPr="003E2963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color w:val="000000"/>
                <w:sz w:val="24"/>
                <w:szCs w:val="24"/>
                <w:lang w:val="en-US"/>
              </w:rPr>
              <w:t>իրական</w:t>
            </w:r>
            <w:r w:rsidRPr="003E2963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color w:val="000000"/>
                <w:sz w:val="24"/>
                <w:szCs w:val="24"/>
                <w:lang w:val="en-US"/>
              </w:rPr>
              <w:t>շահառուն</w:t>
            </w:r>
            <w:r w:rsidRPr="003E2963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color w:val="000000"/>
                <w:sz w:val="24"/>
                <w:szCs w:val="24"/>
                <w:lang w:val="en-US"/>
              </w:rPr>
              <w:t>հանդիսանում</w:t>
            </w:r>
            <w:r w:rsidRPr="003E2963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color w:val="000000"/>
                <w:sz w:val="24"/>
                <w:szCs w:val="24"/>
                <w:lang w:val="en-US"/>
              </w:rPr>
              <w:t>է</w:t>
            </w:r>
            <w:r w:rsidRPr="003E2963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color w:val="000000"/>
                <w:sz w:val="24"/>
                <w:szCs w:val="24"/>
                <w:lang w:val="en-US"/>
              </w:rPr>
              <w:t>պաշտոնատար</w:t>
            </w:r>
            <w:r w:rsidRPr="003E2963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color w:val="000000"/>
                <w:sz w:val="24"/>
                <w:szCs w:val="24"/>
                <w:lang w:val="en-US"/>
              </w:rPr>
              <w:t>անձ</w:t>
            </w:r>
            <w:r w:rsidRPr="003E2963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color w:val="000000"/>
                <w:sz w:val="24"/>
                <w:szCs w:val="24"/>
                <w:lang w:val="en-US"/>
              </w:rPr>
              <w:t>կամ</w:t>
            </w:r>
            <w:r w:rsidRPr="003E2963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color w:val="000000"/>
                <w:sz w:val="24"/>
                <w:szCs w:val="24"/>
                <w:lang w:val="en-US"/>
              </w:rPr>
              <w:t>նրա</w:t>
            </w:r>
            <w:r w:rsidRPr="003E2963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color w:val="000000"/>
                <w:sz w:val="24"/>
                <w:szCs w:val="24"/>
                <w:lang w:val="en-US"/>
              </w:rPr>
              <w:t>ընտանիքի</w:t>
            </w:r>
            <w:r w:rsidRPr="003E2963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color w:val="000000"/>
                <w:sz w:val="24"/>
                <w:szCs w:val="24"/>
                <w:lang w:val="en-US"/>
              </w:rPr>
              <w:t>անդամ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2963" w:rsidRPr="003E2963" w:rsidRDefault="003E2963" w:rsidP="003E2963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r w:rsidRPr="003E2963">
              <w:rPr>
                <w:rFonts w:ascii="Segoe UI Symbol" w:eastAsia="MS Gothic" w:hAnsi="Segoe UI Symbol" w:cs="Segoe UI Symbol"/>
                <w:sz w:val="24"/>
                <w:szCs w:val="24"/>
                <w:lang w:val="en-US"/>
              </w:rPr>
              <w:t>☐</w:t>
            </w:r>
            <w:r w:rsidRPr="003E2963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/>
            </w:r>
            <w:r w:rsidRPr="003E2963">
              <w:rPr>
                <w:rFonts w:ascii="Sylfaen" w:eastAsia="GHEA Grapalat" w:hAnsi="Sylfaen" w:cs="Sylfaen"/>
                <w:sz w:val="24"/>
                <w:szCs w:val="24"/>
                <w:lang w:val="en-US"/>
              </w:rPr>
              <w:t>Այո</w:t>
            </w:r>
          </w:p>
          <w:p w:rsidR="003E2963" w:rsidRPr="003E2963" w:rsidRDefault="003E2963" w:rsidP="003E2963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r w:rsidRPr="003E2963">
              <w:rPr>
                <w:rFonts w:ascii="Segoe UI Symbol" w:eastAsia="MS Gothic" w:hAnsi="Segoe UI Symbol" w:cs="Segoe UI Symbol"/>
                <w:sz w:val="24"/>
                <w:szCs w:val="24"/>
                <w:lang w:val="en-US"/>
              </w:rPr>
              <w:t>☐</w:t>
            </w:r>
            <w:r w:rsidRPr="003E2963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/>
            </w:r>
            <w:r w:rsidRPr="003E2963">
              <w:rPr>
                <w:rFonts w:ascii="Sylfaen" w:eastAsia="GHEA Grapalat" w:hAnsi="Sylfaen" w:cs="Sylfaen"/>
                <w:sz w:val="24"/>
                <w:szCs w:val="24"/>
                <w:lang w:val="en-US"/>
              </w:rPr>
              <w:t>Ոչ</w:t>
            </w:r>
          </w:p>
        </w:tc>
      </w:tr>
    </w:tbl>
    <w:p w:rsidR="003E2963" w:rsidRPr="003E2963" w:rsidRDefault="003E2963" w:rsidP="003E2963">
      <w:pPr>
        <w:numPr>
          <w:ilvl w:val="1"/>
          <w:numId w:val="36"/>
        </w:numPr>
        <w:spacing w:before="240" w:after="160" w:line="256" w:lineRule="auto"/>
        <w:ind w:left="788" w:hanging="431"/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</w:pPr>
      <w:r w:rsidRPr="003E2963">
        <w:rPr>
          <w:rFonts w:ascii="Sylfaen" w:eastAsia="GHEA Grapalat" w:hAnsi="Sylfaen" w:cs="Sylfaen"/>
          <w:i/>
          <w:color w:val="000000"/>
          <w:sz w:val="24"/>
          <w:szCs w:val="24"/>
          <w:lang w:val="en-US"/>
        </w:rPr>
        <w:t>Իրական</w:t>
      </w:r>
      <w:r w:rsidRPr="003E2963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i/>
          <w:color w:val="000000"/>
          <w:sz w:val="24"/>
          <w:szCs w:val="24"/>
          <w:lang w:val="en-US"/>
        </w:rPr>
        <w:t>շահառուի</w:t>
      </w:r>
      <w:r w:rsidRPr="003E2963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i/>
          <w:color w:val="000000"/>
          <w:sz w:val="24"/>
          <w:szCs w:val="24"/>
          <w:lang w:val="en-US"/>
        </w:rPr>
        <w:t>կոնտակտային</w:t>
      </w:r>
      <w:r w:rsidRPr="003E2963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i/>
          <w:color w:val="000000"/>
          <w:sz w:val="24"/>
          <w:szCs w:val="24"/>
          <w:lang w:val="en-US"/>
        </w:rPr>
        <w:t>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3E2963" w:rsidRPr="003E2963" w:rsidTr="004E69C3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:rsidR="003E2963" w:rsidRPr="003E2963" w:rsidRDefault="003E2963" w:rsidP="003E2963">
            <w:pPr>
              <w:numPr>
                <w:ilvl w:val="2"/>
                <w:numId w:val="36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3E2963">
              <w:rPr>
                <w:rFonts w:ascii="Sylfaen" w:eastAsia="GHEA Grapalat" w:hAnsi="Sylfaen" w:cs="Sylfaen"/>
                <w:color w:val="000000"/>
                <w:sz w:val="24"/>
                <w:szCs w:val="24"/>
                <w:lang w:val="en-US"/>
              </w:rPr>
              <w:t>Էլ</w:t>
            </w:r>
            <w:r w:rsidRPr="003E2963">
              <w:rPr>
                <w:rFonts w:ascii="MS Mincho" w:eastAsia="MS Mincho" w:hAnsi="MS Mincho" w:cs="MS Mincho" w:hint="eastAsia"/>
                <w:color w:val="000000"/>
                <w:sz w:val="24"/>
                <w:szCs w:val="24"/>
                <w:lang w:val="en-US"/>
              </w:rPr>
              <w:t>․</w:t>
            </w:r>
            <w:r w:rsidRPr="003E2963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color w:val="000000"/>
                <w:sz w:val="24"/>
                <w:szCs w:val="24"/>
                <w:lang w:val="en-US"/>
              </w:rPr>
              <w:t>փոստի</w:t>
            </w:r>
            <w:r w:rsidRPr="003E2963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color w:val="000000"/>
                <w:sz w:val="24"/>
                <w:szCs w:val="24"/>
                <w:lang w:val="en-US"/>
              </w:rPr>
              <w:t>հասցեն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963" w:rsidRPr="003E2963" w:rsidRDefault="003E2963" w:rsidP="003E2963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3E2963" w:rsidRPr="003E2963" w:rsidTr="004E69C3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:rsidR="003E2963" w:rsidRPr="003E2963" w:rsidRDefault="003E2963" w:rsidP="003E2963">
            <w:pPr>
              <w:numPr>
                <w:ilvl w:val="2"/>
                <w:numId w:val="36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3E2963">
              <w:rPr>
                <w:rFonts w:ascii="Sylfaen" w:eastAsia="GHEA Grapalat" w:hAnsi="Sylfaen" w:cs="Sylfaen"/>
                <w:color w:val="000000"/>
                <w:sz w:val="24"/>
                <w:szCs w:val="24"/>
                <w:lang w:val="en-US"/>
              </w:rPr>
              <w:t>Հեռախոսահամարը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963" w:rsidRPr="003E2963" w:rsidRDefault="003E2963" w:rsidP="003E2963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</w:tbl>
    <w:p w:rsidR="003E2963" w:rsidRPr="003E2963" w:rsidRDefault="003E2963" w:rsidP="003E2963">
      <w:pPr>
        <w:spacing w:after="0" w:line="240" w:lineRule="auto"/>
        <w:ind w:left="792"/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</w:pPr>
      <w:r w:rsidRPr="003E2963">
        <w:rPr>
          <w:rFonts w:ascii="GHEA Grapalat" w:eastAsia="Times New Roman" w:hAnsi="GHEA Grapalat" w:cs="Times New Roman"/>
          <w:sz w:val="24"/>
          <w:szCs w:val="24"/>
          <w:lang w:val="en-US"/>
        </w:rPr>
        <w:br w:type="page"/>
      </w:r>
    </w:p>
    <w:p w:rsidR="003E2963" w:rsidRPr="003E2963" w:rsidRDefault="003E2963" w:rsidP="003E2963">
      <w:pPr>
        <w:numPr>
          <w:ilvl w:val="0"/>
          <w:numId w:val="36"/>
        </w:numPr>
        <w:spacing w:after="0" w:line="256" w:lineRule="auto"/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</w:pPr>
      <w:r w:rsidRPr="003E2963">
        <w:rPr>
          <w:rFonts w:ascii="Sylfaen" w:eastAsia="GHEA Grapalat" w:hAnsi="Sylfaen" w:cs="Sylfaen"/>
          <w:b/>
          <w:color w:val="000000"/>
          <w:sz w:val="24"/>
          <w:szCs w:val="24"/>
          <w:lang w:val="en-US"/>
        </w:rPr>
        <w:lastRenderedPageBreak/>
        <w:t>Միջանկյալ</w:t>
      </w:r>
      <w:r w:rsidRPr="003E2963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b/>
          <w:color w:val="000000"/>
          <w:sz w:val="24"/>
          <w:szCs w:val="24"/>
          <w:lang w:val="en-US"/>
        </w:rPr>
        <w:t>իրավաբանական</w:t>
      </w:r>
      <w:r w:rsidRPr="003E2963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b/>
          <w:color w:val="000000"/>
          <w:sz w:val="24"/>
          <w:szCs w:val="24"/>
          <w:lang w:val="en-US"/>
        </w:rPr>
        <w:t>անձինք</w:t>
      </w:r>
    </w:p>
    <w:p w:rsidR="003E2963" w:rsidRPr="003E2963" w:rsidRDefault="003E2963" w:rsidP="003E2963">
      <w:pPr>
        <w:numPr>
          <w:ilvl w:val="1"/>
          <w:numId w:val="36"/>
        </w:numPr>
        <w:spacing w:before="240" w:after="160" w:line="256" w:lineRule="auto"/>
        <w:ind w:left="788" w:hanging="431"/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</w:pPr>
      <w:r w:rsidRPr="003E2963">
        <w:rPr>
          <w:rFonts w:ascii="Sylfaen" w:eastAsia="GHEA Grapalat" w:hAnsi="Sylfaen" w:cs="Sylfaen"/>
          <w:i/>
          <w:color w:val="000000"/>
          <w:sz w:val="24"/>
          <w:szCs w:val="24"/>
          <w:lang w:val="en-US"/>
        </w:rPr>
        <w:t>Կազմակերպության</w:t>
      </w:r>
      <w:r w:rsidRPr="003E2963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i/>
          <w:color w:val="000000"/>
          <w:sz w:val="24"/>
          <w:szCs w:val="24"/>
          <w:lang w:val="en-US"/>
        </w:rPr>
        <w:t>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3E2963" w:rsidRPr="003E2963" w:rsidTr="004E69C3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:rsidR="003E2963" w:rsidRPr="003E2963" w:rsidRDefault="003E2963" w:rsidP="003E2963">
            <w:pPr>
              <w:numPr>
                <w:ilvl w:val="2"/>
                <w:numId w:val="36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3E2963">
              <w:rPr>
                <w:rFonts w:ascii="Sylfaen" w:eastAsia="GHEA Grapalat" w:hAnsi="Sylfaen" w:cs="Sylfaen"/>
                <w:color w:val="000000"/>
                <w:sz w:val="24"/>
                <w:szCs w:val="24"/>
                <w:lang w:val="en-US"/>
              </w:rPr>
              <w:t>Անվանումը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963" w:rsidRPr="003E2963" w:rsidRDefault="003E2963" w:rsidP="003E2963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3E2963" w:rsidRPr="003E2963" w:rsidTr="004E69C3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:rsidR="003E2963" w:rsidRPr="003E2963" w:rsidRDefault="003E2963" w:rsidP="003E2963">
            <w:pPr>
              <w:numPr>
                <w:ilvl w:val="2"/>
                <w:numId w:val="36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3E2963">
              <w:rPr>
                <w:rFonts w:ascii="Sylfaen" w:eastAsia="GHEA Grapalat" w:hAnsi="Sylfaen" w:cs="Sylfaen"/>
                <w:color w:val="000000"/>
                <w:sz w:val="24"/>
                <w:szCs w:val="24"/>
                <w:lang w:val="en-US"/>
              </w:rPr>
              <w:t>Անվանումը</w:t>
            </w:r>
            <w:r w:rsidRPr="003E2963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color w:val="000000"/>
                <w:sz w:val="24"/>
                <w:szCs w:val="24"/>
                <w:lang w:val="en-US"/>
              </w:rPr>
              <w:t>լատինատառ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963" w:rsidRPr="003E2963" w:rsidRDefault="003E2963" w:rsidP="003E2963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3E2963" w:rsidRPr="003E2963" w:rsidTr="004E69C3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:rsidR="003E2963" w:rsidRPr="003E2963" w:rsidRDefault="003E2963" w:rsidP="003E2963">
            <w:pPr>
              <w:numPr>
                <w:ilvl w:val="2"/>
                <w:numId w:val="36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3E2963">
              <w:rPr>
                <w:rFonts w:ascii="Sylfaen" w:eastAsia="GHEA Grapalat" w:hAnsi="Sylfaen" w:cs="Sylfaen"/>
                <w:color w:val="000000"/>
                <w:sz w:val="24"/>
                <w:szCs w:val="24"/>
                <w:lang w:val="en-US"/>
              </w:rPr>
              <w:t>Պետական</w:t>
            </w:r>
            <w:r w:rsidRPr="003E2963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color w:val="000000"/>
                <w:sz w:val="24"/>
                <w:szCs w:val="24"/>
                <w:lang w:val="en-US"/>
              </w:rPr>
              <w:t>գրանցման</w:t>
            </w:r>
            <w:r w:rsidRPr="003E2963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color w:val="000000"/>
                <w:sz w:val="24"/>
                <w:szCs w:val="24"/>
                <w:lang w:val="en-US"/>
              </w:rPr>
              <w:t>համարը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963" w:rsidRPr="003E2963" w:rsidRDefault="003E2963" w:rsidP="003E2963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3E2963" w:rsidRPr="003E2963" w:rsidTr="004E69C3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:rsidR="003E2963" w:rsidRPr="003E2963" w:rsidRDefault="003E2963" w:rsidP="003E2963">
            <w:pPr>
              <w:numPr>
                <w:ilvl w:val="2"/>
                <w:numId w:val="36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3E2963">
              <w:rPr>
                <w:rFonts w:ascii="Sylfaen" w:eastAsia="GHEA Grapalat" w:hAnsi="Sylfaen" w:cs="Sylfaen"/>
                <w:color w:val="000000"/>
                <w:sz w:val="24"/>
                <w:szCs w:val="24"/>
                <w:lang w:val="en-US"/>
              </w:rPr>
              <w:t>Գրանցման</w:t>
            </w:r>
            <w:r w:rsidRPr="003E2963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color w:val="000000"/>
                <w:sz w:val="24"/>
                <w:szCs w:val="24"/>
                <w:lang w:val="en-US"/>
              </w:rPr>
              <w:t>օրը</w:t>
            </w:r>
            <w:r w:rsidRPr="003E2963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r w:rsidRPr="003E2963">
              <w:rPr>
                <w:rFonts w:ascii="Sylfaen" w:eastAsia="GHEA Grapalat" w:hAnsi="Sylfaen" w:cs="Sylfaen"/>
                <w:color w:val="000000"/>
                <w:sz w:val="24"/>
                <w:szCs w:val="24"/>
                <w:lang w:val="en-US"/>
              </w:rPr>
              <w:t>ամիսը</w:t>
            </w:r>
            <w:r w:rsidRPr="003E2963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r w:rsidRPr="003E2963">
              <w:rPr>
                <w:rFonts w:ascii="Sylfaen" w:eastAsia="GHEA Grapalat" w:hAnsi="Sylfaen" w:cs="Sylfaen"/>
                <w:color w:val="000000"/>
                <w:sz w:val="24"/>
                <w:szCs w:val="24"/>
                <w:lang w:val="en-US"/>
              </w:rPr>
              <w:t>տարին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963" w:rsidRPr="003E2963" w:rsidRDefault="003E2963" w:rsidP="003E2963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3E2963" w:rsidRPr="003E2963" w:rsidTr="004E69C3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:rsidR="003E2963" w:rsidRPr="003E2963" w:rsidRDefault="003E2963" w:rsidP="003E2963">
            <w:pPr>
              <w:numPr>
                <w:ilvl w:val="2"/>
                <w:numId w:val="36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3E2963">
              <w:rPr>
                <w:rFonts w:ascii="Sylfaen" w:eastAsia="GHEA Grapalat" w:hAnsi="Sylfaen" w:cs="Sylfaen"/>
                <w:color w:val="000000"/>
                <w:sz w:val="24"/>
                <w:szCs w:val="24"/>
                <w:lang w:val="en-US"/>
              </w:rPr>
              <w:t>Գրանցման</w:t>
            </w:r>
            <w:r w:rsidRPr="003E2963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color w:val="000000"/>
                <w:sz w:val="24"/>
                <w:szCs w:val="24"/>
                <w:lang w:val="en-US"/>
              </w:rPr>
              <w:t>հասցեն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963" w:rsidRPr="003E2963" w:rsidRDefault="003E2963" w:rsidP="003E2963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3E2963" w:rsidRPr="003E2963" w:rsidTr="004E69C3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:rsidR="003E2963" w:rsidRPr="003E2963" w:rsidRDefault="003E2963" w:rsidP="003E2963">
            <w:pPr>
              <w:numPr>
                <w:ilvl w:val="2"/>
                <w:numId w:val="36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3E2963">
              <w:rPr>
                <w:rFonts w:ascii="Sylfaen" w:eastAsia="GHEA Grapalat" w:hAnsi="Sylfaen" w:cs="Sylfaen"/>
                <w:color w:val="000000"/>
                <w:sz w:val="24"/>
                <w:szCs w:val="24"/>
                <w:lang w:val="en-US"/>
              </w:rPr>
              <w:t>Գրանցման</w:t>
            </w:r>
            <w:r w:rsidRPr="003E2963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color w:val="000000"/>
                <w:sz w:val="24"/>
                <w:szCs w:val="24"/>
                <w:lang w:val="en-US"/>
              </w:rPr>
              <w:t>պետությունը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963" w:rsidRPr="003E2963" w:rsidRDefault="003E2963" w:rsidP="003E2963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3E2963" w:rsidRPr="003E2963" w:rsidTr="004E69C3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:rsidR="003E2963" w:rsidRPr="003E2963" w:rsidRDefault="003E2963" w:rsidP="003E2963">
            <w:pPr>
              <w:numPr>
                <w:ilvl w:val="2"/>
                <w:numId w:val="36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3E2963">
              <w:rPr>
                <w:rFonts w:ascii="Sylfaen" w:eastAsia="GHEA Grapalat" w:hAnsi="Sylfaen" w:cs="Sylfaen"/>
                <w:color w:val="000000"/>
                <w:sz w:val="24"/>
                <w:szCs w:val="24"/>
                <w:lang w:val="en-US"/>
              </w:rPr>
              <w:t>Գործադիր</w:t>
            </w:r>
            <w:r w:rsidRPr="003E2963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color w:val="000000"/>
                <w:sz w:val="24"/>
                <w:szCs w:val="24"/>
                <w:lang w:val="en-US"/>
              </w:rPr>
              <w:t>մարմնի</w:t>
            </w:r>
            <w:r w:rsidRPr="003E2963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color w:val="000000"/>
                <w:sz w:val="24"/>
                <w:szCs w:val="24"/>
                <w:lang w:val="en-US"/>
              </w:rPr>
              <w:t>ղեկավարի</w:t>
            </w:r>
            <w:r w:rsidRPr="003E2963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color w:val="000000"/>
                <w:sz w:val="24"/>
                <w:szCs w:val="24"/>
                <w:lang w:val="en-US"/>
              </w:rPr>
              <w:t>անունը</w:t>
            </w:r>
            <w:r w:rsidRPr="003E2963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color w:val="000000"/>
                <w:sz w:val="24"/>
                <w:szCs w:val="24"/>
                <w:lang w:val="en-US"/>
              </w:rPr>
              <w:t>և</w:t>
            </w:r>
            <w:r w:rsidRPr="003E2963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color w:val="000000"/>
                <w:sz w:val="24"/>
                <w:szCs w:val="24"/>
                <w:lang w:val="en-US"/>
              </w:rPr>
              <w:t>ազգանունը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963" w:rsidRPr="003E2963" w:rsidRDefault="003E2963" w:rsidP="003E2963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</w:tbl>
    <w:p w:rsidR="003E2963" w:rsidRPr="003E2963" w:rsidRDefault="003E2963" w:rsidP="003E2963">
      <w:pPr>
        <w:numPr>
          <w:ilvl w:val="1"/>
          <w:numId w:val="36"/>
        </w:numPr>
        <w:spacing w:before="240" w:after="160" w:line="256" w:lineRule="auto"/>
        <w:ind w:left="788" w:hanging="431"/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</w:pPr>
      <w:r w:rsidRPr="003E2963">
        <w:rPr>
          <w:rFonts w:ascii="Sylfaen" w:eastAsia="GHEA Grapalat" w:hAnsi="Sylfaen" w:cs="Sylfaen"/>
          <w:i/>
          <w:color w:val="000000"/>
          <w:sz w:val="24"/>
          <w:szCs w:val="24"/>
          <w:lang w:val="en-US"/>
        </w:rPr>
        <w:t>Իրական</w:t>
      </w:r>
      <w:r w:rsidRPr="003E2963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i/>
          <w:color w:val="000000"/>
          <w:sz w:val="24"/>
          <w:szCs w:val="24"/>
          <w:lang w:val="en-US"/>
        </w:rPr>
        <w:t>շահառուի</w:t>
      </w:r>
      <w:r w:rsidRPr="003E2963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i/>
          <w:color w:val="000000"/>
          <w:sz w:val="24"/>
          <w:szCs w:val="24"/>
          <w:lang w:val="en-US"/>
        </w:rPr>
        <w:t>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3E2963" w:rsidRPr="0078236A" w:rsidTr="004E69C3">
        <w:trPr>
          <w:trHeight w:val="853"/>
        </w:trPr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:rsidR="003E2963" w:rsidRPr="003E2963" w:rsidRDefault="003E2963" w:rsidP="003E2963">
            <w:pPr>
              <w:numPr>
                <w:ilvl w:val="2"/>
                <w:numId w:val="36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3E2963">
              <w:rPr>
                <w:rFonts w:ascii="Sylfaen" w:eastAsia="GHEA Grapalat" w:hAnsi="Sylfaen" w:cs="Sylfaen"/>
                <w:color w:val="000000"/>
                <w:sz w:val="24"/>
                <w:szCs w:val="24"/>
                <w:lang w:val="en-US"/>
              </w:rPr>
              <w:t>Իրական</w:t>
            </w:r>
            <w:r w:rsidRPr="003E2963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color w:val="000000"/>
                <w:sz w:val="24"/>
                <w:szCs w:val="24"/>
                <w:lang w:val="en-US"/>
              </w:rPr>
              <w:t>շահառու</w:t>
            </w:r>
            <w:r w:rsidRPr="003E2963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(</w:t>
            </w:r>
            <w:r w:rsidRPr="003E2963">
              <w:rPr>
                <w:rFonts w:ascii="Sylfaen" w:eastAsia="GHEA Grapalat" w:hAnsi="Sylfaen" w:cs="Sylfaen"/>
                <w:color w:val="000000"/>
                <w:sz w:val="24"/>
                <w:szCs w:val="24"/>
                <w:lang w:val="en-US"/>
              </w:rPr>
              <w:t>ներ</w:t>
            </w:r>
            <w:r w:rsidRPr="003E2963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)</w:t>
            </w:r>
            <w:r w:rsidRPr="003E2963">
              <w:rPr>
                <w:rFonts w:ascii="Sylfaen" w:eastAsia="GHEA Grapalat" w:hAnsi="Sylfaen" w:cs="Sylfaen"/>
                <w:color w:val="000000"/>
                <w:sz w:val="24"/>
                <w:szCs w:val="24"/>
                <w:lang w:val="en-US"/>
              </w:rPr>
              <w:t>ի</w:t>
            </w:r>
            <w:r w:rsidRPr="003E2963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color w:val="000000"/>
                <w:sz w:val="24"/>
                <w:szCs w:val="24"/>
                <w:lang w:val="en-US"/>
              </w:rPr>
              <w:t>անունը</w:t>
            </w:r>
            <w:r w:rsidRPr="003E2963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color w:val="000000"/>
                <w:sz w:val="24"/>
                <w:szCs w:val="24"/>
                <w:lang w:val="en-US"/>
              </w:rPr>
              <w:t>և</w:t>
            </w:r>
            <w:r w:rsidRPr="003E2963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color w:val="000000"/>
                <w:sz w:val="24"/>
                <w:szCs w:val="24"/>
                <w:lang w:val="en-US"/>
              </w:rPr>
              <w:t>ազգանունը</w:t>
            </w:r>
            <w:r w:rsidRPr="003E2963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r w:rsidRPr="003E2963">
              <w:rPr>
                <w:rFonts w:ascii="Sylfaen" w:eastAsia="GHEA Grapalat" w:hAnsi="Sylfaen" w:cs="Sylfaen"/>
                <w:color w:val="000000"/>
                <w:sz w:val="24"/>
                <w:szCs w:val="24"/>
                <w:lang w:val="en-US"/>
              </w:rPr>
              <w:t>ում</w:t>
            </w:r>
            <w:r w:rsidRPr="003E2963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color w:val="000000"/>
                <w:sz w:val="24"/>
                <w:szCs w:val="24"/>
                <w:lang w:val="en-US"/>
              </w:rPr>
              <w:t>համար</w:t>
            </w:r>
            <w:r w:rsidRPr="003E2963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color w:val="000000"/>
                <w:sz w:val="24"/>
                <w:szCs w:val="24"/>
                <w:lang w:val="en-US"/>
              </w:rPr>
              <w:t>կազմակերպությունը</w:t>
            </w:r>
            <w:r w:rsidRPr="003E2963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color w:val="000000"/>
                <w:sz w:val="24"/>
                <w:szCs w:val="24"/>
                <w:lang w:val="en-US"/>
              </w:rPr>
              <w:t>հանդիսանո</w:t>
            </w:r>
            <w:r w:rsidRPr="003E2963">
              <w:rPr>
                <w:rFonts w:ascii="Sylfaen" w:eastAsia="GHEA Grapalat" w:hAnsi="Sylfaen" w:cs="Sylfaen"/>
                <w:color w:val="000000"/>
                <w:sz w:val="24"/>
                <w:szCs w:val="24"/>
                <w:lang w:val="en-US"/>
              </w:rPr>
              <w:lastRenderedPageBreak/>
              <w:t>ւմ</w:t>
            </w:r>
            <w:r w:rsidRPr="003E2963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color w:val="000000"/>
                <w:sz w:val="24"/>
                <w:szCs w:val="24"/>
                <w:lang w:val="en-US"/>
              </w:rPr>
              <w:t>է</w:t>
            </w:r>
            <w:r w:rsidRPr="003E2963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color w:val="000000"/>
                <w:sz w:val="24"/>
                <w:szCs w:val="24"/>
                <w:lang w:val="en-US"/>
              </w:rPr>
              <w:t>միջանկյալ</w:t>
            </w:r>
            <w:r w:rsidRPr="003E2963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color w:val="000000"/>
                <w:sz w:val="24"/>
                <w:szCs w:val="24"/>
                <w:lang w:val="en-US"/>
              </w:rPr>
              <w:t>իրավաբանական</w:t>
            </w:r>
            <w:r w:rsidRPr="003E2963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color w:val="000000"/>
                <w:sz w:val="24"/>
                <w:szCs w:val="24"/>
                <w:lang w:val="en-US"/>
              </w:rPr>
              <w:t>անձ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963" w:rsidRPr="003E2963" w:rsidRDefault="003E2963" w:rsidP="003E2963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3E2963" w:rsidRPr="0078236A" w:rsidTr="004E69C3">
        <w:trPr>
          <w:trHeight w:val="850"/>
        </w:trPr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2963" w:rsidRPr="003E2963" w:rsidRDefault="003E2963" w:rsidP="003E2963">
            <w:pP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963" w:rsidRPr="003E2963" w:rsidRDefault="003E2963" w:rsidP="003E2963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3E2963" w:rsidRPr="0078236A" w:rsidTr="004E69C3">
        <w:trPr>
          <w:trHeight w:val="850"/>
        </w:trPr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2963" w:rsidRPr="003E2963" w:rsidRDefault="003E2963" w:rsidP="003E2963">
            <w:pP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963" w:rsidRPr="003E2963" w:rsidRDefault="003E2963" w:rsidP="003E2963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3E2963" w:rsidRPr="0078236A" w:rsidTr="004E69C3">
        <w:trPr>
          <w:trHeight w:val="850"/>
        </w:trPr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2963" w:rsidRPr="003E2963" w:rsidRDefault="003E2963" w:rsidP="003E2963">
            <w:pP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963" w:rsidRPr="003E2963" w:rsidRDefault="003E2963" w:rsidP="003E2963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3E2963" w:rsidRPr="0078236A" w:rsidTr="004E69C3">
        <w:trPr>
          <w:trHeight w:val="850"/>
        </w:trPr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2963" w:rsidRPr="003E2963" w:rsidRDefault="003E2963" w:rsidP="003E2963">
            <w:pP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963" w:rsidRPr="003E2963" w:rsidRDefault="003E2963" w:rsidP="003E2963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</w:tbl>
    <w:p w:rsidR="003E2963" w:rsidRPr="003E2963" w:rsidRDefault="003E2963" w:rsidP="003E2963">
      <w:pPr>
        <w:numPr>
          <w:ilvl w:val="1"/>
          <w:numId w:val="36"/>
        </w:numPr>
        <w:spacing w:before="240" w:after="160" w:line="256" w:lineRule="auto"/>
        <w:ind w:left="788" w:hanging="431"/>
        <w:rPr>
          <w:rFonts w:ascii="GHEA Grapalat" w:eastAsia="GHEA Grapalat" w:hAnsi="GHEA Grapalat" w:cs="GHEA Grapalat"/>
          <w:i/>
          <w:sz w:val="24"/>
          <w:szCs w:val="24"/>
          <w:lang w:val="en-US"/>
        </w:rPr>
      </w:pPr>
      <w:r w:rsidRPr="003E2963">
        <w:rPr>
          <w:rFonts w:ascii="Sylfaen" w:eastAsia="GHEA Grapalat" w:hAnsi="Sylfaen" w:cs="Sylfaen"/>
          <w:i/>
          <w:sz w:val="24"/>
          <w:szCs w:val="24"/>
          <w:lang w:val="en-US"/>
        </w:rPr>
        <w:lastRenderedPageBreak/>
        <w:t>Միջանկյալ</w:t>
      </w:r>
      <w:r w:rsidRPr="003E2963">
        <w:rPr>
          <w:rFonts w:ascii="GHEA Grapalat" w:eastAsia="GHEA Grapalat" w:hAnsi="GHEA Grapalat" w:cs="GHEA Grapalat"/>
          <w:i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i/>
          <w:sz w:val="24"/>
          <w:szCs w:val="24"/>
          <w:lang w:val="en-US"/>
        </w:rPr>
        <w:t>իրավաբանական</w:t>
      </w:r>
      <w:r w:rsidRPr="003E2963">
        <w:rPr>
          <w:rFonts w:ascii="GHEA Grapalat" w:eastAsia="GHEA Grapalat" w:hAnsi="GHEA Grapalat" w:cs="GHEA Grapalat"/>
          <w:i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i/>
          <w:sz w:val="24"/>
          <w:szCs w:val="24"/>
          <w:lang w:val="en-US"/>
        </w:rPr>
        <w:t>անձի</w:t>
      </w:r>
      <w:r w:rsidRPr="003E2963">
        <w:rPr>
          <w:rFonts w:ascii="GHEA Grapalat" w:eastAsia="GHEA Grapalat" w:hAnsi="GHEA Grapalat" w:cs="GHEA Grapalat"/>
          <w:i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i/>
          <w:sz w:val="24"/>
          <w:szCs w:val="24"/>
          <w:lang w:val="en-US"/>
        </w:rPr>
        <w:t>բաժնետոմսերի</w:t>
      </w:r>
      <w:r w:rsidRPr="003E2963">
        <w:rPr>
          <w:rFonts w:ascii="GHEA Grapalat" w:eastAsia="GHEA Grapalat" w:hAnsi="GHEA Grapalat" w:cs="GHEA Grapalat"/>
          <w:i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i/>
          <w:sz w:val="24"/>
          <w:szCs w:val="24"/>
          <w:lang w:val="en-US"/>
        </w:rPr>
        <w:t>ցուցակման</w:t>
      </w:r>
      <w:r w:rsidRPr="003E2963">
        <w:rPr>
          <w:rFonts w:ascii="GHEA Grapalat" w:eastAsia="GHEA Grapalat" w:hAnsi="GHEA Grapalat" w:cs="GHEA Grapalat"/>
          <w:i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i/>
          <w:sz w:val="24"/>
          <w:szCs w:val="24"/>
          <w:lang w:val="en-US"/>
        </w:rPr>
        <w:t>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3E2963" w:rsidRPr="003E2963" w:rsidTr="004E69C3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:rsidR="003E2963" w:rsidRPr="003E2963" w:rsidRDefault="003E2963" w:rsidP="003E2963">
            <w:pPr>
              <w:numPr>
                <w:ilvl w:val="2"/>
                <w:numId w:val="36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3E2963">
              <w:rPr>
                <w:rFonts w:ascii="Sylfaen" w:eastAsia="GHEA Grapalat" w:hAnsi="Sylfaen" w:cs="Sylfaen"/>
                <w:color w:val="000000"/>
                <w:sz w:val="24"/>
                <w:szCs w:val="24"/>
                <w:lang w:val="en-US"/>
              </w:rPr>
              <w:t>Ֆոնդային</w:t>
            </w:r>
            <w:r w:rsidRPr="003E2963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color w:val="000000"/>
                <w:sz w:val="24"/>
                <w:szCs w:val="24"/>
                <w:lang w:val="en-US"/>
              </w:rPr>
              <w:t>բորսայի</w:t>
            </w:r>
            <w:r w:rsidRPr="003E2963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color w:val="000000"/>
                <w:sz w:val="24"/>
                <w:szCs w:val="24"/>
                <w:lang w:val="en-US"/>
              </w:rPr>
              <w:t>անվանումը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963" w:rsidRPr="003E2963" w:rsidRDefault="003E2963" w:rsidP="003E2963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3E2963" w:rsidRPr="003E2963" w:rsidTr="004E69C3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:rsidR="003E2963" w:rsidRPr="003E2963" w:rsidRDefault="003E2963" w:rsidP="003E2963">
            <w:pPr>
              <w:numPr>
                <w:ilvl w:val="2"/>
                <w:numId w:val="36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3E2963">
              <w:rPr>
                <w:rFonts w:ascii="Sylfaen" w:eastAsia="GHEA Grapalat" w:hAnsi="Sylfaen" w:cs="Sylfaen"/>
                <w:color w:val="000000"/>
                <w:sz w:val="24"/>
                <w:szCs w:val="24"/>
                <w:lang w:val="en-US"/>
              </w:rPr>
              <w:t>Հղումը</w:t>
            </w:r>
            <w:r w:rsidRPr="003E2963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color w:val="000000"/>
                <w:sz w:val="24"/>
                <w:szCs w:val="24"/>
                <w:lang w:val="en-US"/>
              </w:rPr>
              <w:t>բորսայում</w:t>
            </w:r>
            <w:r w:rsidRPr="003E2963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color w:val="000000"/>
                <w:sz w:val="24"/>
                <w:szCs w:val="24"/>
                <w:lang w:val="en-US"/>
              </w:rPr>
              <w:t>առկա</w:t>
            </w:r>
            <w:r w:rsidRPr="003E2963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color w:val="000000"/>
                <w:sz w:val="24"/>
                <w:szCs w:val="24"/>
                <w:lang w:val="en-US"/>
              </w:rPr>
              <w:t>փաստաթղթերին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963" w:rsidRPr="003E2963" w:rsidRDefault="003E2963" w:rsidP="003E2963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</w:tbl>
    <w:p w:rsidR="003E2963" w:rsidRPr="003E2963" w:rsidRDefault="003E2963" w:rsidP="003E2963">
      <w:pPr>
        <w:spacing w:before="240" w:after="0" w:line="240" w:lineRule="auto"/>
        <w:rPr>
          <w:rFonts w:ascii="GHEA Grapalat" w:eastAsia="GHEA Grapalat" w:hAnsi="GHEA Grapalat" w:cs="GHEA Grapalat"/>
          <w:i/>
          <w:sz w:val="24"/>
          <w:szCs w:val="24"/>
          <w:lang w:val="en-US"/>
        </w:rPr>
      </w:pPr>
      <w:r w:rsidRPr="003E2963">
        <w:rPr>
          <w:rFonts w:ascii="GHEA Grapalat" w:eastAsia="GHEA Grapalat" w:hAnsi="GHEA Grapalat" w:cs="GHEA Grapalat"/>
          <w:i/>
          <w:sz w:val="24"/>
          <w:szCs w:val="24"/>
          <w:lang w:val="en-US"/>
        </w:rPr>
        <w:br w:type="page"/>
      </w:r>
    </w:p>
    <w:p w:rsidR="003E2963" w:rsidRPr="003E2963" w:rsidRDefault="003E2963" w:rsidP="003E2963">
      <w:pPr>
        <w:numPr>
          <w:ilvl w:val="0"/>
          <w:numId w:val="36"/>
        </w:numPr>
        <w:spacing w:after="0" w:line="256" w:lineRule="auto"/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</w:pPr>
      <w:r w:rsidRPr="003E2963">
        <w:rPr>
          <w:rFonts w:ascii="Sylfaen" w:eastAsia="GHEA Grapalat" w:hAnsi="Sylfaen" w:cs="Sylfaen"/>
          <w:b/>
          <w:color w:val="000000"/>
          <w:sz w:val="24"/>
          <w:szCs w:val="24"/>
          <w:lang w:val="en-US"/>
        </w:rPr>
        <w:lastRenderedPageBreak/>
        <w:t>Լրացուցիչ</w:t>
      </w:r>
      <w:r w:rsidRPr="003E2963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b/>
          <w:color w:val="000000"/>
          <w:sz w:val="24"/>
          <w:szCs w:val="24"/>
          <w:lang w:val="en-US"/>
        </w:rPr>
        <w:t>նշումներ</w:t>
      </w:r>
    </w:p>
    <w:p w:rsidR="003E2963" w:rsidRPr="003E2963" w:rsidRDefault="003E2963" w:rsidP="003E2963">
      <w:pPr>
        <w:spacing w:after="0" w:line="240" w:lineRule="auto"/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16"/>
      </w:tblGrid>
      <w:tr w:rsidR="003E2963" w:rsidRPr="0078236A" w:rsidTr="004E69C3">
        <w:tc>
          <w:tcPr>
            <w:tcW w:w="9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hideMark/>
          </w:tcPr>
          <w:p w:rsidR="003E2963" w:rsidRPr="003E2963" w:rsidRDefault="003E2963" w:rsidP="003E2963">
            <w:pPr>
              <w:spacing w:before="240" w:after="160" w:line="256" w:lineRule="auto"/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  <w:lang w:val="en-US"/>
              </w:rPr>
            </w:pPr>
            <w:r w:rsidRPr="003E2963">
              <w:rPr>
                <w:rFonts w:ascii="Sylfaen" w:eastAsia="GHEA Grapalat" w:hAnsi="Sylfaen" w:cs="Sylfaen"/>
                <w:i/>
                <w:color w:val="000000"/>
                <w:sz w:val="24"/>
                <w:szCs w:val="24"/>
                <w:lang w:val="en-US"/>
              </w:rPr>
              <w:t>Լրացուցիչ</w:t>
            </w:r>
            <w:r w:rsidRPr="003E2963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  <w:lang w:val="en-US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i/>
                <w:color w:val="000000"/>
                <w:sz w:val="24"/>
                <w:szCs w:val="24"/>
                <w:lang w:val="en-US"/>
              </w:rPr>
              <w:t>տեղեկություններ</w:t>
            </w:r>
            <w:r w:rsidRPr="003E2963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  <w:lang w:val="en-US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i/>
                <w:color w:val="000000"/>
                <w:sz w:val="24"/>
                <w:szCs w:val="24"/>
                <w:lang w:val="en-US"/>
              </w:rPr>
              <w:t>կամ</w:t>
            </w:r>
            <w:r w:rsidRPr="003E2963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  <w:lang w:val="en-US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i/>
                <w:color w:val="000000"/>
                <w:sz w:val="24"/>
                <w:szCs w:val="24"/>
                <w:lang w:val="en-US"/>
              </w:rPr>
              <w:t>հավելյալ</w:t>
            </w:r>
            <w:r w:rsidRPr="003E2963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  <w:lang w:val="en-US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i/>
                <w:color w:val="000000"/>
                <w:sz w:val="24"/>
                <w:szCs w:val="24"/>
                <w:lang w:val="en-US"/>
              </w:rPr>
              <w:t>պարզաբանումներ</w:t>
            </w:r>
            <w:r w:rsidRPr="003E2963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  <w:lang w:val="en-US"/>
              </w:rPr>
              <w:t xml:space="preserve">, </w:t>
            </w:r>
            <w:r w:rsidRPr="003E2963">
              <w:rPr>
                <w:rFonts w:ascii="Sylfaen" w:eastAsia="GHEA Grapalat" w:hAnsi="Sylfaen" w:cs="Sylfaen"/>
                <w:i/>
                <w:color w:val="000000"/>
                <w:sz w:val="24"/>
                <w:szCs w:val="24"/>
                <w:lang w:val="en-US"/>
              </w:rPr>
              <w:t>որոնք</w:t>
            </w:r>
            <w:r w:rsidRPr="003E2963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  <w:lang w:val="en-US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i/>
                <w:color w:val="000000"/>
                <w:sz w:val="24"/>
                <w:szCs w:val="24"/>
                <w:lang w:val="en-US"/>
              </w:rPr>
              <w:t>առնչվում</w:t>
            </w:r>
            <w:r w:rsidRPr="003E2963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  <w:lang w:val="en-US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i/>
                <w:color w:val="000000"/>
                <w:sz w:val="24"/>
                <w:szCs w:val="24"/>
                <w:lang w:val="en-US"/>
              </w:rPr>
              <w:t>են</w:t>
            </w:r>
            <w:r w:rsidRPr="003E2963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  <w:lang w:val="en-US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i/>
                <w:color w:val="000000"/>
                <w:sz w:val="24"/>
                <w:szCs w:val="24"/>
                <w:lang w:val="en-US"/>
              </w:rPr>
              <w:t>հայտարարագրում</w:t>
            </w:r>
            <w:r w:rsidRPr="003E2963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  <w:lang w:val="en-US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i/>
                <w:color w:val="000000"/>
                <w:sz w:val="24"/>
                <w:szCs w:val="24"/>
                <w:lang w:val="en-US"/>
              </w:rPr>
              <w:t>լրացված</w:t>
            </w:r>
            <w:r w:rsidRPr="003E2963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  <w:lang w:val="en-US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i/>
                <w:color w:val="000000"/>
                <w:sz w:val="24"/>
                <w:szCs w:val="24"/>
                <w:lang w:val="en-US"/>
              </w:rPr>
              <w:t>կամ</w:t>
            </w:r>
            <w:r w:rsidRPr="003E2963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  <w:lang w:val="en-US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i/>
                <w:color w:val="000000"/>
                <w:sz w:val="24"/>
                <w:szCs w:val="24"/>
                <w:lang w:val="en-US"/>
              </w:rPr>
              <w:t>լրացման</w:t>
            </w:r>
            <w:r w:rsidRPr="003E2963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  <w:lang w:val="en-US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i/>
                <w:color w:val="000000"/>
                <w:sz w:val="24"/>
                <w:szCs w:val="24"/>
                <w:lang w:val="en-US"/>
              </w:rPr>
              <w:t>ենթակա</w:t>
            </w:r>
            <w:r w:rsidRPr="003E2963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  <w:lang w:val="en-US"/>
              </w:rPr>
              <w:t xml:space="preserve"> </w:t>
            </w:r>
            <w:r w:rsidRPr="003E2963">
              <w:rPr>
                <w:rFonts w:ascii="Sylfaen" w:eastAsia="GHEA Grapalat" w:hAnsi="Sylfaen" w:cs="Sylfaen"/>
                <w:i/>
                <w:color w:val="000000"/>
                <w:sz w:val="24"/>
                <w:szCs w:val="24"/>
                <w:lang w:val="en-US"/>
              </w:rPr>
              <w:t>տվյալներին</w:t>
            </w:r>
          </w:p>
        </w:tc>
      </w:tr>
      <w:tr w:rsidR="003E2963" w:rsidRPr="0078236A" w:rsidTr="004E69C3">
        <w:trPr>
          <w:trHeight w:val="10187"/>
        </w:trPr>
        <w:tc>
          <w:tcPr>
            <w:tcW w:w="9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963" w:rsidRPr="003E2963" w:rsidRDefault="003E2963" w:rsidP="003E2963">
            <w:pPr>
              <w:spacing w:after="0" w:line="240" w:lineRule="auto"/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  <w:lang w:val="en-US"/>
              </w:rPr>
            </w:pPr>
          </w:p>
        </w:tc>
      </w:tr>
    </w:tbl>
    <w:p w:rsidR="003E2963" w:rsidRPr="003E2963" w:rsidRDefault="003E2963" w:rsidP="003E2963">
      <w:pPr>
        <w:spacing w:after="0" w:line="240" w:lineRule="auto"/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</w:pPr>
    </w:p>
    <w:p w:rsidR="003E2963" w:rsidRPr="003E2963" w:rsidRDefault="003E2963" w:rsidP="003E2963">
      <w:pPr>
        <w:spacing w:after="0" w:line="24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en-US"/>
        </w:rPr>
      </w:pPr>
    </w:p>
    <w:p w:rsidR="003E2963" w:rsidRPr="003E2963" w:rsidRDefault="003E2963" w:rsidP="003E2963">
      <w:pPr>
        <w:spacing w:after="0" w:line="240" w:lineRule="auto"/>
        <w:rPr>
          <w:rFonts w:ascii="GHEA Grapalat" w:eastAsia="Times New Roman" w:hAnsi="GHEA Grapalat" w:cs="Times New Roman"/>
          <w:i/>
          <w:sz w:val="16"/>
          <w:szCs w:val="16"/>
          <w:lang w:val="hy-AM"/>
        </w:rPr>
      </w:pPr>
    </w:p>
    <w:p w:rsidR="003E2963" w:rsidRPr="003E2963" w:rsidRDefault="003E2963" w:rsidP="003E2963">
      <w:pPr>
        <w:spacing w:after="0" w:line="240" w:lineRule="auto"/>
        <w:rPr>
          <w:rFonts w:ascii="GHEA Grapalat" w:eastAsia="Times New Roman" w:hAnsi="GHEA Grapalat" w:cs="Times New Roman"/>
          <w:i/>
          <w:sz w:val="16"/>
          <w:szCs w:val="16"/>
          <w:lang w:val="hy-AM"/>
        </w:rPr>
      </w:pPr>
    </w:p>
    <w:p w:rsidR="003E2963" w:rsidRPr="003E2963" w:rsidRDefault="003E2963" w:rsidP="003E2963">
      <w:pPr>
        <w:spacing w:after="0" w:line="240" w:lineRule="auto"/>
        <w:rPr>
          <w:rFonts w:ascii="GHEA Grapalat" w:eastAsia="Times New Roman" w:hAnsi="GHEA Grapalat" w:cs="Times New Roman"/>
          <w:i/>
          <w:sz w:val="16"/>
          <w:szCs w:val="16"/>
          <w:lang w:val="hy-AM"/>
        </w:rPr>
      </w:pPr>
    </w:p>
    <w:p w:rsidR="003E2963" w:rsidRPr="003E2963" w:rsidRDefault="003E2963" w:rsidP="003E2963">
      <w:pPr>
        <w:spacing w:after="0" w:line="240" w:lineRule="auto"/>
        <w:rPr>
          <w:rFonts w:ascii="GHEA Grapalat" w:eastAsia="Times New Roman" w:hAnsi="GHEA Grapalat" w:cs="Times New Roman"/>
          <w:i/>
          <w:sz w:val="16"/>
          <w:szCs w:val="16"/>
          <w:lang w:val="hy-AM"/>
        </w:rPr>
      </w:pPr>
    </w:p>
    <w:p w:rsidR="003E2963" w:rsidRPr="003E2963" w:rsidRDefault="003E2963" w:rsidP="003E2963">
      <w:pPr>
        <w:spacing w:after="0" w:line="240" w:lineRule="auto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:rsidR="003E2963" w:rsidRPr="003E2963" w:rsidRDefault="003E2963" w:rsidP="003E2963">
      <w:pPr>
        <w:spacing w:after="0" w:line="240" w:lineRule="auto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:rsidR="003E2963" w:rsidRPr="003E2963" w:rsidRDefault="003E2963" w:rsidP="003E2963">
      <w:pPr>
        <w:spacing w:after="0" w:line="240" w:lineRule="auto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:rsidR="003E2963" w:rsidRPr="003E2963" w:rsidRDefault="003E2963" w:rsidP="003E2963">
      <w:pPr>
        <w:spacing w:after="0" w:line="240" w:lineRule="auto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:rsidR="003E2963" w:rsidRPr="003E2963" w:rsidRDefault="003E2963" w:rsidP="003E2963">
      <w:pPr>
        <w:spacing w:after="0" w:line="360" w:lineRule="auto"/>
        <w:jc w:val="center"/>
        <w:rPr>
          <w:rFonts w:ascii="GHEA Grapalat" w:eastAsia="GHEA Grapalat" w:hAnsi="GHEA Grapalat" w:cs="GHEA Grapalat"/>
          <w:b/>
          <w:sz w:val="24"/>
          <w:szCs w:val="24"/>
          <w:lang w:val="en-US"/>
        </w:rPr>
      </w:pPr>
    </w:p>
    <w:p w:rsidR="003E2963" w:rsidRPr="003E2963" w:rsidRDefault="003E2963" w:rsidP="003E2963">
      <w:pPr>
        <w:spacing w:after="0" w:line="360" w:lineRule="auto"/>
        <w:jc w:val="center"/>
        <w:rPr>
          <w:rFonts w:ascii="GHEA Grapalat" w:eastAsia="GHEA Grapalat" w:hAnsi="GHEA Grapalat" w:cs="GHEA Grapalat"/>
          <w:b/>
          <w:sz w:val="24"/>
          <w:szCs w:val="24"/>
          <w:lang w:val="en-US"/>
        </w:rPr>
      </w:pPr>
    </w:p>
    <w:p w:rsidR="003E2963" w:rsidRPr="003E2963" w:rsidRDefault="003E2963" w:rsidP="003E2963">
      <w:pPr>
        <w:spacing w:after="0" w:line="360" w:lineRule="auto"/>
        <w:jc w:val="center"/>
        <w:rPr>
          <w:rFonts w:ascii="GHEA Grapalat" w:eastAsia="GHEA Grapalat" w:hAnsi="GHEA Grapalat" w:cs="GHEA Grapalat"/>
          <w:b/>
          <w:sz w:val="24"/>
          <w:szCs w:val="24"/>
          <w:lang w:val="en-US"/>
        </w:rPr>
      </w:pPr>
      <w:r w:rsidRPr="003E2963">
        <w:rPr>
          <w:rFonts w:ascii="GHEA Grapalat" w:eastAsia="GHEA Grapalat" w:hAnsi="GHEA Grapalat" w:cs="GHEA Grapalat"/>
          <w:b/>
          <w:sz w:val="24"/>
          <w:szCs w:val="24"/>
          <w:lang w:val="en-US"/>
        </w:rPr>
        <w:lastRenderedPageBreak/>
        <w:t xml:space="preserve">I. </w:t>
      </w:r>
      <w:r w:rsidRPr="003E2963">
        <w:rPr>
          <w:rFonts w:ascii="Sylfaen" w:eastAsia="GHEA Grapalat" w:hAnsi="Sylfaen" w:cs="Sylfaen"/>
          <w:b/>
          <w:sz w:val="24"/>
          <w:szCs w:val="24"/>
          <w:lang w:val="en-US"/>
        </w:rPr>
        <w:t>Հայտարարագրի</w:t>
      </w:r>
      <w:r w:rsidRPr="003E2963">
        <w:rPr>
          <w:rFonts w:ascii="GHEA Grapalat" w:eastAsia="GHEA Grapalat" w:hAnsi="GHEA Grapalat" w:cs="GHEA Grapalat"/>
          <w:b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b/>
          <w:sz w:val="24"/>
          <w:szCs w:val="24"/>
          <w:lang w:val="en-US"/>
        </w:rPr>
        <w:t>լրացման</w:t>
      </w:r>
      <w:r w:rsidRPr="003E2963">
        <w:rPr>
          <w:rFonts w:ascii="GHEA Grapalat" w:eastAsia="GHEA Grapalat" w:hAnsi="GHEA Grapalat" w:cs="GHEA Grapalat"/>
          <w:b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b/>
          <w:sz w:val="24"/>
          <w:szCs w:val="24"/>
          <w:lang w:val="en-US"/>
        </w:rPr>
        <w:t>կարգը</w:t>
      </w:r>
    </w:p>
    <w:p w:rsidR="003E2963" w:rsidRPr="003E2963" w:rsidRDefault="003E2963" w:rsidP="003E2963">
      <w:pPr>
        <w:spacing w:after="0" w:line="360" w:lineRule="auto"/>
        <w:ind w:left="567"/>
        <w:jc w:val="center"/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</w:pPr>
    </w:p>
    <w:p w:rsidR="003E2963" w:rsidRPr="003E2963" w:rsidRDefault="003E2963" w:rsidP="003E2963">
      <w:pPr>
        <w:numPr>
          <w:ilvl w:val="0"/>
          <w:numId w:val="37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</w:pPr>
      <w:r w:rsidRPr="003E2963">
        <w:rPr>
          <w:rFonts w:ascii="Sylfaen" w:eastAsia="GHEA Grapalat" w:hAnsi="Sylfaen" w:cs="Sylfaen"/>
          <w:color w:val="000000"/>
          <w:sz w:val="24"/>
          <w:szCs w:val="24"/>
          <w:lang w:val="en-US"/>
        </w:rPr>
        <w:t>Հայտարարագրի</w:t>
      </w:r>
      <w:r w:rsidRPr="003E2963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1-</w:t>
      </w:r>
      <w:r w:rsidRPr="003E2963">
        <w:rPr>
          <w:rFonts w:ascii="Sylfaen" w:eastAsia="GHEA Grapalat" w:hAnsi="Sylfaen" w:cs="Sylfaen"/>
          <w:color w:val="000000"/>
          <w:sz w:val="24"/>
          <w:szCs w:val="24"/>
          <w:lang w:val="en-US"/>
        </w:rPr>
        <w:t>ին</w:t>
      </w:r>
      <w:r w:rsidRPr="003E2963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color w:val="000000"/>
          <w:sz w:val="24"/>
          <w:szCs w:val="24"/>
          <w:lang w:val="en-US"/>
        </w:rPr>
        <w:t>բաժնում</w:t>
      </w:r>
      <w:r w:rsidRPr="003E2963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(</w:t>
      </w:r>
      <w:r w:rsidRPr="003E2963">
        <w:rPr>
          <w:rFonts w:ascii="Sylfaen" w:eastAsia="GHEA Grapalat" w:hAnsi="Sylfaen" w:cs="Sylfaen"/>
          <w:color w:val="000000"/>
          <w:sz w:val="24"/>
          <w:szCs w:val="24"/>
          <w:lang w:val="en-US"/>
        </w:rPr>
        <w:t>Կազմակերպությունը</w:t>
      </w:r>
      <w:r w:rsidRPr="003E2963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) </w:t>
      </w:r>
      <w:r w:rsidRPr="003E2963">
        <w:rPr>
          <w:rFonts w:ascii="Sylfaen" w:eastAsia="GHEA Grapalat" w:hAnsi="Sylfaen" w:cs="Sylfaen"/>
          <w:color w:val="000000"/>
          <w:sz w:val="24"/>
          <w:szCs w:val="24"/>
          <w:lang w:val="en-US"/>
        </w:rPr>
        <w:t>լրացվում</w:t>
      </w:r>
      <w:r w:rsidRPr="003E2963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color w:val="000000"/>
          <w:sz w:val="24"/>
          <w:szCs w:val="24"/>
          <w:lang w:val="en-US"/>
        </w:rPr>
        <w:t>են</w:t>
      </w:r>
      <w:r w:rsidRPr="003E2963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color w:val="000000"/>
          <w:sz w:val="24"/>
          <w:szCs w:val="24"/>
          <w:lang w:val="en-US"/>
        </w:rPr>
        <w:t>հայտարարագիր</w:t>
      </w:r>
      <w:r w:rsidRPr="003E2963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color w:val="000000"/>
          <w:sz w:val="24"/>
          <w:szCs w:val="24"/>
          <w:lang w:val="en-US"/>
        </w:rPr>
        <w:t>ներկայացնող</w:t>
      </w:r>
      <w:r w:rsidRPr="003E2963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color w:val="000000"/>
          <w:sz w:val="24"/>
          <w:szCs w:val="24"/>
          <w:lang w:val="en-US"/>
        </w:rPr>
        <w:t>իրավաբանական</w:t>
      </w:r>
      <w:r w:rsidRPr="003E2963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color w:val="000000"/>
          <w:sz w:val="24"/>
          <w:szCs w:val="24"/>
          <w:lang w:val="en-US"/>
        </w:rPr>
        <w:t>անձի</w:t>
      </w:r>
      <w:r w:rsidRPr="003E2963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(</w:t>
      </w:r>
      <w:r w:rsidRPr="003E2963">
        <w:rPr>
          <w:rFonts w:ascii="Sylfaen" w:eastAsia="GHEA Grapalat" w:hAnsi="Sylfaen" w:cs="Sylfaen"/>
          <w:color w:val="000000"/>
          <w:sz w:val="24"/>
          <w:szCs w:val="24"/>
          <w:lang w:val="en-US"/>
        </w:rPr>
        <w:t>այսուհետ՝</w:t>
      </w:r>
      <w:r w:rsidRPr="003E2963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color w:val="000000"/>
          <w:sz w:val="24"/>
          <w:szCs w:val="24"/>
          <w:lang w:val="en-US"/>
        </w:rPr>
        <w:t>Կազմակերպություն</w:t>
      </w:r>
      <w:r w:rsidRPr="003E2963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) </w:t>
      </w:r>
      <w:r w:rsidRPr="003E2963">
        <w:rPr>
          <w:rFonts w:ascii="Sylfaen" w:eastAsia="GHEA Grapalat" w:hAnsi="Sylfaen" w:cs="Sylfaen"/>
          <w:color w:val="000000"/>
          <w:sz w:val="24"/>
          <w:szCs w:val="24"/>
          <w:lang w:val="en-US"/>
        </w:rPr>
        <w:t>տվյալները։</w:t>
      </w:r>
      <w:r w:rsidRPr="003E2963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color w:val="000000"/>
          <w:sz w:val="24"/>
          <w:szCs w:val="24"/>
          <w:lang w:val="en-US"/>
        </w:rPr>
        <w:t>Այս</w:t>
      </w:r>
      <w:r w:rsidRPr="003E2963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color w:val="000000"/>
          <w:sz w:val="24"/>
          <w:szCs w:val="24"/>
          <w:lang w:val="en-US"/>
        </w:rPr>
        <w:t>բաժնում</w:t>
      </w:r>
      <w:r w:rsidRPr="003E2963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color w:val="000000"/>
          <w:sz w:val="24"/>
          <w:szCs w:val="24"/>
          <w:lang w:val="en-US"/>
        </w:rPr>
        <w:t>ենթաբաժինները</w:t>
      </w:r>
      <w:r w:rsidRPr="003E2963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color w:val="000000"/>
          <w:sz w:val="24"/>
          <w:szCs w:val="24"/>
          <w:lang w:val="en-US"/>
        </w:rPr>
        <w:t>լրացվում</w:t>
      </w:r>
      <w:r w:rsidRPr="003E2963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color w:val="000000"/>
          <w:sz w:val="24"/>
          <w:szCs w:val="24"/>
          <w:lang w:val="en-US"/>
        </w:rPr>
        <w:t>են</w:t>
      </w:r>
      <w:r w:rsidRPr="003E2963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color w:val="000000"/>
          <w:sz w:val="24"/>
          <w:szCs w:val="24"/>
          <w:lang w:val="en-US"/>
        </w:rPr>
        <w:t>հետևյալ</w:t>
      </w:r>
      <w:r w:rsidRPr="003E2963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color w:val="000000"/>
          <w:sz w:val="24"/>
          <w:szCs w:val="24"/>
          <w:lang w:val="en-US"/>
        </w:rPr>
        <w:t>կանոններով</w:t>
      </w:r>
      <w:r w:rsidRPr="003E2963">
        <w:rPr>
          <w:rFonts w:ascii="MS Mincho" w:eastAsia="MS Mincho" w:hAnsi="MS Mincho" w:cs="MS Mincho" w:hint="eastAsia"/>
          <w:color w:val="000000"/>
          <w:sz w:val="24"/>
          <w:szCs w:val="24"/>
          <w:lang w:val="en-US"/>
        </w:rPr>
        <w:t>․</w:t>
      </w:r>
    </w:p>
    <w:p w:rsidR="003E2963" w:rsidRPr="003E2963" w:rsidRDefault="003E2963" w:rsidP="003E2963">
      <w:pPr>
        <w:numPr>
          <w:ilvl w:val="1"/>
          <w:numId w:val="37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>«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Կազմակերպության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տվյալները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ենթաբաժնում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լրացվում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են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Կազմակերպության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անվանումը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այդ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թվում՝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լատինատառ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և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պետական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գրանցման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տվյալները՝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ներառյալ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նշում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կազմակերպաիրավական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ձևի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մասին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:rsidR="003E2963" w:rsidRPr="003E2963" w:rsidRDefault="003E2963" w:rsidP="003E2963">
      <w:pPr>
        <w:numPr>
          <w:ilvl w:val="1"/>
          <w:numId w:val="37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>«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Հայտարարագիրը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ներկայացնող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անձը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ենթաբաժնում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լրացվում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է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այն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ֆիզիկական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անձի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տվյալները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ով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ստորագրում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է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hy-AM"/>
        </w:rPr>
        <w:t>սույն</w:t>
      </w:r>
      <w:r w:rsidRPr="003E2963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hy-AM"/>
        </w:rPr>
        <w:t>ընթացակարգի</w:t>
      </w:r>
      <w:r w:rsidRPr="003E2963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հայտում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ներառվող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փաստաթղթերը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:rsidR="003E2963" w:rsidRPr="003E2963" w:rsidRDefault="003E2963" w:rsidP="003E2963">
      <w:pPr>
        <w:numPr>
          <w:ilvl w:val="1"/>
          <w:numId w:val="37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>«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Հայտարարագրի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ներկայացումը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ենթաբաժնում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լրացվում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են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հայտարարագրի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ստորագրման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օրը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ամիսը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տարին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հայտարարագրի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էջերի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քանակը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ինչպես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նաև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դրվում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է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հայտարարագիրը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ներկայացնող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անձի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ստորագրությունը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>:</w:t>
      </w:r>
    </w:p>
    <w:p w:rsidR="003E2963" w:rsidRPr="003E2963" w:rsidRDefault="003E2963" w:rsidP="003E2963">
      <w:pPr>
        <w:spacing w:after="0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</w:p>
    <w:p w:rsidR="003E2963" w:rsidRPr="003E2963" w:rsidRDefault="003E2963" w:rsidP="003E2963">
      <w:pPr>
        <w:numPr>
          <w:ilvl w:val="0"/>
          <w:numId w:val="37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3E2963">
        <w:rPr>
          <w:rFonts w:ascii="Sylfaen" w:eastAsia="GHEA Grapalat" w:hAnsi="Sylfaen" w:cs="Sylfaen"/>
          <w:sz w:val="24"/>
          <w:szCs w:val="24"/>
          <w:lang w:val="en-US"/>
        </w:rPr>
        <w:t>Հայտարարագրի</w:t>
      </w:r>
      <w:r w:rsidRPr="003E2963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2-</w:t>
      </w:r>
      <w:r w:rsidRPr="003E2963">
        <w:rPr>
          <w:rFonts w:ascii="Sylfaen" w:eastAsia="GHEA Grapalat" w:hAnsi="Sylfaen" w:cs="Sylfaen"/>
          <w:color w:val="000000"/>
          <w:sz w:val="24"/>
          <w:szCs w:val="24"/>
          <w:lang w:val="en-US"/>
        </w:rPr>
        <w:t>րդ</w:t>
      </w:r>
      <w:r w:rsidRPr="003E2963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color w:val="000000"/>
          <w:sz w:val="24"/>
          <w:szCs w:val="24"/>
          <w:lang w:val="en-US"/>
        </w:rPr>
        <w:t>բաժինը</w:t>
      </w:r>
      <w:r w:rsidRPr="003E2963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(</w:t>
      </w:r>
      <w:r w:rsidRPr="003E2963">
        <w:rPr>
          <w:rFonts w:ascii="Sylfaen" w:eastAsia="GHEA Grapalat" w:hAnsi="Sylfaen" w:cs="Sylfaen"/>
          <w:color w:val="000000"/>
          <w:sz w:val="24"/>
          <w:szCs w:val="24"/>
          <w:lang w:val="en-US"/>
        </w:rPr>
        <w:t>Բաժնետոմսերի</w:t>
      </w:r>
      <w:r w:rsidRPr="003E2963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color w:val="000000"/>
          <w:sz w:val="24"/>
          <w:szCs w:val="24"/>
          <w:lang w:val="en-US"/>
        </w:rPr>
        <w:t>ցուցակման</w:t>
      </w:r>
      <w:r w:rsidRPr="003E2963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color w:val="000000"/>
          <w:sz w:val="24"/>
          <w:szCs w:val="24"/>
          <w:lang w:val="en-US"/>
        </w:rPr>
        <w:t>տվյալները</w:t>
      </w:r>
      <w:r w:rsidRPr="003E2963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)</w:t>
      </w:r>
      <w:r w:rsidRPr="003E2963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color w:val="000000"/>
          <w:sz w:val="24"/>
          <w:szCs w:val="24"/>
          <w:lang w:val="en-US"/>
        </w:rPr>
        <w:t>լրացվում</w:t>
      </w:r>
      <w:r w:rsidRPr="003E2963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color w:val="000000"/>
          <w:sz w:val="24"/>
          <w:szCs w:val="24"/>
          <w:lang w:val="en-US"/>
        </w:rPr>
        <w:t>է</w:t>
      </w:r>
      <w:r w:rsidRPr="003E2963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, </w:t>
      </w:r>
      <w:r w:rsidRPr="003E2963">
        <w:rPr>
          <w:rFonts w:ascii="Sylfaen" w:eastAsia="GHEA Grapalat" w:hAnsi="Sylfaen" w:cs="Sylfaen"/>
          <w:color w:val="000000"/>
          <w:sz w:val="24"/>
          <w:szCs w:val="24"/>
          <w:lang w:val="en-US"/>
        </w:rPr>
        <w:t>եթե</w:t>
      </w:r>
      <w:r w:rsidRPr="003E2963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color w:val="000000"/>
          <w:sz w:val="24"/>
          <w:szCs w:val="24"/>
          <w:lang w:val="en-US"/>
        </w:rPr>
        <w:t>Կազմակերպության</w:t>
      </w:r>
      <w:r w:rsidRPr="003E2963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color w:val="000000"/>
          <w:sz w:val="24"/>
          <w:szCs w:val="24"/>
          <w:lang w:val="en-US"/>
        </w:rPr>
        <w:t>կամ</w:t>
      </w:r>
      <w:r w:rsidRPr="003E2963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color w:val="000000"/>
          <w:sz w:val="24"/>
          <w:szCs w:val="24"/>
          <w:lang w:val="en-US"/>
        </w:rPr>
        <w:t>Կազմակերպություն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color w:val="000000"/>
          <w:sz w:val="24"/>
          <w:szCs w:val="24"/>
          <w:lang w:val="en-US"/>
        </w:rPr>
        <w:t>ամբողջությամբ</w:t>
      </w:r>
      <w:r w:rsidRPr="003E2963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color w:val="000000"/>
          <w:sz w:val="24"/>
          <w:szCs w:val="24"/>
          <w:lang w:val="en-US"/>
        </w:rPr>
        <w:t>վերահսկող</w:t>
      </w:r>
      <w:r w:rsidRPr="003E2963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color w:val="000000"/>
          <w:sz w:val="24"/>
          <w:szCs w:val="24"/>
          <w:lang w:val="en-US"/>
        </w:rPr>
        <w:t>այլ</w:t>
      </w:r>
      <w:r w:rsidRPr="003E2963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color w:val="000000"/>
          <w:sz w:val="24"/>
          <w:szCs w:val="24"/>
          <w:lang w:val="en-US"/>
        </w:rPr>
        <w:t>իրավաբանական</w:t>
      </w:r>
      <w:r w:rsidRPr="003E2963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color w:val="000000"/>
          <w:sz w:val="24"/>
          <w:szCs w:val="24"/>
          <w:lang w:val="en-US"/>
        </w:rPr>
        <w:t>անձի</w:t>
      </w:r>
      <w:r w:rsidRPr="003E2963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color w:val="000000"/>
          <w:sz w:val="24"/>
          <w:szCs w:val="24"/>
          <w:lang w:val="en-US"/>
        </w:rPr>
        <w:t>բաժնետոմսերը</w:t>
      </w:r>
      <w:r w:rsidRPr="003E2963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color w:val="000000"/>
          <w:sz w:val="24"/>
          <w:szCs w:val="24"/>
          <w:lang w:val="en-US"/>
        </w:rPr>
        <w:t>ցուցակված</w:t>
      </w:r>
      <w:r w:rsidRPr="003E2963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color w:val="000000"/>
          <w:sz w:val="24"/>
          <w:szCs w:val="24"/>
          <w:lang w:val="en-US"/>
        </w:rPr>
        <w:t>են</w:t>
      </w:r>
      <w:r w:rsidRPr="003E2963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color w:val="000000"/>
          <w:sz w:val="24"/>
          <w:szCs w:val="24"/>
          <w:lang w:val="en-US"/>
        </w:rPr>
        <w:t>Հայաստանի</w:t>
      </w:r>
      <w:r w:rsidRPr="003E2963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color w:val="000000"/>
          <w:sz w:val="24"/>
          <w:szCs w:val="24"/>
          <w:lang w:val="en-US"/>
        </w:rPr>
        <w:t>Հանրապետության</w:t>
      </w:r>
      <w:r w:rsidRPr="003E2963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color w:val="000000"/>
          <w:sz w:val="24"/>
          <w:szCs w:val="24"/>
          <w:lang w:val="en-US"/>
        </w:rPr>
        <w:t>արդարադատության</w:t>
      </w:r>
      <w:r w:rsidRPr="003E2963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color w:val="000000"/>
          <w:sz w:val="24"/>
          <w:szCs w:val="24"/>
          <w:lang w:val="en-US"/>
        </w:rPr>
        <w:t>նախարարի</w:t>
      </w:r>
      <w:r w:rsidRPr="003E2963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color w:val="000000"/>
          <w:sz w:val="24"/>
          <w:szCs w:val="24"/>
          <w:lang w:val="en-US"/>
        </w:rPr>
        <w:t>կողմից</w:t>
      </w:r>
      <w:r w:rsidRPr="003E2963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color w:val="000000"/>
          <w:sz w:val="24"/>
          <w:szCs w:val="24"/>
          <w:lang w:val="en-US"/>
        </w:rPr>
        <w:t>հաստատված՝</w:t>
      </w:r>
      <w:r w:rsidRPr="003E2963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color w:val="000000"/>
          <w:sz w:val="24"/>
          <w:szCs w:val="24"/>
          <w:lang w:val="en-US"/>
        </w:rPr>
        <w:t>իրական</w:t>
      </w:r>
      <w:r w:rsidRPr="003E2963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color w:val="000000"/>
          <w:sz w:val="24"/>
          <w:szCs w:val="24"/>
          <w:lang w:val="en-US"/>
        </w:rPr>
        <w:t>շահառուների</w:t>
      </w:r>
      <w:r w:rsidRPr="003E2963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color w:val="000000"/>
          <w:sz w:val="24"/>
          <w:szCs w:val="24"/>
          <w:lang w:val="en-US"/>
        </w:rPr>
        <w:t>համարժեք</w:t>
      </w:r>
      <w:r w:rsidRPr="003E2963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color w:val="000000"/>
          <w:sz w:val="24"/>
          <w:szCs w:val="24"/>
          <w:lang w:val="en-US"/>
        </w:rPr>
        <w:t>բացահայտման</w:t>
      </w:r>
      <w:r w:rsidRPr="003E2963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color w:val="000000"/>
          <w:sz w:val="24"/>
          <w:szCs w:val="24"/>
          <w:lang w:val="en-US"/>
        </w:rPr>
        <w:t>չափանիշներով</w:t>
      </w:r>
      <w:r w:rsidRPr="003E2963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color w:val="000000"/>
          <w:sz w:val="24"/>
          <w:szCs w:val="24"/>
          <w:lang w:val="en-US"/>
        </w:rPr>
        <w:t>կարգավորվող</w:t>
      </w:r>
      <w:r w:rsidRPr="003E2963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color w:val="000000"/>
          <w:sz w:val="24"/>
          <w:szCs w:val="24"/>
          <w:lang w:val="en-US"/>
        </w:rPr>
        <w:t>շուկաների</w:t>
      </w:r>
      <w:r w:rsidRPr="003E2963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color w:val="000000"/>
          <w:sz w:val="24"/>
          <w:szCs w:val="24"/>
          <w:lang w:val="en-US"/>
        </w:rPr>
        <w:t>ցանկում</w:t>
      </w:r>
      <w:r w:rsidRPr="003E2963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color w:val="000000"/>
          <w:sz w:val="24"/>
          <w:szCs w:val="24"/>
          <w:lang w:val="en-US"/>
        </w:rPr>
        <w:t>ներառված</w:t>
      </w:r>
      <w:r w:rsidRPr="003E2963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color w:val="000000"/>
          <w:sz w:val="24"/>
          <w:szCs w:val="24"/>
          <w:lang w:val="en-US"/>
        </w:rPr>
        <w:t>շուկայում։</w:t>
      </w:r>
      <w:r w:rsidRPr="003E2963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color w:val="000000"/>
          <w:sz w:val="24"/>
          <w:szCs w:val="24"/>
          <w:lang w:val="en-US"/>
        </w:rPr>
        <w:t>Նշված</w:t>
      </w:r>
      <w:r w:rsidRPr="003E2963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color w:val="000000"/>
          <w:sz w:val="24"/>
          <w:szCs w:val="24"/>
          <w:lang w:val="en-US"/>
        </w:rPr>
        <w:t>չափանիշներին</w:t>
      </w:r>
      <w:r w:rsidRPr="003E2963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color w:val="000000"/>
          <w:sz w:val="24"/>
          <w:szCs w:val="24"/>
          <w:lang w:val="en-US"/>
        </w:rPr>
        <w:t>համապատասխանելու</w:t>
      </w:r>
      <w:r w:rsidRPr="003E2963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color w:val="000000"/>
          <w:sz w:val="24"/>
          <w:szCs w:val="24"/>
          <w:lang w:val="en-US"/>
        </w:rPr>
        <w:t>դեպքում</w:t>
      </w:r>
      <w:r w:rsidRPr="003E2963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այս</w:t>
      </w:r>
      <w:r w:rsidRPr="003E2963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color w:val="000000"/>
          <w:sz w:val="24"/>
          <w:szCs w:val="24"/>
          <w:lang w:val="en-US"/>
        </w:rPr>
        <w:t>բաժինը</w:t>
      </w:r>
      <w:r w:rsidRPr="003E2963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color w:val="000000"/>
          <w:sz w:val="24"/>
          <w:szCs w:val="24"/>
          <w:lang w:val="en-US"/>
        </w:rPr>
        <w:t>լրացվում</w:t>
      </w:r>
      <w:r w:rsidRPr="003E2963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color w:val="000000"/>
          <w:sz w:val="24"/>
          <w:szCs w:val="24"/>
          <w:lang w:val="en-US"/>
        </w:rPr>
        <w:t>է</w:t>
      </w:r>
      <w:r w:rsidRPr="003E2963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color w:val="000000"/>
          <w:sz w:val="24"/>
          <w:szCs w:val="24"/>
          <w:lang w:val="en-US"/>
        </w:rPr>
        <w:t>Կազմակերպության</w:t>
      </w:r>
      <w:r w:rsidRPr="003E2963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color w:val="000000"/>
          <w:sz w:val="24"/>
          <w:szCs w:val="24"/>
          <w:lang w:val="en-US"/>
        </w:rPr>
        <w:t>կամ</w:t>
      </w:r>
      <w:r w:rsidRPr="003E2963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Կազմակերպությունն</w:t>
      </w:r>
      <w:r w:rsidRPr="003E2963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color w:val="000000"/>
          <w:sz w:val="24"/>
          <w:szCs w:val="24"/>
          <w:lang w:val="en-US"/>
        </w:rPr>
        <w:t>ամբողջությամբ</w:t>
      </w:r>
      <w:r w:rsidRPr="003E2963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color w:val="000000"/>
          <w:sz w:val="24"/>
          <w:szCs w:val="24"/>
          <w:lang w:val="en-US"/>
        </w:rPr>
        <w:t>վերահսկող</w:t>
      </w:r>
      <w:r w:rsidRPr="003E2963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color w:val="000000"/>
          <w:sz w:val="24"/>
          <w:szCs w:val="24"/>
          <w:lang w:val="en-US"/>
        </w:rPr>
        <w:t>այլ</w:t>
      </w:r>
      <w:r w:rsidRPr="003E2963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color w:val="000000"/>
          <w:sz w:val="24"/>
          <w:szCs w:val="24"/>
          <w:lang w:val="en-US"/>
        </w:rPr>
        <w:t>իրավաբանական</w:t>
      </w:r>
      <w:r w:rsidRPr="003E2963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color w:val="000000"/>
          <w:sz w:val="24"/>
          <w:szCs w:val="24"/>
          <w:lang w:val="en-US"/>
        </w:rPr>
        <w:t>անձի</w:t>
      </w:r>
      <w:r w:rsidRPr="003E2963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color w:val="000000"/>
          <w:sz w:val="24"/>
          <w:szCs w:val="24"/>
          <w:lang w:val="en-US"/>
        </w:rPr>
        <w:t>համար։</w:t>
      </w:r>
      <w:r w:rsidRPr="003E2963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Այս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բաժինը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լրացնելու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դեպքում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հայտարարագրի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հաջորդ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բաժինները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ենթակա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չեն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լրացման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բացառությամբ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5-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րդ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բաժնի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որը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լրացվում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է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եթե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Կազմակերպությունն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ամբողջությամբ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վերահսկող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իրավաբանական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անձը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Կազմակերպության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կանոնադրական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կապիտալում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ունի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անուղղակի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մասնակցություն։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color w:val="000000"/>
          <w:sz w:val="24"/>
          <w:szCs w:val="24"/>
          <w:lang w:val="en-US"/>
        </w:rPr>
        <w:t>Այս</w:t>
      </w:r>
      <w:r w:rsidRPr="003E2963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color w:val="000000"/>
          <w:sz w:val="24"/>
          <w:szCs w:val="24"/>
          <w:lang w:val="en-US"/>
        </w:rPr>
        <w:t>բաժնում</w:t>
      </w:r>
      <w:r w:rsidRPr="003E2963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color w:val="000000"/>
          <w:sz w:val="24"/>
          <w:szCs w:val="24"/>
          <w:lang w:val="en-US"/>
        </w:rPr>
        <w:t>ենթաբաժինները</w:t>
      </w:r>
      <w:r w:rsidRPr="003E2963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color w:val="000000"/>
          <w:sz w:val="24"/>
          <w:szCs w:val="24"/>
          <w:lang w:val="en-US"/>
        </w:rPr>
        <w:t>լրացվում</w:t>
      </w:r>
      <w:r w:rsidRPr="003E2963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color w:val="000000"/>
          <w:sz w:val="24"/>
          <w:szCs w:val="24"/>
          <w:lang w:val="en-US"/>
        </w:rPr>
        <w:t>են</w:t>
      </w:r>
      <w:r w:rsidRPr="003E2963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color w:val="000000"/>
          <w:sz w:val="24"/>
          <w:szCs w:val="24"/>
          <w:lang w:val="en-US"/>
        </w:rPr>
        <w:t>հետևյալ</w:t>
      </w:r>
      <w:r w:rsidRPr="003E2963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color w:val="000000"/>
          <w:sz w:val="24"/>
          <w:szCs w:val="24"/>
          <w:lang w:val="en-US"/>
        </w:rPr>
        <w:t>կանոններով</w:t>
      </w:r>
      <w:r w:rsidRPr="003E2963">
        <w:rPr>
          <w:rFonts w:ascii="MS Mincho" w:eastAsia="MS Mincho" w:hAnsi="MS Mincho" w:cs="MS Mincho" w:hint="eastAsia"/>
          <w:color w:val="000000"/>
          <w:sz w:val="24"/>
          <w:szCs w:val="24"/>
          <w:lang w:val="en-US"/>
        </w:rPr>
        <w:t>․</w:t>
      </w:r>
    </w:p>
    <w:p w:rsidR="003E2963" w:rsidRPr="003E2963" w:rsidRDefault="003E2963" w:rsidP="003E2963">
      <w:pPr>
        <w:numPr>
          <w:ilvl w:val="1"/>
          <w:numId w:val="37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>«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Բաժնետոմսերի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ցուցակման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տվյալները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ենթաբաժնում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լրացվում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է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ֆոնդային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բորսայի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անվանումը՝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փակագծերում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նշելով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նաև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բորսայի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ծածկագիրը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(Market Identifier Code),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որտեղ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ցուցակված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են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Կազմակերպության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կամ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Կազմակերպությունն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ամբողջությամբ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վերահսկող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այլ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իրավաբանական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անձի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lastRenderedPageBreak/>
        <w:t>բաժնետոմսերը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ինչպես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նաև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կատարվում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է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հղում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բորսայում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առկա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փաստաթղթերին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`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առկայության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դեպքում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այն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փաստաթղթերին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որոնք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պարունակում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են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տեղեկություններ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տվյալ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իրավաբանական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անձի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սեփականատերերի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վերաբերյալ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:rsidR="003E2963" w:rsidRPr="003E2963" w:rsidRDefault="003E2963" w:rsidP="003E2963">
      <w:pPr>
        <w:numPr>
          <w:ilvl w:val="1"/>
          <w:numId w:val="37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>«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Կազմակերպությունը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վերահսկող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իրավաբանական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անձի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տվյալները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ենթաբաժինը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լրացվում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է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եթե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հայտարարագրի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2.1-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ին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ենթաբաժնում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լրացված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տվյալները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վերաբերում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են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ոչ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թե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հայտարարագիրը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ներկայացնող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իրավաբանական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անձին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այլ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Կազմակերպությունն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ամբողջությամբ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վերահսկող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այլ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իրավաբանական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անձի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: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Այս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ենթաբաժնում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լրացվում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են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Կազմակերպությունը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վերահսկող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իրավաբանական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անձի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անվանումը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այդ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թվում՝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լատինատառ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և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գրանցման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տվյալները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`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ներառյալ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նշում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կազմակերպաիրավական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ձևի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մասին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ինչպես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նաև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գործադիր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մարմնի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ղեկավարի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անունը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և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ազգանունը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:rsidR="003E2963" w:rsidRPr="003E2963" w:rsidRDefault="003E2963" w:rsidP="003E2963">
      <w:pPr>
        <w:numPr>
          <w:ilvl w:val="1"/>
          <w:numId w:val="37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>«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Վերահսկողության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մակարդակը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ենթաբաժինը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լրացվում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է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եթե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հայտարարագրի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2</w:t>
      </w:r>
      <w:r w:rsidRPr="003E2963">
        <w:rPr>
          <w:rFonts w:ascii="MS Mincho" w:eastAsia="MS Mincho" w:hAnsi="MS Mincho" w:cs="MS Mincho" w:hint="eastAsia"/>
          <w:sz w:val="24"/>
          <w:szCs w:val="24"/>
          <w:lang w:val="en-US"/>
        </w:rPr>
        <w:t>․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>1-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ին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ենթաբաժնում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լրացվել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են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Կազմակերպությունն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ամբողջությամբ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վերահսկող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իրավաբանական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անձին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վերաբերող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տվյալները։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Այս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ենթաբաժնում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նշվում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է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Կազմակերպության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կանոնադրական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կապիտալում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Կազմակերպությունը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վերահսկող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իրավաբանական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անձի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մասնակցության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չափը՝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տոկոսային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արտահայտմամբ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ինչպես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նաև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մասնակցության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տեսակը։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Կանոնադրական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կապիտալում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մասնակցության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չափի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և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տեսակի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վերաբերյալ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նշումները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կատարվում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են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սույն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կարգի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4-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րդ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կետի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5-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րդ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ենթակետի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«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ա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պարբերությամբ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սահմանված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կանոնների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հաշվառմամբ։</w:t>
      </w:r>
    </w:p>
    <w:p w:rsidR="003E2963" w:rsidRPr="003E2963" w:rsidRDefault="003E2963" w:rsidP="003E2963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</w:p>
    <w:p w:rsidR="003E2963" w:rsidRPr="003E2963" w:rsidRDefault="003E2963" w:rsidP="003E2963">
      <w:pPr>
        <w:numPr>
          <w:ilvl w:val="0"/>
          <w:numId w:val="37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</w:pPr>
      <w:r w:rsidRPr="003E2963">
        <w:rPr>
          <w:rFonts w:ascii="Sylfaen" w:eastAsia="GHEA Grapalat" w:hAnsi="Sylfaen" w:cs="Sylfaen"/>
          <w:color w:val="000000"/>
          <w:sz w:val="24"/>
          <w:szCs w:val="24"/>
          <w:lang w:val="en-US"/>
        </w:rPr>
        <w:t>Հայտարարագրի</w:t>
      </w:r>
      <w:r w:rsidRPr="003E2963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3-</w:t>
      </w:r>
      <w:r w:rsidRPr="003E2963">
        <w:rPr>
          <w:rFonts w:ascii="Sylfaen" w:eastAsia="GHEA Grapalat" w:hAnsi="Sylfaen" w:cs="Sylfaen"/>
          <w:color w:val="000000"/>
          <w:sz w:val="24"/>
          <w:szCs w:val="24"/>
          <w:lang w:val="en-US"/>
        </w:rPr>
        <w:t>րդ</w:t>
      </w:r>
      <w:r w:rsidRPr="003E2963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color w:val="000000"/>
          <w:sz w:val="24"/>
          <w:szCs w:val="24"/>
          <w:lang w:val="en-US"/>
        </w:rPr>
        <w:t>բաժինը</w:t>
      </w:r>
      <w:r w:rsidRPr="003E2963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(</w:t>
      </w:r>
      <w:r w:rsidRPr="003E2963">
        <w:rPr>
          <w:rFonts w:ascii="Sylfaen" w:eastAsia="GHEA Grapalat" w:hAnsi="Sylfaen" w:cs="Sylfaen"/>
          <w:color w:val="000000"/>
          <w:sz w:val="24"/>
          <w:szCs w:val="24"/>
          <w:lang w:val="en-US"/>
        </w:rPr>
        <w:t>Պետության</w:t>
      </w:r>
      <w:r w:rsidRPr="003E2963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, </w:t>
      </w:r>
      <w:r w:rsidRPr="003E2963">
        <w:rPr>
          <w:rFonts w:ascii="Sylfaen" w:eastAsia="GHEA Grapalat" w:hAnsi="Sylfaen" w:cs="Sylfaen"/>
          <w:color w:val="000000"/>
          <w:sz w:val="24"/>
          <w:szCs w:val="24"/>
          <w:lang w:val="en-US"/>
        </w:rPr>
        <w:t>համայնքի</w:t>
      </w:r>
      <w:r w:rsidRPr="003E2963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color w:val="000000"/>
          <w:sz w:val="24"/>
          <w:szCs w:val="24"/>
          <w:lang w:val="en-US"/>
        </w:rPr>
        <w:t>կամ</w:t>
      </w:r>
      <w:r w:rsidRPr="003E2963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color w:val="000000"/>
          <w:sz w:val="24"/>
          <w:szCs w:val="24"/>
          <w:lang w:val="en-US"/>
        </w:rPr>
        <w:t>միջազգային</w:t>
      </w:r>
      <w:r w:rsidRPr="003E2963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color w:val="000000"/>
          <w:sz w:val="24"/>
          <w:szCs w:val="24"/>
          <w:lang w:val="en-US"/>
        </w:rPr>
        <w:t>կազմակերպության</w:t>
      </w:r>
      <w:r w:rsidRPr="003E2963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color w:val="000000"/>
          <w:sz w:val="24"/>
          <w:szCs w:val="24"/>
          <w:lang w:val="en-US"/>
        </w:rPr>
        <w:t>մասնակցությունը</w:t>
      </w:r>
      <w:r w:rsidRPr="003E2963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)</w:t>
      </w:r>
      <w:r w:rsidRPr="003E2963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color w:val="000000"/>
          <w:sz w:val="24"/>
          <w:szCs w:val="24"/>
          <w:lang w:val="en-US"/>
        </w:rPr>
        <w:t>լրացվում</w:t>
      </w:r>
      <w:r w:rsidRPr="003E2963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color w:val="000000"/>
          <w:sz w:val="24"/>
          <w:szCs w:val="24"/>
          <w:lang w:val="en-US"/>
        </w:rPr>
        <w:t>է</w:t>
      </w:r>
      <w:r w:rsidRPr="003E2963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, </w:t>
      </w:r>
      <w:r w:rsidRPr="003E2963">
        <w:rPr>
          <w:rFonts w:ascii="Sylfaen" w:eastAsia="GHEA Grapalat" w:hAnsi="Sylfaen" w:cs="Sylfaen"/>
          <w:color w:val="000000"/>
          <w:sz w:val="24"/>
          <w:szCs w:val="24"/>
          <w:lang w:val="en-US"/>
        </w:rPr>
        <w:t>եթե</w:t>
      </w:r>
      <w:r w:rsidRPr="003E2963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color w:val="000000"/>
          <w:sz w:val="24"/>
          <w:szCs w:val="24"/>
          <w:lang w:val="en-US"/>
        </w:rPr>
        <w:t>Կազմակերպության</w:t>
      </w:r>
      <w:r w:rsidRPr="003E2963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color w:val="000000"/>
          <w:sz w:val="24"/>
          <w:szCs w:val="24"/>
          <w:lang w:val="en-US"/>
        </w:rPr>
        <w:t>կանոնադրական</w:t>
      </w:r>
      <w:r w:rsidRPr="003E2963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color w:val="000000"/>
          <w:sz w:val="24"/>
          <w:szCs w:val="24"/>
          <w:lang w:val="en-US"/>
        </w:rPr>
        <w:t>կապիտալում</w:t>
      </w:r>
      <w:r w:rsidRPr="003E2963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color w:val="000000"/>
          <w:sz w:val="24"/>
          <w:szCs w:val="24"/>
          <w:lang w:val="en-US"/>
        </w:rPr>
        <w:t>ուղղակի</w:t>
      </w:r>
      <w:r w:rsidRPr="003E2963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color w:val="000000"/>
          <w:sz w:val="24"/>
          <w:szCs w:val="24"/>
          <w:lang w:val="en-US"/>
        </w:rPr>
        <w:t>կամ</w:t>
      </w:r>
      <w:r w:rsidRPr="003E2963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color w:val="000000"/>
          <w:sz w:val="24"/>
          <w:szCs w:val="24"/>
          <w:lang w:val="en-US"/>
        </w:rPr>
        <w:t>անուղղակի</w:t>
      </w:r>
      <w:r w:rsidRPr="003E2963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color w:val="000000"/>
          <w:sz w:val="24"/>
          <w:szCs w:val="24"/>
          <w:lang w:val="en-US"/>
        </w:rPr>
        <w:t>մասնակցություն</w:t>
      </w:r>
      <w:r w:rsidRPr="003E2963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color w:val="000000"/>
          <w:sz w:val="24"/>
          <w:szCs w:val="24"/>
          <w:lang w:val="en-US"/>
        </w:rPr>
        <w:t>ունի</w:t>
      </w:r>
      <w:r w:rsidRPr="003E2963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color w:val="000000"/>
          <w:sz w:val="24"/>
          <w:szCs w:val="24"/>
          <w:lang w:val="en-US"/>
        </w:rPr>
        <w:t>որևէ</w:t>
      </w:r>
      <w:r w:rsidRPr="003E2963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color w:val="000000"/>
          <w:sz w:val="24"/>
          <w:szCs w:val="24"/>
          <w:lang w:val="en-US"/>
        </w:rPr>
        <w:t>պետություն</w:t>
      </w:r>
      <w:r w:rsidRPr="003E2963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, </w:t>
      </w:r>
      <w:r w:rsidRPr="003E2963">
        <w:rPr>
          <w:rFonts w:ascii="Sylfaen" w:eastAsia="GHEA Grapalat" w:hAnsi="Sylfaen" w:cs="Sylfaen"/>
          <w:color w:val="000000"/>
          <w:sz w:val="24"/>
          <w:szCs w:val="24"/>
          <w:lang w:val="en-US"/>
        </w:rPr>
        <w:t>համայնք</w:t>
      </w:r>
      <w:r w:rsidRPr="003E2963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color w:val="000000"/>
          <w:sz w:val="24"/>
          <w:szCs w:val="24"/>
          <w:lang w:val="en-US"/>
        </w:rPr>
        <w:t>կամ</w:t>
      </w:r>
      <w:r w:rsidRPr="003E2963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color w:val="000000"/>
          <w:sz w:val="24"/>
          <w:szCs w:val="24"/>
          <w:lang w:val="en-US"/>
        </w:rPr>
        <w:t>միջազգային</w:t>
      </w:r>
      <w:r w:rsidRPr="003E2963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color w:val="000000"/>
          <w:sz w:val="24"/>
          <w:szCs w:val="24"/>
          <w:lang w:val="en-US"/>
        </w:rPr>
        <w:t>կազմակերպություն։</w:t>
      </w:r>
      <w:r w:rsidRPr="003E2963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color w:val="000000"/>
          <w:sz w:val="24"/>
          <w:szCs w:val="24"/>
          <w:lang w:val="en-US"/>
        </w:rPr>
        <w:t>Բաժինը</w:t>
      </w:r>
      <w:r w:rsidRPr="003E2963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color w:val="000000"/>
          <w:sz w:val="24"/>
          <w:szCs w:val="24"/>
          <w:lang w:val="en-US"/>
        </w:rPr>
        <w:t>կարող</w:t>
      </w:r>
      <w:r w:rsidRPr="003E2963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color w:val="000000"/>
          <w:sz w:val="24"/>
          <w:szCs w:val="24"/>
          <w:lang w:val="en-US"/>
        </w:rPr>
        <w:t>է</w:t>
      </w:r>
      <w:r w:rsidRPr="003E2963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color w:val="000000"/>
          <w:sz w:val="24"/>
          <w:szCs w:val="24"/>
          <w:lang w:val="en-US"/>
        </w:rPr>
        <w:t>լրացվել</w:t>
      </w:r>
      <w:r w:rsidRPr="003E2963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color w:val="000000"/>
          <w:sz w:val="24"/>
          <w:szCs w:val="24"/>
          <w:lang w:val="en-US"/>
        </w:rPr>
        <w:t>մի</w:t>
      </w:r>
      <w:r w:rsidRPr="003E2963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color w:val="000000"/>
          <w:sz w:val="24"/>
          <w:szCs w:val="24"/>
          <w:lang w:val="en-US"/>
        </w:rPr>
        <w:t>քանի</w:t>
      </w:r>
      <w:r w:rsidRPr="003E2963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color w:val="000000"/>
          <w:sz w:val="24"/>
          <w:szCs w:val="24"/>
          <w:lang w:val="en-US"/>
        </w:rPr>
        <w:t>անգամ</w:t>
      </w:r>
      <w:r w:rsidRPr="003E2963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, </w:t>
      </w:r>
      <w:r w:rsidRPr="003E2963">
        <w:rPr>
          <w:rFonts w:ascii="Sylfaen" w:eastAsia="GHEA Grapalat" w:hAnsi="Sylfaen" w:cs="Sylfaen"/>
          <w:color w:val="000000"/>
          <w:sz w:val="24"/>
          <w:szCs w:val="24"/>
          <w:lang w:val="en-US"/>
        </w:rPr>
        <w:t>եթե</w:t>
      </w:r>
      <w:r w:rsidRPr="003E2963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color w:val="000000"/>
          <w:sz w:val="24"/>
          <w:szCs w:val="24"/>
          <w:lang w:val="en-US"/>
        </w:rPr>
        <w:t>Կազմակերպության</w:t>
      </w:r>
      <w:r w:rsidRPr="003E2963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color w:val="000000"/>
          <w:sz w:val="24"/>
          <w:szCs w:val="24"/>
          <w:lang w:val="en-US"/>
        </w:rPr>
        <w:t>կանոնադրական</w:t>
      </w:r>
      <w:r w:rsidRPr="003E2963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color w:val="000000"/>
          <w:sz w:val="24"/>
          <w:szCs w:val="24"/>
          <w:lang w:val="en-US"/>
        </w:rPr>
        <w:t>կապիտալում</w:t>
      </w:r>
      <w:r w:rsidRPr="003E2963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color w:val="000000"/>
          <w:sz w:val="24"/>
          <w:szCs w:val="24"/>
          <w:lang w:val="en-US"/>
        </w:rPr>
        <w:t>ուղղակի</w:t>
      </w:r>
      <w:r w:rsidRPr="003E2963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color w:val="000000"/>
          <w:sz w:val="24"/>
          <w:szCs w:val="24"/>
          <w:lang w:val="en-US"/>
        </w:rPr>
        <w:t>կամ</w:t>
      </w:r>
      <w:r w:rsidRPr="003E2963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color w:val="000000"/>
          <w:sz w:val="24"/>
          <w:szCs w:val="24"/>
          <w:lang w:val="en-US"/>
        </w:rPr>
        <w:t>անուղղակի</w:t>
      </w:r>
      <w:r w:rsidRPr="003E2963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color w:val="000000"/>
          <w:sz w:val="24"/>
          <w:szCs w:val="24"/>
          <w:lang w:val="en-US"/>
        </w:rPr>
        <w:t>մասնակցություն</w:t>
      </w:r>
      <w:r w:rsidRPr="003E2963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color w:val="000000"/>
          <w:sz w:val="24"/>
          <w:szCs w:val="24"/>
          <w:lang w:val="en-US"/>
        </w:rPr>
        <w:t>ունեն</w:t>
      </w:r>
      <w:r w:rsidRPr="003E2963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color w:val="000000"/>
          <w:sz w:val="24"/>
          <w:szCs w:val="24"/>
          <w:lang w:val="en-US"/>
        </w:rPr>
        <w:t>մի</w:t>
      </w:r>
      <w:r w:rsidRPr="003E2963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color w:val="000000"/>
          <w:sz w:val="24"/>
          <w:szCs w:val="24"/>
          <w:lang w:val="en-US"/>
        </w:rPr>
        <w:t>քանի</w:t>
      </w:r>
      <w:r w:rsidRPr="003E2963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color w:val="000000"/>
          <w:sz w:val="24"/>
          <w:szCs w:val="24"/>
          <w:lang w:val="en-US"/>
        </w:rPr>
        <w:t>պետություն</w:t>
      </w:r>
      <w:r w:rsidRPr="003E2963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, </w:t>
      </w:r>
      <w:r w:rsidRPr="003E2963">
        <w:rPr>
          <w:rFonts w:ascii="Sylfaen" w:eastAsia="GHEA Grapalat" w:hAnsi="Sylfaen" w:cs="Sylfaen"/>
          <w:color w:val="000000"/>
          <w:sz w:val="24"/>
          <w:szCs w:val="24"/>
          <w:lang w:val="en-US"/>
        </w:rPr>
        <w:t>համայնք</w:t>
      </w:r>
      <w:r w:rsidRPr="003E2963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color w:val="000000"/>
          <w:sz w:val="24"/>
          <w:szCs w:val="24"/>
          <w:lang w:val="en-US"/>
        </w:rPr>
        <w:t>կամ</w:t>
      </w:r>
      <w:r w:rsidRPr="003E2963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color w:val="000000"/>
          <w:sz w:val="24"/>
          <w:szCs w:val="24"/>
          <w:lang w:val="en-US"/>
        </w:rPr>
        <w:t>միջազգային</w:t>
      </w:r>
      <w:r w:rsidRPr="003E2963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color w:val="000000"/>
          <w:sz w:val="24"/>
          <w:szCs w:val="24"/>
          <w:lang w:val="en-US"/>
        </w:rPr>
        <w:t>կազմակերպություն։</w:t>
      </w:r>
      <w:r w:rsidRPr="003E2963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color w:val="000000"/>
          <w:sz w:val="24"/>
          <w:szCs w:val="24"/>
          <w:lang w:val="en-US"/>
        </w:rPr>
        <w:t>Այս</w:t>
      </w:r>
      <w:r w:rsidRPr="003E2963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color w:val="000000"/>
          <w:sz w:val="24"/>
          <w:szCs w:val="24"/>
          <w:lang w:val="en-US"/>
        </w:rPr>
        <w:t>բաժնում</w:t>
      </w:r>
      <w:r w:rsidRPr="003E2963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color w:val="000000"/>
          <w:sz w:val="24"/>
          <w:szCs w:val="24"/>
          <w:lang w:val="en-US"/>
        </w:rPr>
        <w:t>ենթաբաժինները</w:t>
      </w:r>
      <w:r w:rsidRPr="003E2963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color w:val="000000"/>
          <w:sz w:val="24"/>
          <w:szCs w:val="24"/>
          <w:lang w:val="en-US"/>
        </w:rPr>
        <w:t>լրացվում</w:t>
      </w:r>
      <w:r w:rsidRPr="003E2963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color w:val="000000"/>
          <w:sz w:val="24"/>
          <w:szCs w:val="24"/>
          <w:lang w:val="en-US"/>
        </w:rPr>
        <w:t>են</w:t>
      </w:r>
      <w:r w:rsidRPr="003E2963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color w:val="000000"/>
          <w:sz w:val="24"/>
          <w:szCs w:val="24"/>
          <w:lang w:val="en-US"/>
        </w:rPr>
        <w:t>հետևյալ</w:t>
      </w:r>
      <w:r w:rsidRPr="003E2963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color w:val="000000"/>
          <w:sz w:val="24"/>
          <w:szCs w:val="24"/>
          <w:lang w:val="en-US"/>
        </w:rPr>
        <w:t>կանոններով</w:t>
      </w:r>
      <w:r w:rsidRPr="003E2963">
        <w:rPr>
          <w:rFonts w:ascii="MS Mincho" w:eastAsia="MS Mincho" w:hAnsi="MS Mincho" w:cs="MS Mincho" w:hint="eastAsia"/>
          <w:color w:val="000000"/>
          <w:sz w:val="24"/>
          <w:szCs w:val="24"/>
          <w:lang w:val="en-US"/>
        </w:rPr>
        <w:t>․</w:t>
      </w:r>
    </w:p>
    <w:p w:rsidR="003E2963" w:rsidRPr="003E2963" w:rsidRDefault="003E2963" w:rsidP="003E2963">
      <w:pPr>
        <w:numPr>
          <w:ilvl w:val="1"/>
          <w:numId w:val="37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>«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Պետության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կամ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համայնքի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մասնակցությունը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ենթաբաժինը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լրացվում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է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եթե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հայտարարագիրը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ներկայացնող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իրավաբանական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անձի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կանոնադրական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կապիտալում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առկա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է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պետության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կամ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համայնքի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ուղղակի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կամ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անուղղակի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lastRenderedPageBreak/>
        <w:t>մասնակցություն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: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Պետության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մասնակցության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դեպքում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այս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ենթաբաժնում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լրացվում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է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պետության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իսկ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համայնքի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մասնակցության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դեպքում՝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նաև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համայնքի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անվանումը։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Այս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ենթաբաժնում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լրացվում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են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նաև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իրավաբանական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անձի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կանոնադրական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կապիտալում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պետության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կամ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համայնքի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մասնակցության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չափը՝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տոկոսային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արտահայտմամբ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ինչպես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նաև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մասնակցության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տեսակը։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Կանոնադրական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կապիտալում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մասնակցության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չափի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և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տեսակի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վերաբերյալ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նշումները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կատարվում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են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սույն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կարգի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4-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րդ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կետի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5-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րդ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ենթակետի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«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ա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պարբերությամբ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սահմանված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կանոնների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հաշվառմամբ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:rsidR="003E2963" w:rsidRPr="003E2963" w:rsidRDefault="003E2963" w:rsidP="003E2963">
      <w:pPr>
        <w:numPr>
          <w:ilvl w:val="1"/>
          <w:numId w:val="37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>«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Միջազգային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կազմակերպության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մասնակցությունը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ենթաբաժինը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լրացվում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է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եթե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հայտարարագիրը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ներկայացնող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իրավաբանական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անձի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կանոնադրական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կապիտալում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առկա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է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միջազգային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կազմակերպության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ուղղակի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կամ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անուղղակի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մասնակցություն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: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Այս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ենթաբաժնում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լրացվում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են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միջազգային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կազմակերպության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անվանումը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այդ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թվում՝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լատինատառ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),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իրավաբանական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անձի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կանոնադրական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կապիտալում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միջազգային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կազմակերպության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մասնակցության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չափը՝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տոկոսային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արտահայտմամբ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ինչպես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նաև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մասնակցության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տեսակը։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Կանոնադրական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կապիտալում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մասնակցության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չափի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և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տեսակի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վերաբերյալ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նշումները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կատարվում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են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սույն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կարգի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4-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րդ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կետի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5-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րդ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ենթակետի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«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ա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պարբերությամբ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սահմանված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կանոնների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հաշվառմամբ։</w:t>
      </w:r>
    </w:p>
    <w:p w:rsidR="003E2963" w:rsidRPr="003E2963" w:rsidRDefault="003E2963" w:rsidP="003E2963">
      <w:pPr>
        <w:spacing w:after="0" w:line="360" w:lineRule="auto"/>
        <w:ind w:left="1789"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</w:p>
    <w:p w:rsidR="003E2963" w:rsidRPr="003E2963" w:rsidRDefault="003E2963" w:rsidP="003E2963">
      <w:pPr>
        <w:numPr>
          <w:ilvl w:val="0"/>
          <w:numId w:val="37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</w:pPr>
      <w:r w:rsidRPr="003E2963">
        <w:rPr>
          <w:rFonts w:ascii="Sylfaen" w:eastAsia="GHEA Grapalat" w:hAnsi="Sylfaen" w:cs="Sylfaen"/>
          <w:color w:val="000000"/>
          <w:sz w:val="24"/>
          <w:szCs w:val="24"/>
          <w:lang w:val="en-US"/>
        </w:rPr>
        <w:t>Հայտարարագրի</w:t>
      </w:r>
      <w:r w:rsidRPr="003E2963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4-</w:t>
      </w:r>
      <w:r w:rsidRPr="003E2963">
        <w:rPr>
          <w:rFonts w:ascii="Sylfaen" w:eastAsia="GHEA Grapalat" w:hAnsi="Sylfaen" w:cs="Sylfaen"/>
          <w:color w:val="000000"/>
          <w:sz w:val="24"/>
          <w:szCs w:val="24"/>
          <w:lang w:val="en-US"/>
        </w:rPr>
        <w:t>րդ</w:t>
      </w:r>
      <w:r w:rsidRPr="003E2963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color w:val="000000"/>
          <w:sz w:val="24"/>
          <w:szCs w:val="24"/>
          <w:lang w:val="en-US"/>
        </w:rPr>
        <w:t>բաժինը</w:t>
      </w:r>
      <w:r w:rsidRPr="003E2963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(</w:t>
      </w:r>
      <w:r w:rsidRPr="003E2963">
        <w:rPr>
          <w:rFonts w:ascii="Sylfaen" w:eastAsia="GHEA Grapalat" w:hAnsi="Sylfaen" w:cs="Sylfaen"/>
          <w:color w:val="000000"/>
          <w:sz w:val="24"/>
          <w:szCs w:val="24"/>
          <w:lang w:val="en-US"/>
        </w:rPr>
        <w:t>Իրական</w:t>
      </w:r>
      <w:r w:rsidRPr="003E2963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color w:val="000000"/>
          <w:sz w:val="24"/>
          <w:szCs w:val="24"/>
          <w:lang w:val="en-US"/>
        </w:rPr>
        <w:t>շահառուի</w:t>
      </w:r>
      <w:r w:rsidRPr="003E2963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color w:val="000000"/>
          <w:sz w:val="24"/>
          <w:szCs w:val="24"/>
          <w:lang w:val="en-US"/>
        </w:rPr>
        <w:t>տվյալները</w:t>
      </w:r>
      <w:r w:rsidRPr="003E2963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) </w:t>
      </w:r>
      <w:r w:rsidRPr="003E2963">
        <w:rPr>
          <w:rFonts w:ascii="Sylfaen" w:eastAsia="GHEA Grapalat" w:hAnsi="Sylfaen" w:cs="Sylfaen"/>
          <w:color w:val="000000"/>
          <w:sz w:val="24"/>
          <w:szCs w:val="24"/>
          <w:lang w:val="en-US"/>
        </w:rPr>
        <w:t>լրացվում</w:t>
      </w:r>
      <w:r w:rsidRPr="003E2963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color w:val="000000"/>
          <w:sz w:val="24"/>
          <w:szCs w:val="24"/>
          <w:lang w:val="en-US"/>
        </w:rPr>
        <w:t>է</w:t>
      </w:r>
      <w:r w:rsidRPr="003E2963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color w:val="000000"/>
          <w:sz w:val="24"/>
          <w:szCs w:val="24"/>
          <w:lang w:val="en-US"/>
        </w:rPr>
        <w:t>յուրաքանչյուր</w:t>
      </w:r>
      <w:r w:rsidRPr="003E2963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color w:val="000000"/>
          <w:sz w:val="24"/>
          <w:szCs w:val="24"/>
          <w:lang w:val="en-US"/>
        </w:rPr>
        <w:t>իրական</w:t>
      </w:r>
      <w:r w:rsidRPr="003E2963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color w:val="000000"/>
          <w:sz w:val="24"/>
          <w:szCs w:val="24"/>
          <w:lang w:val="en-US"/>
        </w:rPr>
        <w:t>շահառուի</w:t>
      </w:r>
      <w:r w:rsidRPr="003E2963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color w:val="000000"/>
          <w:sz w:val="24"/>
          <w:szCs w:val="24"/>
          <w:lang w:val="en-US"/>
        </w:rPr>
        <w:t>համար</w:t>
      </w:r>
      <w:r w:rsidRPr="003E2963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color w:val="000000"/>
          <w:sz w:val="24"/>
          <w:szCs w:val="24"/>
          <w:lang w:val="en-US"/>
        </w:rPr>
        <w:t>առանձին՝</w:t>
      </w:r>
      <w:r w:rsidRPr="003E2963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color w:val="000000"/>
          <w:sz w:val="24"/>
          <w:szCs w:val="24"/>
          <w:lang w:val="en-US"/>
        </w:rPr>
        <w:t>Կազմակերպության</w:t>
      </w:r>
      <w:r w:rsidRPr="003E2963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color w:val="000000"/>
          <w:sz w:val="24"/>
          <w:szCs w:val="24"/>
          <w:lang w:val="en-US"/>
        </w:rPr>
        <w:t>իրական</w:t>
      </w:r>
      <w:r w:rsidRPr="003E2963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color w:val="000000"/>
          <w:sz w:val="24"/>
          <w:szCs w:val="24"/>
          <w:lang w:val="en-US"/>
        </w:rPr>
        <w:t>շահառուների</w:t>
      </w:r>
      <w:r w:rsidRPr="003E2963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color w:val="000000"/>
          <w:sz w:val="24"/>
          <w:szCs w:val="24"/>
          <w:lang w:val="en-US"/>
        </w:rPr>
        <w:t>քանակով։</w:t>
      </w:r>
      <w:r w:rsidRPr="003E2963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color w:val="000000"/>
          <w:sz w:val="24"/>
          <w:szCs w:val="24"/>
          <w:lang w:val="en-US"/>
        </w:rPr>
        <w:t>Այս</w:t>
      </w:r>
      <w:r w:rsidRPr="003E2963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color w:val="000000"/>
          <w:sz w:val="24"/>
          <w:szCs w:val="24"/>
          <w:lang w:val="en-US"/>
        </w:rPr>
        <w:t>բաժնում</w:t>
      </w:r>
      <w:r w:rsidRPr="003E2963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color w:val="000000"/>
          <w:sz w:val="24"/>
          <w:szCs w:val="24"/>
          <w:lang w:val="en-US"/>
        </w:rPr>
        <w:t>ենթաբաժինները</w:t>
      </w:r>
      <w:r w:rsidRPr="003E2963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color w:val="000000"/>
          <w:sz w:val="24"/>
          <w:szCs w:val="24"/>
          <w:lang w:val="en-US"/>
        </w:rPr>
        <w:t>լրացվում</w:t>
      </w:r>
      <w:r w:rsidRPr="003E2963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color w:val="000000"/>
          <w:sz w:val="24"/>
          <w:szCs w:val="24"/>
          <w:lang w:val="en-US"/>
        </w:rPr>
        <w:t>են</w:t>
      </w:r>
      <w:r w:rsidRPr="003E2963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color w:val="000000"/>
          <w:sz w:val="24"/>
          <w:szCs w:val="24"/>
          <w:lang w:val="en-US"/>
        </w:rPr>
        <w:t>հետևյալ</w:t>
      </w:r>
      <w:r w:rsidRPr="003E2963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color w:val="000000"/>
          <w:sz w:val="24"/>
          <w:szCs w:val="24"/>
          <w:lang w:val="en-US"/>
        </w:rPr>
        <w:t>կանոններով</w:t>
      </w:r>
      <w:r w:rsidRPr="003E2963">
        <w:rPr>
          <w:rFonts w:ascii="MS Mincho" w:eastAsia="MS Mincho" w:hAnsi="MS Mincho" w:cs="MS Mincho" w:hint="eastAsia"/>
          <w:color w:val="000000"/>
          <w:sz w:val="24"/>
          <w:szCs w:val="24"/>
          <w:lang w:val="en-US"/>
        </w:rPr>
        <w:t>․</w:t>
      </w:r>
    </w:p>
    <w:p w:rsidR="003E2963" w:rsidRPr="003E2963" w:rsidRDefault="003E2963" w:rsidP="003E2963">
      <w:pPr>
        <w:numPr>
          <w:ilvl w:val="1"/>
          <w:numId w:val="37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>«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Անձի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ինքնությունը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հավաստող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տվյալները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ենթաբաժնում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լրացվում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են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իրական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շահառուի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անձնական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տվյալները։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Տվյալները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լրացվում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են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այնպես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ինչպես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դրանք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լրացված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են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իրական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շահառուի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անձը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հաստատող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փաստաթղթում։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Եթե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անձի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անունը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և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ազգանունը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հայերեն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կամ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լատինատառ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առկա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չեն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վերջինիս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անձը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հաստատող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փաստաթղթում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ապա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հայտարարագրում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լրացվում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է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դրանց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տառադարձությունը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:rsidR="003E2963" w:rsidRPr="003E2963" w:rsidRDefault="003E2963" w:rsidP="003E2963">
      <w:pPr>
        <w:numPr>
          <w:ilvl w:val="1"/>
          <w:numId w:val="37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>«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Անձը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հաստատող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փաստաթուղթը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ենթաբաժնում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լրացվում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են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տեղեկությունների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իրական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շահառուի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անձը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հաստատող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փաստաթղթի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վերաբերյալ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:rsidR="003E2963" w:rsidRPr="003E2963" w:rsidRDefault="003E2963" w:rsidP="003E2963">
      <w:pPr>
        <w:numPr>
          <w:ilvl w:val="1"/>
          <w:numId w:val="37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lastRenderedPageBreak/>
        <w:t>«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Անձի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հաշվառման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հասցեն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ենթաբաժնում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լրացվում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է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իրական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շահառուի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հաշվառման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վայրի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հասցեն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:rsidR="003E2963" w:rsidRPr="003E2963" w:rsidRDefault="003E2963" w:rsidP="003E2963">
      <w:pPr>
        <w:numPr>
          <w:ilvl w:val="1"/>
          <w:numId w:val="37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>«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Անձի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բնակության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հասցեն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ենթաբաժինը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լրացվում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է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եթե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իրական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շահառուի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հաշվառման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հասցեն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տարբերվում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է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վերջինիս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բնակության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հասցեից։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Այս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ենթաբաժնում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լրացվում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է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իրական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շահառուի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բնակության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վայրի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հասցեն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:rsidR="003E2963" w:rsidRPr="003E2963" w:rsidRDefault="003E2963" w:rsidP="003E2963">
      <w:pPr>
        <w:numPr>
          <w:ilvl w:val="1"/>
          <w:numId w:val="37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>«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Իրական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շահառու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հանդիսանալու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հիմքերը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բացառությամբ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ընդերքօգտագործման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ոլորտի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հաշվետու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կազմակերպությունների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)»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ենթաբաժինը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լրացվում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է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եթե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հայտարարագիրը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ներկայացնող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իրավաբանական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անձը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չի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հանդիսանում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ընդերքօգտագործման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ոլորտի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հաշվետու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կազմակերպություն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: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Այս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ենթաբաժնում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նշվում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է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թե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«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Փողերի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լվացման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և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ահաբեկչության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ֆինանսավորման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դեմ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պայքարի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մասին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օրենքով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նախատեսված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որ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հիմք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>(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եր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>)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ով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է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անձը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հանդիսանում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Կազմակերպության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իրական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շահառու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և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ներառվում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են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այդ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հիմքերի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առնչությամբ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պահանջվող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տեղեկությունները։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Մեկից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ավելի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հիմքերով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իրական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շահառու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հանդիսանալու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դեպքում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նշում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է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կատարվում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բոլոր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հիմքերի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մասով՝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համապատասխան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կետերում։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Այս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ենթաբաժնում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հիմքերի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վերաբերյալ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տվյալները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լրացվում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են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հետևյալ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կանոններով</w:t>
      </w:r>
      <w:r w:rsidRPr="003E2963">
        <w:rPr>
          <w:rFonts w:ascii="MS Mincho" w:eastAsia="MS Mincho" w:hAnsi="MS Mincho" w:cs="MS Mincho" w:hint="eastAsia"/>
          <w:sz w:val="24"/>
          <w:szCs w:val="24"/>
          <w:lang w:val="en-US"/>
        </w:rPr>
        <w:t>․</w:t>
      </w:r>
    </w:p>
    <w:p w:rsidR="003E2963" w:rsidRPr="003E2963" w:rsidRDefault="003E2963" w:rsidP="003E2963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3E2963">
        <w:rPr>
          <w:rFonts w:ascii="Sylfaen" w:eastAsia="GHEA Grapalat" w:hAnsi="Sylfaen" w:cs="Sylfaen"/>
          <w:sz w:val="24"/>
          <w:szCs w:val="24"/>
          <w:lang w:val="en-US"/>
        </w:rPr>
        <w:t>ա</w:t>
      </w:r>
      <w:r w:rsidRPr="003E2963">
        <w:rPr>
          <w:rFonts w:ascii="MS Mincho" w:eastAsia="MS Mincho" w:hAnsi="MS Mincho" w:cs="MS Mincho" w:hint="eastAsia"/>
          <w:sz w:val="24"/>
          <w:szCs w:val="24"/>
          <w:lang w:val="en-US"/>
        </w:rPr>
        <w:t>․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Այս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ենթաբաժնի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«</w:t>
      </w:r>
      <w:r w:rsidRPr="003E2963">
        <w:rPr>
          <w:rFonts w:ascii="Sylfaen" w:eastAsia="GHEA Grapalat" w:hAnsi="Sylfaen" w:cs="Sylfaen"/>
          <w:b/>
          <w:sz w:val="24"/>
          <w:szCs w:val="24"/>
          <w:lang w:val="en-US"/>
        </w:rPr>
        <w:t>ա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կետում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կատարվում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է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նշում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եթե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ֆիզիկական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անձը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ուղղակի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կամ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անուղղակի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տիրապետում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է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Կազմակերպության՝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ձայնի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իրավունք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տվող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բաժնեմասերի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բաժնետոմսերի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փայերի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20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և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ավելի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տոկոսին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կամ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ուղղակի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կամ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անուղղակի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կերպով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ունի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20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և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ավելի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տոկոս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մասնակցություն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Կազմակերպության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կանոնադրական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կապիտալում</w:t>
      </w:r>
      <w:r w:rsidRPr="003E2963">
        <w:rPr>
          <w:rFonts w:ascii="Tahoma" w:eastAsia="GHEA Grapalat" w:hAnsi="Tahoma" w:cs="Tahoma"/>
          <w:sz w:val="24"/>
          <w:szCs w:val="24"/>
          <w:lang w:val="en-US"/>
        </w:rPr>
        <w:t>։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Մասնակցությունը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կարող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է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լինել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Կազմակերպության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բաժնեմասը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բաժնետոմսը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փայը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սեփականության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իրավունքով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տիրապետելու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ուժով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ուղղակի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մասնակցություն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կամ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Կազմակերպության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բաժնեմասին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բաժնետոմսին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փային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տիրապետող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այլ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իրավաբանական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անձի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բաժնեմասը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բաժնետոմսը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փայը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սեփականության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իրավունքով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տիրապետելու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ուժով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անուղղակի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մասնակցություն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>)</w:t>
      </w:r>
      <w:r w:rsidRPr="003E2963">
        <w:rPr>
          <w:rFonts w:ascii="Tahoma" w:eastAsia="GHEA Grapalat" w:hAnsi="Tahoma" w:cs="Tahoma"/>
          <w:sz w:val="24"/>
          <w:szCs w:val="24"/>
          <w:lang w:val="en-US"/>
        </w:rPr>
        <w:t>։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Անուղղակի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մասնակցությունը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կարող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է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իրականացվել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անկախ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ֆիզիկական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անձի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և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Կազմակերպության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բաժնեմասը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բաժնետոմսը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փայը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տիրապետող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իրավաբանական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անձի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շղթայում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առկա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միջանկյալ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իրավաբանական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անձանց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քանակից։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«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Մասնակցության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չափը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դաշտում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նշվում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է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Կազմակերպության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կանոնադրական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կապիտալում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մասնակցության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չափը՝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տոկոսային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արտահայտմամբ։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Մասնակցության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չափը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հաշվարկվում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է՝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հիմք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ընդունելով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իրական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շահառուի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ուղղակի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և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անուղղակի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մասնակցության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արդյունքում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Կազմակերպության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կանոնադրական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կապիտալում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մասնակցության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բոլոր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lastRenderedPageBreak/>
        <w:t>տոկոսների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հանրագումարը։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Անուղղակի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մասնակցության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դեպքում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կազմակերպության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կանոնադրական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կապիտալում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իրական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շահառուի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մասնակցությունը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հաշվարկվում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է՝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հիմք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ընդունելով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յուրաքանչյուր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նախորդ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միջանկյալ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կազմակերպության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մասնակցության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չափը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այն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է՝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Կազմակերպության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մասնակից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իրավաբանական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անձի՝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տոկոսային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արտահայտմամբ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մասնակցության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չափը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բազմապատկելով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Կազմակերպության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մասնակից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իրավաբանական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անձի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կանոնադրական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կապիտալում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համապատասխան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մասնակցի՝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տոկոսային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արտահայտմամբ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մասնակցության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չափով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և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այդպես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շարունակ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մինչև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իրական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շահառուին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հասնելը։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«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Մասնակցության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տեսակը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դաշտում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կատարվում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է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նշում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կանոնադրական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կապիտալում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մասնակցության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ուղղակի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կամ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անուղղակի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լինելու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մասին։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Կանոնադրական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կապիտալում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և՛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ուղղակի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և՛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անուղղակի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մասնակցության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առկայության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դեպքում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նշում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է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կատարվում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միաժամանակ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և՛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ուղղակի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և՛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անուղղակի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մասնակցության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առկայության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վերաբերյալ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:rsidR="003E2963" w:rsidRPr="003E2963" w:rsidRDefault="003E2963" w:rsidP="003E2963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3E2963">
        <w:rPr>
          <w:rFonts w:ascii="Sylfaen" w:eastAsia="GHEA Grapalat" w:hAnsi="Sylfaen" w:cs="Sylfaen"/>
          <w:sz w:val="24"/>
          <w:szCs w:val="24"/>
          <w:lang w:val="en-US"/>
        </w:rPr>
        <w:t>բ</w:t>
      </w:r>
      <w:r w:rsidRPr="003E2963">
        <w:rPr>
          <w:rFonts w:ascii="MS Mincho" w:eastAsia="MS Mincho" w:hAnsi="MS Mincho" w:cs="MS Mincho" w:hint="eastAsia"/>
          <w:sz w:val="24"/>
          <w:szCs w:val="24"/>
          <w:lang w:val="en-US"/>
        </w:rPr>
        <w:t>․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Այս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ենթաբաժնի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«</w:t>
      </w:r>
      <w:r w:rsidRPr="003E2963">
        <w:rPr>
          <w:rFonts w:ascii="Sylfaen" w:eastAsia="GHEA Grapalat" w:hAnsi="Sylfaen" w:cs="Sylfaen"/>
          <w:b/>
          <w:sz w:val="24"/>
          <w:szCs w:val="24"/>
          <w:lang w:val="en-US"/>
        </w:rPr>
        <w:t>բ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կետում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կատարվում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է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նշում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եթե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անձն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«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ա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կետի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իմաստով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չի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հանդիսանում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կազմակերպության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իրական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շահառու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սակայն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վերահսկում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է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Կազմակերպությունը՝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իրավական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գործիքների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այդ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թվում՝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կնքված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գործարքների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ուժով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այլ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բնույթի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անձնական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ազդեցության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հիման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վրա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կամ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այլ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միջոցներով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:rsidR="003E2963" w:rsidRPr="003E2963" w:rsidRDefault="003E2963" w:rsidP="003E2963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3E2963">
        <w:rPr>
          <w:rFonts w:ascii="Sylfaen" w:eastAsia="GHEA Grapalat" w:hAnsi="Sylfaen" w:cs="Sylfaen"/>
          <w:sz w:val="24"/>
          <w:szCs w:val="24"/>
          <w:lang w:val="en-US"/>
        </w:rPr>
        <w:t>գ</w:t>
      </w:r>
      <w:r w:rsidRPr="003E2963">
        <w:rPr>
          <w:rFonts w:ascii="MS Mincho" w:eastAsia="MS Mincho" w:hAnsi="MS Mincho" w:cs="MS Mincho" w:hint="eastAsia"/>
          <w:sz w:val="24"/>
          <w:szCs w:val="24"/>
          <w:lang w:val="en-US"/>
        </w:rPr>
        <w:t>․</w:t>
      </w:r>
      <w:r w:rsidRPr="003E2963">
        <w:rPr>
          <w:rFonts w:ascii="Cambria Math" w:eastAsia="GHEA Grapalat" w:hAnsi="Cambria Math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Այս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ենթաբաժնի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«</w:t>
      </w:r>
      <w:r w:rsidRPr="003E2963">
        <w:rPr>
          <w:rFonts w:ascii="Sylfaen" w:eastAsia="GHEA Grapalat" w:hAnsi="Sylfaen" w:cs="Sylfaen"/>
          <w:b/>
          <w:sz w:val="24"/>
          <w:szCs w:val="24"/>
          <w:lang w:val="en-US"/>
        </w:rPr>
        <w:t>գ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կետում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կատարվում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է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նշում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եթե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անձը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հանդիսանում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է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Կազմակերպության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գործունեության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ընդհանուր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կամ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ընթացիկ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ղեկավարումն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իրականացնող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պաշտոնատար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անձ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այն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դեպքում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երբ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առկա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չէ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այս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ենթաբաժնի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«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ա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և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«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բ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կետերի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պահանջներին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համապատասխանող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ֆիզիկական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անձ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:rsidR="003E2963" w:rsidRPr="003E2963" w:rsidRDefault="003E2963" w:rsidP="003E2963">
      <w:pPr>
        <w:numPr>
          <w:ilvl w:val="1"/>
          <w:numId w:val="37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bookmarkStart w:id="15" w:name="_heading=h.gjdgxs"/>
      <w:bookmarkEnd w:id="15"/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>«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Իրական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շահառու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հանդիսանալու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հիմքերը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ընդերքօգտագործման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ոլորտի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հաշվետու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կազմակերպությունների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համար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)»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ենթաբաժինը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լրացվում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է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եթե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հայտարարագիրը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ներկայացնող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իրավաբանական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անձը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հանդիսանում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է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ընդերքօգտագործման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ոլորտի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հաշվետու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կազմակերպություն։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Իրական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շահառուների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բացահայտումն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իրականացվում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է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Ընդերքի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մասին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օրենսգրքով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սահմանված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չափանիշներով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: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Այս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ենթաբաժնում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նշումները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կատարվում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են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սույն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կարգի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4</w:t>
      </w:r>
      <w:r w:rsidRPr="003E2963">
        <w:rPr>
          <w:rFonts w:ascii="MS Mincho" w:eastAsia="MS Mincho" w:hAnsi="MS Mincho" w:cs="MS Mincho" w:hint="eastAsia"/>
          <w:sz w:val="24"/>
          <w:szCs w:val="24"/>
          <w:lang w:val="en-US"/>
        </w:rPr>
        <w:t>․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>5-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րդ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կետում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սահմանված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կանոնների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հաշվառմամբ։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Այս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ենթաբաժնում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հիմքերի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վերաբերյալ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տվյալները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լրացվում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են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հետևյալ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կանոններով</w:t>
      </w:r>
      <w:r w:rsidRPr="003E2963">
        <w:rPr>
          <w:rFonts w:ascii="MS Mincho" w:eastAsia="MS Mincho" w:hAnsi="MS Mincho" w:cs="MS Mincho" w:hint="eastAsia"/>
          <w:sz w:val="24"/>
          <w:szCs w:val="24"/>
          <w:lang w:val="en-US"/>
        </w:rPr>
        <w:t>․</w:t>
      </w:r>
    </w:p>
    <w:p w:rsidR="003E2963" w:rsidRPr="003E2963" w:rsidRDefault="003E2963" w:rsidP="003E2963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3E2963">
        <w:rPr>
          <w:rFonts w:ascii="Sylfaen" w:eastAsia="GHEA Grapalat" w:hAnsi="Sylfaen" w:cs="Sylfaen"/>
          <w:sz w:val="24"/>
          <w:szCs w:val="24"/>
          <w:lang w:val="en-US"/>
        </w:rPr>
        <w:t>ա</w:t>
      </w:r>
      <w:r w:rsidRPr="003E2963">
        <w:rPr>
          <w:rFonts w:ascii="MS Mincho" w:eastAsia="MS Mincho" w:hAnsi="MS Mincho" w:cs="MS Mincho" w:hint="eastAsia"/>
          <w:sz w:val="24"/>
          <w:szCs w:val="24"/>
          <w:lang w:val="en-US"/>
        </w:rPr>
        <w:t>․</w:t>
      </w:r>
      <w:r w:rsidRPr="003E2963">
        <w:rPr>
          <w:rFonts w:ascii="Cambria Math" w:eastAsia="GHEA Grapalat" w:hAnsi="Cambria Math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Այս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ենթաբաժնի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«</w:t>
      </w:r>
      <w:r w:rsidRPr="003E2963">
        <w:rPr>
          <w:rFonts w:ascii="Sylfaen" w:eastAsia="GHEA Grapalat" w:hAnsi="Sylfaen" w:cs="Sylfaen"/>
          <w:b/>
          <w:sz w:val="24"/>
          <w:szCs w:val="24"/>
          <w:lang w:val="en-US"/>
        </w:rPr>
        <w:t>ա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կետում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կատարվում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է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նշում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եթե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ֆիզիկական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անձը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ուղղակի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կամ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անուղղակի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կերպով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տիրապետում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է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տվյալ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իրավաբանական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անձի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`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ձայնի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իրավունք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lastRenderedPageBreak/>
        <w:t>տվող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բաժնեմասերի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բաժնետոմսերի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փայերի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10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և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ավելի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տոկոսին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կամ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ուղղակի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կամ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անուղղակի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կերպով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ունի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10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և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ավելի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տոկոս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մասնակցություն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իրավաբանական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անձի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կանոնադրական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կապիտալում</w:t>
      </w:r>
      <w:r w:rsidRPr="003E2963">
        <w:rPr>
          <w:rFonts w:ascii="Tahoma" w:eastAsia="GHEA Grapalat" w:hAnsi="Tahoma" w:cs="Tahoma"/>
          <w:sz w:val="24"/>
          <w:szCs w:val="24"/>
          <w:lang w:val="en-US"/>
        </w:rPr>
        <w:t>։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Այս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ենթաբաժինը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լրացվում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է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սույն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կարգի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4-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րդ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կետի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5-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րդ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ենթակետի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«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ա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պարբերությամբ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սահմանված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կանոնների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հաշվառմամբ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:rsidR="003E2963" w:rsidRPr="003E2963" w:rsidRDefault="003E2963" w:rsidP="003E2963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3E2963">
        <w:rPr>
          <w:rFonts w:ascii="Sylfaen" w:eastAsia="GHEA Grapalat" w:hAnsi="Sylfaen" w:cs="Sylfaen"/>
          <w:sz w:val="24"/>
          <w:szCs w:val="24"/>
          <w:lang w:val="en-US"/>
        </w:rPr>
        <w:t>բ</w:t>
      </w:r>
      <w:r w:rsidRPr="003E2963">
        <w:rPr>
          <w:rFonts w:ascii="MS Mincho" w:eastAsia="MS Mincho" w:hAnsi="MS Mincho" w:cs="MS Mincho" w:hint="eastAsia"/>
          <w:sz w:val="24"/>
          <w:szCs w:val="24"/>
          <w:lang w:val="en-US"/>
        </w:rPr>
        <w:t>․</w:t>
      </w:r>
      <w:r w:rsidRPr="003E2963">
        <w:rPr>
          <w:rFonts w:ascii="Cambria Math" w:eastAsia="GHEA Grapalat" w:hAnsi="Cambria Math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Այս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ենթաբաժնի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«</w:t>
      </w:r>
      <w:r w:rsidRPr="003E2963">
        <w:rPr>
          <w:rFonts w:ascii="Sylfaen" w:eastAsia="GHEA Grapalat" w:hAnsi="Sylfaen" w:cs="Sylfaen"/>
          <w:b/>
          <w:sz w:val="24"/>
          <w:szCs w:val="24"/>
          <w:lang w:val="en-US"/>
        </w:rPr>
        <w:t>բ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կետում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կատարվում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է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նշում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եթե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անձն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իրավունք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ունի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նշանակելու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կամ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հեռացնելու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իրավաբանական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անձի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կառավարման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մարմինների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անդամների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մեծամասնությանը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:rsidR="003E2963" w:rsidRPr="003E2963" w:rsidRDefault="003E2963" w:rsidP="003E2963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3E2963">
        <w:rPr>
          <w:rFonts w:ascii="Sylfaen" w:eastAsia="GHEA Grapalat" w:hAnsi="Sylfaen" w:cs="Sylfaen"/>
          <w:sz w:val="24"/>
          <w:szCs w:val="24"/>
          <w:lang w:val="en-US"/>
        </w:rPr>
        <w:t>գ</w:t>
      </w:r>
      <w:r w:rsidRPr="003E2963">
        <w:rPr>
          <w:rFonts w:ascii="MS Mincho" w:eastAsia="MS Mincho" w:hAnsi="MS Mincho" w:cs="MS Mincho" w:hint="eastAsia"/>
          <w:sz w:val="24"/>
          <w:szCs w:val="24"/>
          <w:lang w:val="en-US"/>
        </w:rPr>
        <w:t>․</w:t>
      </w:r>
      <w:r w:rsidRPr="003E2963">
        <w:rPr>
          <w:rFonts w:ascii="Cambria Math" w:eastAsia="GHEA Grapalat" w:hAnsi="Cambria Math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Այս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ենթաբաժնի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«</w:t>
      </w:r>
      <w:r w:rsidRPr="003E2963">
        <w:rPr>
          <w:rFonts w:ascii="Sylfaen" w:eastAsia="GHEA Grapalat" w:hAnsi="Sylfaen" w:cs="Sylfaen"/>
          <w:b/>
          <w:sz w:val="24"/>
          <w:szCs w:val="24"/>
          <w:lang w:val="en-US"/>
        </w:rPr>
        <w:t>գ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կետում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կատարվում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է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նշում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եթե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անձը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Կազմակերպությունից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անհատույց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ստացել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է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հաշվետու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տարվան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նախորդող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տարվա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ընթացքում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տվյալ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իրավաբանական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անձի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ստացած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շահույթի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առնվազն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15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տոկոսի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չափով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օգուտ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:rsidR="003E2963" w:rsidRPr="003E2963" w:rsidRDefault="003E2963" w:rsidP="003E2963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3E2963">
        <w:rPr>
          <w:rFonts w:ascii="Sylfaen" w:eastAsia="GHEA Grapalat" w:hAnsi="Sylfaen" w:cs="Sylfaen"/>
          <w:sz w:val="24"/>
          <w:szCs w:val="24"/>
          <w:lang w:val="en-US"/>
        </w:rPr>
        <w:t>դ</w:t>
      </w:r>
      <w:r w:rsidRPr="003E2963">
        <w:rPr>
          <w:rFonts w:ascii="MS Mincho" w:eastAsia="MS Mincho" w:hAnsi="MS Mincho" w:cs="MS Mincho" w:hint="eastAsia"/>
          <w:sz w:val="24"/>
          <w:szCs w:val="24"/>
          <w:lang w:val="en-US"/>
        </w:rPr>
        <w:t>․</w:t>
      </w:r>
      <w:r w:rsidRPr="003E2963">
        <w:rPr>
          <w:rFonts w:ascii="Cambria Math" w:eastAsia="GHEA Grapalat" w:hAnsi="Cambria Math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Այս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ենթաբաժնի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«</w:t>
      </w:r>
      <w:r w:rsidRPr="003E2963">
        <w:rPr>
          <w:rFonts w:ascii="Sylfaen" w:eastAsia="GHEA Grapalat" w:hAnsi="Sylfaen" w:cs="Sylfaen"/>
          <w:b/>
          <w:sz w:val="24"/>
          <w:szCs w:val="24"/>
          <w:lang w:val="en-US"/>
        </w:rPr>
        <w:t>դ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>»</w:t>
      </w:r>
      <w:r w:rsidRPr="003E2963">
        <w:rPr>
          <w:rFonts w:ascii="GHEA Grapalat" w:eastAsia="GHEA Grapalat" w:hAnsi="GHEA Grapalat" w:cs="GHEA Grapalat"/>
          <w:b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կետում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կատարվում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է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նշում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եթե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անձն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«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ա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>»-«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գ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կետերի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իմաստով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չի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հանդիսանում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Կազմակերպության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իրական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շահառու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սակայն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վերահսկում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է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կազմակերպությունը՝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իրավական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գործիքների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այդ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թվում՝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կնքված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գործարքների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ուժով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այլ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բնույթի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անձնական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ազդեցության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հիման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վրա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կամ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այլ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միջոցներով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:rsidR="003E2963" w:rsidRPr="003E2963" w:rsidRDefault="003E2963" w:rsidP="003E2963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3E2963">
        <w:rPr>
          <w:rFonts w:ascii="Sylfaen" w:eastAsia="GHEA Grapalat" w:hAnsi="Sylfaen" w:cs="Sylfaen"/>
          <w:sz w:val="24"/>
          <w:szCs w:val="24"/>
          <w:lang w:val="en-US"/>
        </w:rPr>
        <w:t>ե</w:t>
      </w:r>
      <w:r w:rsidRPr="003E2963">
        <w:rPr>
          <w:rFonts w:ascii="MS Mincho" w:eastAsia="MS Mincho" w:hAnsi="MS Mincho" w:cs="MS Mincho" w:hint="eastAsia"/>
          <w:sz w:val="24"/>
          <w:szCs w:val="24"/>
          <w:lang w:val="en-US"/>
        </w:rPr>
        <w:t>․</w:t>
      </w:r>
      <w:r w:rsidRPr="003E2963">
        <w:rPr>
          <w:rFonts w:ascii="Cambria Math" w:eastAsia="GHEA Grapalat" w:hAnsi="Cambria Math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Այս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ենթաբաժնի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«</w:t>
      </w:r>
      <w:r w:rsidRPr="003E2963">
        <w:rPr>
          <w:rFonts w:ascii="Sylfaen" w:eastAsia="GHEA Grapalat" w:hAnsi="Sylfaen" w:cs="Sylfaen"/>
          <w:b/>
          <w:sz w:val="24"/>
          <w:szCs w:val="24"/>
          <w:lang w:val="en-US"/>
        </w:rPr>
        <w:t>ե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կետում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կատարվում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է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նշում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եթե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անձը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հանդիսանում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է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Կազմակերպության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գործունեության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ընդհանուր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կամ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ընթացիկ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ղեկավարումն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իրականացնող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պաշտոնատար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անձ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այն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դեպքում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երբ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առկա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չէ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այս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ենթաբաժնի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«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ա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>»-«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դ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կետերի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պահանջներին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համապատասխանող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ֆիզիկական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անձ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:rsidR="003E2963" w:rsidRPr="003E2963" w:rsidRDefault="003E2963" w:rsidP="003E2963">
      <w:pPr>
        <w:numPr>
          <w:ilvl w:val="1"/>
          <w:numId w:val="37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>«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Իրական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շահառուի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կարգավիճակի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վերաբերյալ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տեղեկությունները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ենթաբաժնում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լրացվում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են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անձի՝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Կազմակերպության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իրական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շահառու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դառնալու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օրը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ամիսը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տարին։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Այս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ենթաբաժնում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կատարվում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է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նշում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իրական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շահառուի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կողմից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Կազմակերպության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նկատմամբ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վերահսկողության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իրականացման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ձևի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վերաբերյալ։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Փոխկապակցված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անձանց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հետ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համատեղ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վերահսկողության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իրականացման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վերաբերյալ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կատարվում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է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նշում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եթե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իրական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շահառուն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Կազմակերպությունը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վերահսկում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է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իր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հետ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փոխկապակցված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անձի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հետ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համաձայնեցված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գործելու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ուժով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կամ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կարող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է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այն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վերահսկել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իր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հետ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փոխկապակցված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անձի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հետ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համաձայնեցված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գործելու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դեպքում։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Եթե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հայտարարագիրը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ներկայացնող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իրավաբանական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անձը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հանդիսանում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է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ընդերքօգտագործման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ոլորտի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հաշվետու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կազմակերպություն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այս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ենթաբաժնում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նաև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կատարվում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է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նշում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իրական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շահառուի՝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Ընդերքի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մասին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օրենսգրքի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3-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րդ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հոդվածի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1-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ին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lastRenderedPageBreak/>
        <w:t>մասի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53-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րդ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կետի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իմաստով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պաշտոնատար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անձ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կամ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նրա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ընտանիքի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անդամ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հանդիսանալու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վերաբերյալ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:rsidR="003E2963" w:rsidRPr="003E2963" w:rsidRDefault="003E2963" w:rsidP="003E2963">
      <w:pPr>
        <w:numPr>
          <w:ilvl w:val="1"/>
          <w:numId w:val="37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>«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Իրական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շահառուի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կոնտակտային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տվյալները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ենթաբաժնում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լրացվում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են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իրական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շահառուի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էլեկտրոնային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փոստի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հասցեն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և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հեռախոսահամարը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>:</w:t>
      </w:r>
    </w:p>
    <w:p w:rsidR="003E2963" w:rsidRPr="003E2963" w:rsidRDefault="003E2963" w:rsidP="003E2963">
      <w:pPr>
        <w:spacing w:after="0" w:line="360" w:lineRule="auto"/>
        <w:ind w:left="1789"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</w:p>
    <w:p w:rsidR="003E2963" w:rsidRPr="003E2963" w:rsidRDefault="003E2963" w:rsidP="003E2963">
      <w:pPr>
        <w:numPr>
          <w:ilvl w:val="0"/>
          <w:numId w:val="37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</w:pPr>
      <w:r w:rsidRPr="003E2963">
        <w:rPr>
          <w:rFonts w:ascii="Sylfaen" w:eastAsia="GHEA Grapalat" w:hAnsi="Sylfaen" w:cs="Sylfaen"/>
          <w:sz w:val="24"/>
          <w:szCs w:val="24"/>
          <w:lang w:val="en-US"/>
        </w:rPr>
        <w:t>Հայտարարագրի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5-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րդ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բաժինը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Միջանկյալ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իրավաբանական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անձինք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լրացվում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է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եթե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հայտարարագիրը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ներկայացնող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իրավաբանական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անձի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իրական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շահառուն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կամ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Կազմակերպությունն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ամբողջությամբ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վերահսկող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իրավաբանական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անձն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ունի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անուղղակի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մասնակցություն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Կազմակերպության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կանոնադրական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կապիտալում։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Այս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բաժինը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color w:val="000000"/>
          <w:sz w:val="24"/>
          <w:szCs w:val="24"/>
          <w:lang w:val="en-US"/>
        </w:rPr>
        <w:t>ենթակա</w:t>
      </w:r>
      <w:r w:rsidRPr="003E2963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color w:val="000000"/>
          <w:sz w:val="24"/>
          <w:szCs w:val="24"/>
          <w:lang w:val="en-US"/>
        </w:rPr>
        <w:t>է</w:t>
      </w:r>
      <w:r w:rsidRPr="003E2963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color w:val="000000"/>
          <w:sz w:val="24"/>
          <w:szCs w:val="24"/>
          <w:lang w:val="en-US"/>
        </w:rPr>
        <w:t>լրացման</w:t>
      </w:r>
      <w:r w:rsidRPr="003E2963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color w:val="000000"/>
          <w:sz w:val="24"/>
          <w:szCs w:val="24"/>
          <w:lang w:val="en-US"/>
        </w:rPr>
        <w:t>յուրաքանչյուր</w:t>
      </w:r>
      <w:r w:rsidRPr="003E2963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միջանկյալ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իրավաբանական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անձի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համար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առանձին՝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բոլոր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միջանկյալ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իրավաբանական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անձանց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քանակով։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color w:val="000000"/>
          <w:sz w:val="24"/>
          <w:szCs w:val="24"/>
          <w:lang w:val="en-US"/>
        </w:rPr>
        <w:t>Այս</w:t>
      </w:r>
      <w:r w:rsidRPr="003E2963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color w:val="000000"/>
          <w:sz w:val="24"/>
          <w:szCs w:val="24"/>
          <w:lang w:val="en-US"/>
        </w:rPr>
        <w:t>բաժնում</w:t>
      </w:r>
      <w:r w:rsidRPr="003E2963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color w:val="000000"/>
          <w:sz w:val="24"/>
          <w:szCs w:val="24"/>
          <w:lang w:val="en-US"/>
        </w:rPr>
        <w:t>ենթաբաժինները</w:t>
      </w:r>
      <w:r w:rsidRPr="003E2963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color w:val="000000"/>
          <w:sz w:val="24"/>
          <w:szCs w:val="24"/>
          <w:lang w:val="en-US"/>
        </w:rPr>
        <w:t>լրացվում</w:t>
      </w:r>
      <w:r w:rsidRPr="003E2963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color w:val="000000"/>
          <w:sz w:val="24"/>
          <w:szCs w:val="24"/>
          <w:lang w:val="en-US"/>
        </w:rPr>
        <w:t>են</w:t>
      </w:r>
      <w:r w:rsidRPr="003E2963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color w:val="000000"/>
          <w:sz w:val="24"/>
          <w:szCs w:val="24"/>
          <w:lang w:val="en-US"/>
        </w:rPr>
        <w:t>հետևյալ</w:t>
      </w:r>
      <w:r w:rsidRPr="003E2963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color w:val="000000"/>
          <w:sz w:val="24"/>
          <w:szCs w:val="24"/>
          <w:lang w:val="en-US"/>
        </w:rPr>
        <w:t>կանոններով</w:t>
      </w:r>
      <w:r w:rsidRPr="003E2963">
        <w:rPr>
          <w:rFonts w:ascii="MS Mincho" w:eastAsia="MS Mincho" w:hAnsi="MS Mincho" w:cs="MS Mincho" w:hint="eastAsia"/>
          <w:color w:val="000000"/>
          <w:sz w:val="24"/>
          <w:szCs w:val="24"/>
          <w:lang w:val="en-US"/>
        </w:rPr>
        <w:t>․</w:t>
      </w:r>
    </w:p>
    <w:p w:rsidR="003E2963" w:rsidRPr="003E2963" w:rsidRDefault="003E2963" w:rsidP="003E2963">
      <w:pPr>
        <w:numPr>
          <w:ilvl w:val="1"/>
          <w:numId w:val="37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>«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Կազմակերպության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տվյալները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ենթաբաժնում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լրացվում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են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միջանկյալ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իրավաբանական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անձի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անվանումը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այդ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թվում՝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լատինատառ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և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գրանցման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տվյալները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`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ներառյալ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նշում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կազմակերպաիրավական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ձևի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մասին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:rsidR="003E2963" w:rsidRPr="003E2963" w:rsidRDefault="003E2963" w:rsidP="003E2963">
      <w:pPr>
        <w:numPr>
          <w:ilvl w:val="1"/>
          <w:numId w:val="37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>«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Իրական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շահառուի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տվյալները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ենթաբաժնում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լրացվում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են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այն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իրական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շահառու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>(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ներ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>)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ի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անունը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և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ազգանունը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ում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համար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այս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ենթաբաժնում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լրացված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կազմակերպությունը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հանդիսանում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է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միջանկյալ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իրավաբանական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անձ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: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Եթե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միջանկյալ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իրավաբանական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անձանց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տվյալները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լրացվում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են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Կազմակերպությունն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ամբողջությամբ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վերահսկող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իրավաբանական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անձի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համար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այս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ենթաբաժինը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ենթակա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չէ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լրացման։</w:t>
      </w:r>
    </w:p>
    <w:p w:rsidR="003E2963" w:rsidRPr="003E2963" w:rsidRDefault="003E2963" w:rsidP="003E2963">
      <w:pPr>
        <w:numPr>
          <w:ilvl w:val="1"/>
          <w:numId w:val="37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>«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Միջանկյալ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իրավաբանական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անձի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բաժնետոմսերի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ցուցակման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տվյալները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ենթաբաժինը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ենթակա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չէ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պարտադիր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լրացման։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Այս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ենթաբաժինը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կարող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է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լրացվել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եթե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միջանկյալ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իրավաբանական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անձի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բաժնետոմսերը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ցուցակված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են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կարգավորվող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շուկայում։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Այս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ենթաբաժնում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լրացվում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է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ֆոնդային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բորսայի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անվանումը՝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փակագծերում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նշելով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նաև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բորսայի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ծածկագիրը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(Market Identifier Code),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որտեղ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ցուցակված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են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իրավաբանական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անձի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բաժնետոմսերը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ինչպես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նաև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կատարվում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է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հղում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բորսայում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առկա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փաստաթղթերին։</w:t>
      </w:r>
    </w:p>
    <w:p w:rsidR="003E2963" w:rsidRPr="003E2963" w:rsidRDefault="003E2963" w:rsidP="003E2963">
      <w:pPr>
        <w:spacing w:after="0" w:line="360" w:lineRule="auto"/>
        <w:ind w:left="1789"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</w:p>
    <w:p w:rsidR="003E2963" w:rsidRPr="003E2963" w:rsidRDefault="003E2963" w:rsidP="003E2963">
      <w:pPr>
        <w:numPr>
          <w:ilvl w:val="0"/>
          <w:numId w:val="37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3E2963">
        <w:rPr>
          <w:rFonts w:ascii="Sylfaen" w:eastAsia="GHEA Grapalat" w:hAnsi="Sylfaen" w:cs="Sylfaen"/>
          <w:sz w:val="24"/>
          <w:szCs w:val="24"/>
          <w:lang w:val="en-US"/>
        </w:rPr>
        <w:t>Հայտարարագրի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6-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րդ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բաժինը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Լրացուցիչ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նշումներ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լրացվում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է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եթե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առկա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են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լրացուցիչ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տեղեկություններ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կամ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հավելյալ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պարզաբանումներ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որոնք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առնչվում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են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lastRenderedPageBreak/>
        <w:t>հայտարարագրում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լրացված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կամ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լրացման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ենթակա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տվյալներին։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Այս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ենթաբաժնում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կարող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են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լրացվել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հավելյալ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պարզաբանումներ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իրական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շահառուի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կողմից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Կազմակերպությունը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վերահսկելու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հիմքերի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վերաբերյալ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պետության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համայնքի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այն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մարմինների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վերաբերյալ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որոնք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իրականացնում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են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Կազմակերպության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վերահսկողությունն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այն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դեպքում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եթե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հայտարարագիրը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ներկայացնող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իրավաբանական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անձի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կանոնադրական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կապիտալում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առկա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է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պետության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կամ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համայնքի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ուղղակի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կամ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անուղղակի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մասնակցություն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և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այլ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պարազաբանումներ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հայտարարագրի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առնչությամբ։</w:t>
      </w:r>
    </w:p>
    <w:p w:rsidR="003E2963" w:rsidRPr="003E2963" w:rsidRDefault="003E2963" w:rsidP="003E2963">
      <w:pPr>
        <w:numPr>
          <w:ilvl w:val="0"/>
          <w:numId w:val="37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3E2963">
        <w:rPr>
          <w:rFonts w:ascii="Sylfaen" w:eastAsia="GHEA Grapalat" w:hAnsi="Sylfaen" w:cs="Sylfaen"/>
          <w:sz w:val="24"/>
          <w:szCs w:val="24"/>
          <w:lang w:val="en-US"/>
        </w:rPr>
        <w:t>Հայտարարագիրը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լրացնում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և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ստորագրում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է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հայտը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ներկայացնող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3E2963">
        <w:rPr>
          <w:rFonts w:ascii="Sylfaen" w:eastAsia="GHEA Grapalat" w:hAnsi="Sylfaen" w:cs="Sylfaen"/>
          <w:sz w:val="24"/>
          <w:szCs w:val="24"/>
          <w:lang w:val="en-US"/>
        </w:rPr>
        <w:t>անձը։</w:t>
      </w:r>
      <w:r w:rsidRPr="003E2963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</w:p>
    <w:p w:rsidR="003E2963" w:rsidRPr="003E2963" w:rsidRDefault="003E2963" w:rsidP="003E2963">
      <w:pPr>
        <w:spacing w:after="0" w:line="240" w:lineRule="auto"/>
        <w:ind w:left="360"/>
        <w:jc w:val="both"/>
        <w:rPr>
          <w:rFonts w:ascii="GHEA Grapalat" w:eastAsia="Times New Roman" w:hAnsi="GHEA Grapalat" w:cs="Sylfaen"/>
          <w:i/>
          <w:sz w:val="16"/>
          <w:szCs w:val="16"/>
          <w:lang w:val="hy-AM" w:eastAsia="ru-RU"/>
        </w:rPr>
      </w:pPr>
    </w:p>
    <w:p w:rsidR="003E2963" w:rsidRPr="003E2963" w:rsidRDefault="003E2963" w:rsidP="003E2963">
      <w:pPr>
        <w:spacing w:after="0" w:line="240" w:lineRule="auto"/>
        <w:ind w:left="360"/>
        <w:jc w:val="both"/>
        <w:rPr>
          <w:rFonts w:ascii="GHEA Grapalat" w:eastAsia="Times New Roman" w:hAnsi="GHEA Grapalat" w:cs="Sylfaen"/>
          <w:i/>
          <w:sz w:val="16"/>
          <w:szCs w:val="16"/>
          <w:lang w:val="hy-AM" w:eastAsia="ru-RU"/>
        </w:rPr>
      </w:pPr>
    </w:p>
    <w:p w:rsidR="003E2963" w:rsidRPr="003E2963" w:rsidRDefault="003E2963" w:rsidP="003E2963">
      <w:pPr>
        <w:spacing w:after="0" w:line="240" w:lineRule="auto"/>
        <w:jc w:val="both"/>
        <w:rPr>
          <w:rFonts w:ascii="GHEA Grapalat" w:eastAsia="Times New Roman" w:hAnsi="GHEA Grapalat" w:cs="Sylfaen"/>
          <w:i/>
          <w:sz w:val="16"/>
          <w:szCs w:val="16"/>
          <w:lang w:val="hy-AM" w:eastAsia="ru-RU"/>
        </w:rPr>
      </w:pPr>
    </w:p>
    <w:p w:rsidR="003E2963" w:rsidRPr="003E2963" w:rsidRDefault="003E2963" w:rsidP="003E2963">
      <w:pPr>
        <w:spacing w:after="0" w:line="240" w:lineRule="auto"/>
        <w:ind w:left="360"/>
        <w:jc w:val="both"/>
        <w:rPr>
          <w:rFonts w:ascii="GHEA Grapalat" w:eastAsia="Times New Roman" w:hAnsi="GHEA Grapalat" w:cs="Sylfaen"/>
          <w:i/>
          <w:sz w:val="16"/>
          <w:szCs w:val="16"/>
          <w:lang w:val="hy-AM" w:eastAsia="ru-RU"/>
        </w:rPr>
      </w:pPr>
    </w:p>
    <w:p w:rsidR="003E2963" w:rsidRPr="003E2963" w:rsidRDefault="003E2963" w:rsidP="003E2963">
      <w:pPr>
        <w:spacing w:after="0" w:line="240" w:lineRule="auto"/>
        <w:ind w:left="360"/>
        <w:jc w:val="both"/>
        <w:rPr>
          <w:rFonts w:ascii="GHEA Grapalat" w:eastAsia="Times New Roman" w:hAnsi="GHEA Grapalat" w:cs="Sylfaen"/>
          <w:i/>
          <w:sz w:val="16"/>
          <w:szCs w:val="16"/>
          <w:lang w:val="hy-AM" w:eastAsia="ru-RU"/>
        </w:rPr>
      </w:pPr>
    </w:p>
    <w:p w:rsidR="003E2963" w:rsidRPr="003E2963" w:rsidRDefault="003E2963" w:rsidP="003E2963">
      <w:pPr>
        <w:spacing w:after="0" w:line="240" w:lineRule="auto"/>
        <w:ind w:left="360"/>
        <w:jc w:val="both"/>
        <w:rPr>
          <w:rFonts w:ascii="GHEA Grapalat" w:eastAsia="Times New Roman" w:hAnsi="GHEA Grapalat" w:cs="Sylfaen"/>
          <w:i/>
          <w:sz w:val="16"/>
          <w:szCs w:val="16"/>
          <w:lang w:val="hy-AM" w:eastAsia="ru-RU"/>
        </w:rPr>
      </w:pPr>
    </w:p>
    <w:p w:rsidR="003E2963" w:rsidRPr="003E2963" w:rsidRDefault="003E2963" w:rsidP="003E2963">
      <w:pPr>
        <w:spacing w:after="0" w:line="240" w:lineRule="auto"/>
        <w:ind w:left="360"/>
        <w:jc w:val="both"/>
        <w:rPr>
          <w:rFonts w:ascii="GHEA Grapalat" w:eastAsia="Times New Roman" w:hAnsi="GHEA Grapalat" w:cs="Times New Roman"/>
          <w:i/>
          <w:sz w:val="16"/>
          <w:szCs w:val="16"/>
          <w:lang w:val="hy-AM"/>
        </w:rPr>
      </w:pPr>
      <w:r w:rsidRPr="003E2963">
        <w:rPr>
          <w:rFonts w:ascii="GHEA Grapalat" w:eastAsia="Times New Roman" w:hAnsi="GHEA Grapalat" w:cs="Sylfaen"/>
          <w:i/>
          <w:sz w:val="16"/>
          <w:szCs w:val="16"/>
          <w:lang w:val="hy-AM" w:eastAsia="ru-RU"/>
        </w:rPr>
        <w:t>*</w:t>
      </w:r>
      <w:r w:rsidRPr="003E2963">
        <w:rPr>
          <w:rFonts w:ascii="GHEA Grapalat" w:eastAsia="Times New Roman" w:hAnsi="GHEA Grapalat" w:cs="Times New Roman"/>
          <w:i/>
          <w:sz w:val="16"/>
          <w:szCs w:val="16"/>
          <w:lang w:val="af-ZA"/>
        </w:rPr>
        <w:t xml:space="preserve"> </w:t>
      </w:r>
      <w:r w:rsidRPr="003E2963">
        <w:rPr>
          <w:rFonts w:ascii="Sylfaen" w:eastAsia="Times New Roman" w:hAnsi="Sylfaen" w:cs="Sylfaen"/>
          <w:i/>
          <w:sz w:val="16"/>
          <w:szCs w:val="16"/>
          <w:lang w:val="hy-AM"/>
        </w:rPr>
        <w:t>լրացվում</w:t>
      </w:r>
      <w:r w:rsidRPr="003E2963">
        <w:rPr>
          <w:rFonts w:ascii="GHEA Grapalat" w:eastAsia="Times New Roman" w:hAnsi="GHEA Grapalat" w:cs="Times New Roman"/>
          <w:i/>
          <w:sz w:val="16"/>
          <w:szCs w:val="16"/>
          <w:lang w:val="af-ZA"/>
        </w:rPr>
        <w:t xml:space="preserve"> </w:t>
      </w:r>
      <w:r w:rsidRPr="003E2963">
        <w:rPr>
          <w:rFonts w:ascii="Sylfaen" w:eastAsia="Times New Roman" w:hAnsi="Sylfaen" w:cs="Sylfaen"/>
          <w:i/>
          <w:sz w:val="16"/>
          <w:szCs w:val="16"/>
          <w:lang w:val="hy-AM"/>
        </w:rPr>
        <w:t>է</w:t>
      </w:r>
      <w:r w:rsidRPr="003E2963">
        <w:rPr>
          <w:rFonts w:ascii="GHEA Grapalat" w:eastAsia="Times New Roman" w:hAnsi="GHEA Grapalat" w:cs="Times New Roman"/>
          <w:i/>
          <w:sz w:val="16"/>
          <w:szCs w:val="16"/>
          <w:lang w:val="af-ZA"/>
        </w:rPr>
        <w:t xml:space="preserve"> </w:t>
      </w:r>
      <w:r w:rsidRPr="003E2963">
        <w:rPr>
          <w:rFonts w:ascii="Sylfaen" w:eastAsia="Times New Roman" w:hAnsi="Sylfaen" w:cs="Sylfaen"/>
          <w:i/>
          <w:sz w:val="16"/>
          <w:szCs w:val="16"/>
          <w:lang w:val="hy-AM"/>
        </w:rPr>
        <w:t>հանձնաժողովի</w:t>
      </w:r>
      <w:r w:rsidRPr="003E2963">
        <w:rPr>
          <w:rFonts w:ascii="GHEA Grapalat" w:eastAsia="Times New Roman" w:hAnsi="GHEA Grapalat" w:cs="Times New Roman"/>
          <w:i/>
          <w:sz w:val="16"/>
          <w:szCs w:val="16"/>
          <w:lang w:val="af-ZA"/>
        </w:rPr>
        <w:t xml:space="preserve"> </w:t>
      </w:r>
      <w:r w:rsidRPr="003E2963">
        <w:rPr>
          <w:rFonts w:ascii="Sylfaen" w:eastAsia="Times New Roman" w:hAnsi="Sylfaen" w:cs="Sylfaen"/>
          <w:i/>
          <w:sz w:val="16"/>
          <w:szCs w:val="16"/>
          <w:lang w:val="hy-AM"/>
        </w:rPr>
        <w:t>քարտուղարի</w:t>
      </w:r>
      <w:r w:rsidRPr="003E2963">
        <w:rPr>
          <w:rFonts w:ascii="GHEA Grapalat" w:eastAsia="Times New Roman" w:hAnsi="GHEA Grapalat" w:cs="Times New Roman"/>
          <w:i/>
          <w:sz w:val="16"/>
          <w:szCs w:val="16"/>
          <w:lang w:val="af-ZA"/>
        </w:rPr>
        <w:t xml:space="preserve"> </w:t>
      </w:r>
      <w:r w:rsidRPr="003E2963">
        <w:rPr>
          <w:rFonts w:ascii="Sylfaen" w:eastAsia="Times New Roman" w:hAnsi="Sylfaen" w:cs="Sylfaen"/>
          <w:i/>
          <w:sz w:val="16"/>
          <w:szCs w:val="16"/>
          <w:lang w:val="hy-AM"/>
        </w:rPr>
        <w:t>կողմից</w:t>
      </w:r>
      <w:r w:rsidRPr="003E2963">
        <w:rPr>
          <w:rFonts w:ascii="GHEA Grapalat" w:eastAsia="Times New Roman" w:hAnsi="GHEA Grapalat" w:cs="Times New Roman"/>
          <w:i/>
          <w:sz w:val="16"/>
          <w:szCs w:val="16"/>
          <w:lang w:val="af-ZA"/>
        </w:rPr>
        <w:t xml:space="preserve">` </w:t>
      </w:r>
      <w:r w:rsidRPr="003E2963">
        <w:rPr>
          <w:rFonts w:ascii="Sylfaen" w:eastAsia="Times New Roman" w:hAnsi="Sylfaen" w:cs="Sylfaen"/>
          <w:i/>
          <w:sz w:val="16"/>
          <w:szCs w:val="16"/>
          <w:lang w:val="hy-AM"/>
        </w:rPr>
        <w:t>մինչև</w:t>
      </w:r>
      <w:r w:rsidRPr="003E2963">
        <w:rPr>
          <w:rFonts w:ascii="GHEA Grapalat" w:eastAsia="Times New Roman" w:hAnsi="GHEA Grapalat" w:cs="Times New Roman"/>
          <w:i/>
          <w:sz w:val="16"/>
          <w:szCs w:val="16"/>
          <w:lang w:val="af-ZA"/>
        </w:rPr>
        <w:t xml:space="preserve"> </w:t>
      </w:r>
      <w:r w:rsidRPr="003E2963">
        <w:rPr>
          <w:rFonts w:ascii="Sylfaen" w:eastAsia="Times New Roman" w:hAnsi="Sylfaen" w:cs="Sylfaen"/>
          <w:i/>
          <w:sz w:val="16"/>
          <w:szCs w:val="16"/>
          <w:lang w:val="hy-AM"/>
        </w:rPr>
        <w:t>հրավերը</w:t>
      </w:r>
      <w:r w:rsidRPr="003E2963">
        <w:rPr>
          <w:rFonts w:ascii="GHEA Grapalat" w:eastAsia="Times New Roman" w:hAnsi="GHEA Grapalat" w:cs="Times New Roman"/>
          <w:i/>
          <w:sz w:val="16"/>
          <w:szCs w:val="16"/>
          <w:lang w:val="af-ZA"/>
        </w:rPr>
        <w:t xml:space="preserve"> </w:t>
      </w:r>
      <w:r w:rsidRPr="003E2963">
        <w:rPr>
          <w:rFonts w:ascii="Sylfaen" w:eastAsia="Times New Roman" w:hAnsi="Sylfaen" w:cs="Sylfaen"/>
          <w:i/>
          <w:sz w:val="16"/>
          <w:szCs w:val="16"/>
          <w:lang w:val="hy-AM"/>
        </w:rPr>
        <w:t>տեղեկագրում</w:t>
      </w:r>
      <w:r w:rsidRPr="003E2963">
        <w:rPr>
          <w:rFonts w:ascii="GHEA Grapalat" w:eastAsia="Times New Roman" w:hAnsi="GHEA Grapalat" w:cs="Times New Roman"/>
          <w:i/>
          <w:sz w:val="16"/>
          <w:szCs w:val="16"/>
          <w:lang w:val="af-ZA"/>
        </w:rPr>
        <w:t xml:space="preserve"> </w:t>
      </w:r>
      <w:r w:rsidRPr="003E2963">
        <w:rPr>
          <w:rFonts w:ascii="Sylfaen" w:eastAsia="Times New Roman" w:hAnsi="Sylfaen" w:cs="Sylfaen"/>
          <w:i/>
          <w:sz w:val="16"/>
          <w:szCs w:val="16"/>
          <w:lang w:val="hy-AM"/>
        </w:rPr>
        <w:t>հրապարակելը</w:t>
      </w:r>
      <w:r w:rsidRPr="003E2963">
        <w:rPr>
          <w:rFonts w:ascii="GHEA Grapalat" w:eastAsia="Times New Roman" w:hAnsi="GHEA Grapalat" w:cs="Times New Roman"/>
          <w:i/>
          <w:sz w:val="16"/>
          <w:szCs w:val="16"/>
          <w:lang w:val="hy-AM"/>
        </w:rPr>
        <w:t>:</w:t>
      </w:r>
    </w:p>
    <w:p w:rsidR="003E2963" w:rsidRPr="003E2963" w:rsidRDefault="003E2963" w:rsidP="003E2963">
      <w:pPr>
        <w:spacing w:after="0" w:line="240" w:lineRule="auto"/>
        <w:ind w:left="360"/>
        <w:jc w:val="both"/>
        <w:rPr>
          <w:rFonts w:ascii="GHEA Grapalat" w:eastAsia="Times New Roman" w:hAnsi="GHEA Grapalat" w:cs="Times New Roman"/>
          <w:i/>
          <w:sz w:val="16"/>
          <w:szCs w:val="16"/>
          <w:lang w:val="hy-AM"/>
        </w:rPr>
      </w:pPr>
      <w:r w:rsidRPr="003E2963">
        <w:rPr>
          <w:rFonts w:ascii="GHEA Grapalat" w:eastAsia="Times New Roman" w:hAnsi="GHEA Grapalat" w:cs="Sylfaen"/>
          <w:i/>
          <w:sz w:val="16"/>
          <w:szCs w:val="16"/>
          <w:lang w:val="hy-AM" w:eastAsia="ru-RU"/>
        </w:rPr>
        <w:t>** 1.2</w:t>
      </w:r>
      <w:r w:rsidRPr="003E2963">
        <w:rPr>
          <w:rFonts w:ascii="GHEA Grapalat" w:eastAsia="Times New Roman" w:hAnsi="GHEA Grapalat" w:cs="Times New Roman"/>
          <w:i/>
          <w:sz w:val="16"/>
          <w:szCs w:val="16"/>
          <w:lang w:val="hy-AM"/>
        </w:rPr>
        <w:t xml:space="preserve"> </w:t>
      </w:r>
      <w:r w:rsidRPr="003E2963">
        <w:rPr>
          <w:rFonts w:ascii="Sylfaen" w:eastAsia="Times New Roman" w:hAnsi="Sylfaen" w:cs="Sylfaen"/>
          <w:i/>
          <w:sz w:val="16"/>
          <w:szCs w:val="16"/>
          <w:lang w:val="hy-AM"/>
        </w:rPr>
        <w:t>հավելվածը</w:t>
      </w:r>
      <w:r w:rsidRPr="003E2963">
        <w:rPr>
          <w:rFonts w:ascii="GHEA Grapalat" w:eastAsia="Times New Roman" w:hAnsi="GHEA Grapalat" w:cs="Times New Roman"/>
          <w:i/>
          <w:sz w:val="16"/>
          <w:szCs w:val="16"/>
          <w:lang w:val="hy-AM"/>
        </w:rPr>
        <w:t xml:space="preserve"> </w:t>
      </w:r>
      <w:r w:rsidRPr="003E2963">
        <w:rPr>
          <w:rFonts w:ascii="Sylfaen" w:eastAsia="Times New Roman" w:hAnsi="Sylfaen" w:cs="Sylfaen"/>
          <w:i/>
          <w:sz w:val="16"/>
          <w:szCs w:val="16"/>
          <w:lang w:val="hy-AM"/>
        </w:rPr>
        <w:t>չի</w:t>
      </w:r>
      <w:r w:rsidRPr="003E2963">
        <w:rPr>
          <w:rFonts w:ascii="GHEA Grapalat" w:eastAsia="Times New Roman" w:hAnsi="GHEA Grapalat" w:cs="Times New Roman"/>
          <w:i/>
          <w:sz w:val="16"/>
          <w:szCs w:val="16"/>
          <w:lang w:val="hy-AM"/>
        </w:rPr>
        <w:t xml:space="preserve"> </w:t>
      </w:r>
      <w:r w:rsidRPr="003E2963">
        <w:rPr>
          <w:rFonts w:ascii="Sylfaen" w:eastAsia="Times New Roman" w:hAnsi="Sylfaen" w:cs="Sylfaen"/>
          <w:i/>
          <w:sz w:val="16"/>
          <w:szCs w:val="16"/>
          <w:lang w:val="hy-AM"/>
        </w:rPr>
        <w:t>ներկայացվում</w:t>
      </w:r>
      <w:r w:rsidRPr="003E2963">
        <w:rPr>
          <w:rFonts w:ascii="GHEA Grapalat" w:eastAsia="Times New Roman" w:hAnsi="GHEA Grapalat" w:cs="Times New Roman"/>
          <w:i/>
          <w:sz w:val="16"/>
          <w:szCs w:val="16"/>
          <w:lang w:val="hy-AM"/>
        </w:rPr>
        <w:t xml:space="preserve"> </w:t>
      </w:r>
      <w:r w:rsidRPr="003E2963">
        <w:rPr>
          <w:rFonts w:ascii="Sylfaen" w:eastAsia="Times New Roman" w:hAnsi="Sylfaen" w:cs="Sylfaen"/>
          <w:i/>
          <w:sz w:val="16"/>
          <w:szCs w:val="16"/>
          <w:lang w:val="hy-AM"/>
        </w:rPr>
        <w:t>մասնակցի</w:t>
      </w:r>
      <w:r w:rsidRPr="003E2963">
        <w:rPr>
          <w:rFonts w:ascii="GHEA Grapalat" w:eastAsia="Times New Roman" w:hAnsi="GHEA Grapalat" w:cs="Times New Roman"/>
          <w:i/>
          <w:sz w:val="16"/>
          <w:szCs w:val="16"/>
          <w:lang w:val="hy-AM"/>
        </w:rPr>
        <w:t xml:space="preserve"> </w:t>
      </w:r>
      <w:r w:rsidRPr="003E2963">
        <w:rPr>
          <w:rFonts w:ascii="Sylfaen" w:eastAsia="Times New Roman" w:hAnsi="Sylfaen" w:cs="Sylfaen"/>
          <w:i/>
          <w:sz w:val="16"/>
          <w:szCs w:val="16"/>
          <w:lang w:val="hy-AM"/>
        </w:rPr>
        <w:t>կողմից</w:t>
      </w:r>
      <w:r w:rsidRPr="003E2963">
        <w:rPr>
          <w:rFonts w:ascii="GHEA Grapalat" w:eastAsia="Times New Roman" w:hAnsi="GHEA Grapalat" w:cs="Times New Roman"/>
          <w:i/>
          <w:sz w:val="16"/>
          <w:szCs w:val="16"/>
          <w:lang w:val="hy-AM"/>
        </w:rPr>
        <w:t xml:space="preserve"> </w:t>
      </w:r>
      <w:r w:rsidRPr="003E2963">
        <w:rPr>
          <w:rFonts w:ascii="Sylfaen" w:eastAsia="Times New Roman" w:hAnsi="Sylfaen" w:cs="Sylfaen"/>
          <w:i/>
          <w:sz w:val="16"/>
          <w:szCs w:val="16"/>
          <w:lang w:val="hy-AM"/>
        </w:rPr>
        <w:t>եթե</w:t>
      </w:r>
      <w:r w:rsidRPr="003E2963">
        <w:rPr>
          <w:rFonts w:ascii="GHEA Grapalat" w:eastAsia="Times New Roman" w:hAnsi="GHEA Grapalat" w:cs="Times New Roman"/>
          <w:i/>
          <w:sz w:val="16"/>
          <w:szCs w:val="16"/>
          <w:lang w:val="hy-AM"/>
        </w:rPr>
        <w:t xml:space="preserve"> </w:t>
      </w:r>
      <w:r w:rsidRPr="003E2963">
        <w:rPr>
          <w:rFonts w:ascii="Sylfaen" w:eastAsia="Times New Roman" w:hAnsi="Sylfaen" w:cs="Sylfaen"/>
          <w:i/>
          <w:sz w:val="16"/>
          <w:szCs w:val="16"/>
          <w:lang w:val="hy-AM"/>
        </w:rPr>
        <w:t>վերջինս</w:t>
      </w:r>
      <w:r w:rsidRPr="003E2963">
        <w:rPr>
          <w:rFonts w:ascii="GHEA Grapalat" w:eastAsia="Times New Roman" w:hAnsi="GHEA Grapalat" w:cs="Times New Roman"/>
          <w:i/>
          <w:sz w:val="16"/>
          <w:szCs w:val="16"/>
          <w:lang w:val="hy-AM"/>
        </w:rPr>
        <w:t xml:space="preserve"> </w:t>
      </w:r>
      <w:r w:rsidRPr="003E2963">
        <w:rPr>
          <w:rFonts w:ascii="Sylfaen" w:eastAsia="Times New Roman" w:hAnsi="Sylfaen" w:cs="Sylfaen"/>
          <w:i/>
          <w:sz w:val="16"/>
          <w:szCs w:val="16"/>
          <w:lang w:val="hy-AM"/>
        </w:rPr>
        <w:t>հանդիսանում</w:t>
      </w:r>
      <w:r w:rsidRPr="003E2963">
        <w:rPr>
          <w:rFonts w:ascii="GHEA Grapalat" w:eastAsia="Times New Roman" w:hAnsi="GHEA Grapalat" w:cs="Times New Roman"/>
          <w:i/>
          <w:sz w:val="16"/>
          <w:szCs w:val="16"/>
          <w:lang w:val="hy-AM"/>
        </w:rPr>
        <w:t xml:space="preserve"> </w:t>
      </w:r>
      <w:r w:rsidRPr="003E2963">
        <w:rPr>
          <w:rFonts w:ascii="Sylfaen" w:eastAsia="Times New Roman" w:hAnsi="Sylfaen" w:cs="Sylfaen"/>
          <w:i/>
          <w:sz w:val="16"/>
          <w:szCs w:val="16"/>
          <w:lang w:val="hy-AM"/>
        </w:rPr>
        <w:t>է</w:t>
      </w:r>
      <w:r w:rsidRPr="003E2963">
        <w:rPr>
          <w:rFonts w:ascii="GHEA Grapalat" w:eastAsia="Times New Roman" w:hAnsi="GHEA Grapalat" w:cs="Times New Roman"/>
          <w:i/>
          <w:sz w:val="16"/>
          <w:szCs w:val="16"/>
          <w:lang w:val="hy-AM"/>
        </w:rPr>
        <w:t xml:space="preserve"> </w:t>
      </w:r>
      <w:r w:rsidRPr="003E2963">
        <w:rPr>
          <w:rFonts w:ascii="Sylfaen" w:eastAsia="Times New Roman" w:hAnsi="Sylfaen" w:cs="Sylfaen"/>
          <w:i/>
          <w:sz w:val="16"/>
          <w:szCs w:val="16"/>
          <w:lang w:val="hy-AM"/>
        </w:rPr>
        <w:t>ՀՀ</w:t>
      </w:r>
      <w:r w:rsidRPr="003E2963">
        <w:rPr>
          <w:rFonts w:ascii="GHEA Grapalat" w:eastAsia="Times New Roman" w:hAnsi="GHEA Grapalat" w:cs="Times New Roman"/>
          <w:i/>
          <w:sz w:val="16"/>
          <w:szCs w:val="16"/>
          <w:lang w:val="hy-AM"/>
        </w:rPr>
        <w:t xml:space="preserve"> </w:t>
      </w:r>
      <w:r w:rsidRPr="003E2963">
        <w:rPr>
          <w:rFonts w:ascii="Sylfaen" w:eastAsia="Times New Roman" w:hAnsi="Sylfaen" w:cs="Sylfaen"/>
          <w:i/>
          <w:sz w:val="16"/>
          <w:szCs w:val="16"/>
          <w:lang w:val="hy-AM"/>
        </w:rPr>
        <w:t>ռեզիդենտ</w:t>
      </w:r>
      <w:r w:rsidRPr="003E2963">
        <w:rPr>
          <w:rFonts w:ascii="GHEA Grapalat" w:eastAsia="Times New Roman" w:hAnsi="GHEA Grapalat" w:cs="Times New Roman"/>
          <w:i/>
          <w:sz w:val="16"/>
          <w:szCs w:val="16"/>
          <w:lang w:val="hy-AM"/>
        </w:rPr>
        <w:t xml:space="preserve">, </w:t>
      </w:r>
      <w:r w:rsidRPr="003E2963">
        <w:rPr>
          <w:rFonts w:ascii="Sylfaen" w:eastAsia="Times New Roman" w:hAnsi="Sylfaen" w:cs="Sylfaen"/>
          <w:i/>
          <w:sz w:val="16"/>
          <w:szCs w:val="16"/>
          <w:lang w:val="hy-AM"/>
        </w:rPr>
        <w:t>ինչպես</w:t>
      </w:r>
      <w:r w:rsidRPr="003E2963">
        <w:rPr>
          <w:rFonts w:ascii="GHEA Grapalat" w:eastAsia="Times New Roman" w:hAnsi="GHEA Grapalat" w:cs="Times New Roman"/>
          <w:i/>
          <w:sz w:val="16"/>
          <w:szCs w:val="16"/>
          <w:lang w:val="hy-AM"/>
        </w:rPr>
        <w:t xml:space="preserve"> </w:t>
      </w:r>
      <w:r w:rsidRPr="003E2963">
        <w:rPr>
          <w:rFonts w:ascii="Sylfaen" w:eastAsia="Times New Roman" w:hAnsi="Sylfaen" w:cs="Sylfaen"/>
          <w:i/>
          <w:sz w:val="16"/>
          <w:szCs w:val="16"/>
          <w:lang w:val="hy-AM"/>
        </w:rPr>
        <w:t>նաև</w:t>
      </w:r>
      <w:r w:rsidRPr="003E2963">
        <w:rPr>
          <w:rFonts w:ascii="GHEA Grapalat" w:eastAsia="Times New Roman" w:hAnsi="GHEA Grapalat" w:cs="Times New Roman"/>
          <w:i/>
          <w:sz w:val="16"/>
          <w:szCs w:val="16"/>
          <w:lang w:val="hy-AM"/>
        </w:rPr>
        <w:t xml:space="preserve"> </w:t>
      </w:r>
      <w:r w:rsidRPr="003E2963">
        <w:rPr>
          <w:rFonts w:ascii="Sylfaen" w:eastAsia="Times New Roman" w:hAnsi="Sylfaen" w:cs="Sylfaen"/>
          <w:i/>
          <w:sz w:val="16"/>
          <w:szCs w:val="16"/>
          <w:lang w:val="hy-AM"/>
        </w:rPr>
        <w:t>եթե</w:t>
      </w:r>
      <w:r w:rsidRPr="003E2963">
        <w:rPr>
          <w:rFonts w:ascii="GHEA Grapalat" w:eastAsia="Times New Roman" w:hAnsi="GHEA Grapalat" w:cs="Times New Roman"/>
          <w:i/>
          <w:sz w:val="16"/>
          <w:szCs w:val="16"/>
          <w:lang w:val="hy-AM"/>
        </w:rPr>
        <w:t xml:space="preserve"> </w:t>
      </w:r>
      <w:r w:rsidRPr="003E2963">
        <w:rPr>
          <w:rFonts w:ascii="Sylfaen" w:eastAsia="Times New Roman" w:hAnsi="Sylfaen" w:cs="Sylfaen"/>
          <w:i/>
          <w:sz w:val="16"/>
          <w:szCs w:val="16"/>
          <w:lang w:val="hy-AM"/>
        </w:rPr>
        <w:t>մասնակիցը</w:t>
      </w:r>
      <w:r w:rsidRPr="003E2963">
        <w:rPr>
          <w:rFonts w:ascii="GHEA Grapalat" w:eastAsia="Times New Roman" w:hAnsi="GHEA Grapalat" w:cs="Times New Roman"/>
          <w:i/>
          <w:sz w:val="16"/>
          <w:szCs w:val="16"/>
          <w:lang w:val="hy-AM"/>
        </w:rPr>
        <w:t xml:space="preserve"> </w:t>
      </w:r>
      <w:r w:rsidRPr="003E2963">
        <w:rPr>
          <w:rFonts w:ascii="Sylfaen" w:eastAsia="Times New Roman" w:hAnsi="Sylfaen" w:cs="Sylfaen"/>
          <w:i/>
          <w:sz w:val="16"/>
          <w:szCs w:val="16"/>
          <w:lang w:val="hy-AM"/>
        </w:rPr>
        <w:t>անհատ</w:t>
      </w:r>
      <w:r w:rsidRPr="003E2963">
        <w:rPr>
          <w:rFonts w:ascii="GHEA Grapalat" w:eastAsia="Times New Roman" w:hAnsi="GHEA Grapalat" w:cs="Times New Roman"/>
          <w:i/>
          <w:sz w:val="16"/>
          <w:szCs w:val="16"/>
          <w:lang w:val="hy-AM"/>
        </w:rPr>
        <w:t xml:space="preserve"> </w:t>
      </w:r>
      <w:r w:rsidRPr="003E2963">
        <w:rPr>
          <w:rFonts w:ascii="Sylfaen" w:eastAsia="Times New Roman" w:hAnsi="Sylfaen" w:cs="Sylfaen"/>
          <w:i/>
          <w:sz w:val="16"/>
          <w:szCs w:val="16"/>
          <w:lang w:val="hy-AM"/>
        </w:rPr>
        <w:t>ձեռնարկատեր</w:t>
      </w:r>
      <w:r w:rsidRPr="003E2963">
        <w:rPr>
          <w:rFonts w:ascii="GHEA Grapalat" w:eastAsia="Times New Roman" w:hAnsi="GHEA Grapalat" w:cs="Times New Roman"/>
          <w:i/>
          <w:sz w:val="16"/>
          <w:szCs w:val="16"/>
          <w:lang w:val="hy-AM"/>
        </w:rPr>
        <w:t xml:space="preserve"> </w:t>
      </w:r>
      <w:r w:rsidRPr="003E2963">
        <w:rPr>
          <w:rFonts w:ascii="Sylfaen" w:eastAsia="Times New Roman" w:hAnsi="Sylfaen" w:cs="Sylfaen"/>
          <w:i/>
          <w:sz w:val="16"/>
          <w:szCs w:val="16"/>
          <w:lang w:val="hy-AM"/>
        </w:rPr>
        <w:t>է</w:t>
      </w:r>
      <w:r w:rsidRPr="003E2963">
        <w:rPr>
          <w:rFonts w:ascii="GHEA Grapalat" w:eastAsia="Times New Roman" w:hAnsi="GHEA Grapalat" w:cs="Times New Roman"/>
          <w:i/>
          <w:sz w:val="16"/>
          <w:szCs w:val="16"/>
          <w:lang w:val="hy-AM"/>
        </w:rPr>
        <w:t xml:space="preserve"> </w:t>
      </w:r>
      <w:r w:rsidRPr="003E2963">
        <w:rPr>
          <w:rFonts w:ascii="Sylfaen" w:eastAsia="Times New Roman" w:hAnsi="Sylfaen" w:cs="Sylfaen"/>
          <w:i/>
          <w:sz w:val="16"/>
          <w:szCs w:val="16"/>
          <w:lang w:val="hy-AM"/>
        </w:rPr>
        <w:t>կամ</w:t>
      </w:r>
      <w:r w:rsidRPr="003E2963">
        <w:rPr>
          <w:rFonts w:ascii="GHEA Grapalat" w:eastAsia="Times New Roman" w:hAnsi="GHEA Grapalat" w:cs="Times New Roman"/>
          <w:i/>
          <w:sz w:val="16"/>
          <w:szCs w:val="16"/>
          <w:lang w:val="hy-AM"/>
        </w:rPr>
        <w:t xml:space="preserve"> </w:t>
      </w:r>
      <w:r w:rsidRPr="003E2963">
        <w:rPr>
          <w:rFonts w:ascii="Sylfaen" w:eastAsia="Times New Roman" w:hAnsi="Sylfaen" w:cs="Sylfaen"/>
          <w:i/>
          <w:sz w:val="16"/>
          <w:szCs w:val="16"/>
          <w:lang w:val="hy-AM"/>
        </w:rPr>
        <w:t>ֆիզիկական</w:t>
      </w:r>
      <w:r w:rsidRPr="003E2963">
        <w:rPr>
          <w:rFonts w:ascii="GHEA Grapalat" w:eastAsia="Times New Roman" w:hAnsi="GHEA Grapalat" w:cs="Times New Roman"/>
          <w:i/>
          <w:sz w:val="16"/>
          <w:szCs w:val="16"/>
          <w:lang w:val="hy-AM"/>
        </w:rPr>
        <w:t xml:space="preserve"> </w:t>
      </w:r>
      <w:r w:rsidRPr="003E2963">
        <w:rPr>
          <w:rFonts w:ascii="Sylfaen" w:eastAsia="Times New Roman" w:hAnsi="Sylfaen" w:cs="Sylfaen"/>
          <w:i/>
          <w:sz w:val="16"/>
          <w:szCs w:val="16"/>
          <w:lang w:val="hy-AM"/>
        </w:rPr>
        <w:t>անձ։</w:t>
      </w:r>
    </w:p>
    <w:p w:rsidR="003E2963" w:rsidRPr="003E2963" w:rsidRDefault="003E2963" w:rsidP="003E2963">
      <w:pPr>
        <w:spacing w:after="0" w:line="240" w:lineRule="auto"/>
        <w:ind w:left="360"/>
        <w:jc w:val="right"/>
        <w:rPr>
          <w:rFonts w:ascii="GHEA Grapalat" w:eastAsia="Times New Roman" w:hAnsi="GHEA Grapalat" w:cs="Arial"/>
          <w:b/>
          <w:sz w:val="20"/>
          <w:szCs w:val="20"/>
          <w:lang w:val="hy-AM"/>
        </w:rPr>
      </w:pPr>
      <w:r w:rsidRPr="003E2963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 xml:space="preserve"> </w:t>
      </w:r>
      <w:r w:rsidRPr="003E2963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br w:type="page"/>
      </w:r>
      <w:r w:rsidRPr="003E2963">
        <w:rPr>
          <w:rFonts w:ascii="Sylfaen" w:eastAsia="Times New Roman" w:hAnsi="Sylfaen" w:cs="Sylfaen"/>
          <w:b/>
          <w:sz w:val="20"/>
          <w:szCs w:val="20"/>
          <w:lang w:val="hy-AM"/>
        </w:rPr>
        <w:lastRenderedPageBreak/>
        <w:t>Հավելված</w:t>
      </w:r>
      <w:r w:rsidRPr="003E2963">
        <w:rPr>
          <w:rFonts w:ascii="GHEA Grapalat" w:eastAsia="Times New Roman" w:hAnsi="GHEA Grapalat" w:cs="Arial"/>
          <w:b/>
          <w:sz w:val="20"/>
          <w:szCs w:val="20"/>
          <w:lang w:val="hy-AM"/>
        </w:rPr>
        <w:t xml:space="preserve"> 2</w:t>
      </w:r>
    </w:p>
    <w:p w:rsidR="003E2963" w:rsidRPr="003E2963" w:rsidRDefault="00F60B82" w:rsidP="003E2963">
      <w:pPr>
        <w:spacing w:after="0" w:line="24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hy-AM"/>
        </w:rPr>
      </w:pPr>
      <w:r w:rsidRPr="00A04B12">
        <w:rPr>
          <w:rFonts w:ascii="GHEA Grapalat" w:hAnsi="GHEA Grapalat"/>
          <w:sz w:val="20"/>
          <w:szCs w:val="20"/>
          <w:lang w:val="hy-AM"/>
        </w:rPr>
        <w:t>«</w:t>
      </w:r>
      <w:r w:rsidRPr="00A04B12">
        <w:rPr>
          <w:rFonts w:ascii="Sylfaen" w:hAnsi="Sylfaen" w:cs="Sylfaen"/>
          <w:b/>
          <w:sz w:val="20"/>
          <w:szCs w:val="20"/>
          <w:lang w:val="hy-AM"/>
        </w:rPr>
        <w:t>ՀՀԳՄLՄԴ</w:t>
      </w:r>
      <w:r>
        <w:rPr>
          <w:rFonts w:ascii="GHEA Grapalat" w:hAnsi="GHEA Grapalat"/>
          <w:b/>
          <w:sz w:val="20"/>
          <w:szCs w:val="20"/>
          <w:lang w:val="af-ZA"/>
        </w:rPr>
        <w:t>–</w:t>
      </w:r>
      <w:r>
        <w:rPr>
          <w:rFonts w:ascii="Sylfaen" w:hAnsi="Sylfaen"/>
          <w:b/>
          <w:sz w:val="20"/>
          <w:szCs w:val="20"/>
          <w:lang w:val="af-ZA"/>
        </w:rPr>
        <w:t>ԳՀԱՇ</w:t>
      </w:r>
      <w:r w:rsidRPr="00A04B12">
        <w:rPr>
          <w:rFonts w:ascii="Sylfaen" w:hAnsi="Sylfaen"/>
          <w:b/>
          <w:sz w:val="20"/>
          <w:szCs w:val="20"/>
          <w:lang w:val="af-ZA"/>
        </w:rPr>
        <w:t>ՁԲ</w:t>
      </w:r>
      <w:r>
        <w:rPr>
          <w:rFonts w:ascii="GHEA Grapalat" w:hAnsi="GHEA Grapalat"/>
          <w:b/>
          <w:sz w:val="20"/>
          <w:szCs w:val="20"/>
          <w:lang w:val="af-ZA"/>
        </w:rPr>
        <w:t>-26/01</w:t>
      </w:r>
      <w:r w:rsidRPr="00A04B12">
        <w:rPr>
          <w:rFonts w:ascii="Sylfaen" w:hAnsi="Sylfaen" w:cs="Times Armenian"/>
          <w:sz w:val="20"/>
          <w:szCs w:val="20"/>
          <w:lang w:val="hy-AM"/>
        </w:rPr>
        <w:t>»</w:t>
      </w:r>
      <w:r w:rsidR="003E2963" w:rsidRPr="003E2963">
        <w:rPr>
          <w:rFonts w:ascii="GHEA Grapalat" w:eastAsia="Times New Roman" w:hAnsi="GHEA Grapalat" w:cs="Sylfaen"/>
          <w:b/>
          <w:sz w:val="20"/>
          <w:szCs w:val="20"/>
          <w:lang w:val="hy-AM"/>
        </w:rPr>
        <w:t>*</w:t>
      </w:r>
      <w:r w:rsidR="003E2963" w:rsidRPr="003E2963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 xml:space="preserve">  </w:t>
      </w:r>
      <w:r w:rsidR="003E2963" w:rsidRPr="003E2963">
        <w:rPr>
          <w:rFonts w:ascii="Sylfaen" w:eastAsia="Times New Roman" w:hAnsi="Sylfaen" w:cs="Sylfaen"/>
          <w:b/>
          <w:sz w:val="20"/>
          <w:szCs w:val="20"/>
          <w:lang w:val="hy-AM"/>
        </w:rPr>
        <w:t>ծածկագրով</w:t>
      </w:r>
    </w:p>
    <w:p w:rsidR="003E2963" w:rsidRPr="003E2963" w:rsidRDefault="003E2963" w:rsidP="003E2963">
      <w:pPr>
        <w:spacing w:after="0" w:line="24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hy-AM"/>
        </w:rPr>
      </w:pPr>
      <w:r w:rsidRPr="003E2963">
        <w:rPr>
          <w:rFonts w:ascii="Sylfaen" w:eastAsia="Times New Roman" w:hAnsi="Sylfaen" w:cs="Sylfaen"/>
          <w:b/>
          <w:sz w:val="20"/>
          <w:szCs w:val="20"/>
          <w:lang w:val="hy-AM"/>
        </w:rPr>
        <w:t>գնանշման</w:t>
      </w:r>
      <w:r w:rsidRPr="003E2963">
        <w:rPr>
          <w:rFonts w:ascii="GHEA Grapalat" w:eastAsia="Times New Roman" w:hAnsi="GHEA Grapalat" w:cs="Sylfaen"/>
          <w:b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b/>
          <w:sz w:val="20"/>
          <w:szCs w:val="20"/>
          <w:lang w:val="hy-AM"/>
        </w:rPr>
        <w:t>հարցման</w:t>
      </w:r>
      <w:r w:rsidRPr="003E2963">
        <w:rPr>
          <w:rFonts w:ascii="GHEA Grapalat" w:eastAsia="Times New Roman" w:hAnsi="GHEA Grapalat" w:cs="Arial"/>
          <w:b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b/>
          <w:sz w:val="20"/>
          <w:szCs w:val="20"/>
          <w:lang w:val="hy-AM"/>
        </w:rPr>
        <w:t>հրավերի</w:t>
      </w:r>
    </w:p>
    <w:p w:rsidR="003E2963" w:rsidRPr="003E2963" w:rsidRDefault="003E2963" w:rsidP="003E2963">
      <w:pPr>
        <w:spacing w:after="0" w:line="240" w:lineRule="auto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:rsidR="003E2963" w:rsidRPr="003E2963" w:rsidRDefault="003E2963" w:rsidP="003E2963">
      <w:pPr>
        <w:spacing w:after="0" w:line="240" w:lineRule="auto"/>
        <w:ind w:firstLine="567"/>
        <w:jc w:val="center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3E2963" w:rsidRPr="003E2963" w:rsidRDefault="003E2963" w:rsidP="003E2963">
      <w:pPr>
        <w:spacing w:after="0" w:line="240" w:lineRule="auto"/>
        <w:ind w:left="-66"/>
        <w:jc w:val="center"/>
        <w:rPr>
          <w:rFonts w:ascii="GHEA Grapalat" w:eastAsia="Times New Roman" w:hAnsi="GHEA Grapalat" w:cs="Times New Roman"/>
          <w:b/>
          <w:sz w:val="20"/>
          <w:szCs w:val="24"/>
          <w:lang w:val="hy-AM"/>
        </w:rPr>
      </w:pPr>
      <w:r w:rsidRPr="003E2963">
        <w:rPr>
          <w:rFonts w:ascii="Sylfaen" w:eastAsia="Times New Roman" w:hAnsi="Sylfaen" w:cs="Sylfaen"/>
          <w:b/>
          <w:sz w:val="20"/>
          <w:szCs w:val="24"/>
          <w:lang w:val="hy-AM"/>
        </w:rPr>
        <w:t>Գ</w:t>
      </w:r>
      <w:r w:rsidRPr="003E2963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b/>
          <w:sz w:val="20"/>
          <w:szCs w:val="24"/>
          <w:lang w:val="hy-AM"/>
        </w:rPr>
        <w:t>Ն</w:t>
      </w:r>
      <w:r w:rsidRPr="003E2963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b/>
          <w:sz w:val="20"/>
          <w:szCs w:val="24"/>
          <w:lang w:val="hy-AM"/>
        </w:rPr>
        <w:t>Ա</w:t>
      </w:r>
      <w:r w:rsidRPr="003E2963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b/>
          <w:sz w:val="20"/>
          <w:szCs w:val="24"/>
          <w:lang w:val="hy-AM"/>
        </w:rPr>
        <w:t>Յ</w:t>
      </w:r>
      <w:r w:rsidRPr="003E2963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b/>
          <w:sz w:val="20"/>
          <w:szCs w:val="24"/>
          <w:lang w:val="hy-AM"/>
        </w:rPr>
        <w:t>Ի</w:t>
      </w:r>
      <w:r w:rsidRPr="003E2963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b/>
          <w:sz w:val="20"/>
          <w:szCs w:val="24"/>
          <w:lang w:val="hy-AM"/>
        </w:rPr>
        <w:t>Ն</w:t>
      </w:r>
      <w:r w:rsidRPr="003E2963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  </w:t>
      </w:r>
      <w:r w:rsidRPr="003E2963">
        <w:rPr>
          <w:rFonts w:ascii="Sylfaen" w:eastAsia="Times New Roman" w:hAnsi="Sylfaen" w:cs="Sylfaen"/>
          <w:b/>
          <w:sz w:val="20"/>
          <w:szCs w:val="24"/>
          <w:lang w:val="hy-AM"/>
        </w:rPr>
        <w:t>Ա</w:t>
      </w:r>
      <w:r w:rsidRPr="003E2963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b/>
          <w:sz w:val="20"/>
          <w:szCs w:val="24"/>
          <w:lang w:val="hy-AM"/>
        </w:rPr>
        <w:t>Ռ</w:t>
      </w:r>
      <w:r w:rsidRPr="003E2963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b/>
          <w:sz w:val="20"/>
          <w:szCs w:val="24"/>
          <w:lang w:val="hy-AM"/>
        </w:rPr>
        <w:t>Ա</w:t>
      </w:r>
      <w:r w:rsidRPr="003E2963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b/>
          <w:sz w:val="20"/>
          <w:szCs w:val="24"/>
          <w:lang w:val="hy-AM"/>
        </w:rPr>
        <w:t>Ջ</w:t>
      </w:r>
      <w:r w:rsidRPr="003E2963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b/>
          <w:sz w:val="20"/>
          <w:szCs w:val="24"/>
          <w:lang w:val="hy-AM"/>
        </w:rPr>
        <w:t>Ա</w:t>
      </w:r>
      <w:r w:rsidRPr="003E2963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b/>
          <w:sz w:val="20"/>
          <w:szCs w:val="24"/>
          <w:lang w:val="hy-AM"/>
        </w:rPr>
        <w:t>Ր</w:t>
      </w:r>
      <w:r w:rsidRPr="003E2963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b/>
          <w:sz w:val="20"/>
          <w:szCs w:val="24"/>
          <w:lang w:val="hy-AM"/>
        </w:rPr>
        <w:t>Կ</w:t>
      </w:r>
    </w:p>
    <w:p w:rsidR="003E2963" w:rsidRPr="003E2963" w:rsidRDefault="003E2963" w:rsidP="003E2963">
      <w:pPr>
        <w:spacing w:after="0" w:line="240" w:lineRule="auto"/>
        <w:ind w:firstLine="567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:rsidR="003E2963" w:rsidRPr="003E2963" w:rsidRDefault="003E2963" w:rsidP="003E2963">
      <w:pPr>
        <w:spacing w:after="0" w:line="240" w:lineRule="auto"/>
        <w:ind w:firstLine="567"/>
        <w:jc w:val="both"/>
        <w:rPr>
          <w:rFonts w:ascii="GHEA Grapalat" w:eastAsia="Times New Roman" w:hAnsi="GHEA Grapalat" w:cs="Arial"/>
          <w:sz w:val="24"/>
          <w:szCs w:val="24"/>
          <w:lang w:val="hy-AM"/>
        </w:rPr>
      </w:pPr>
      <w:r w:rsidRPr="003E2963">
        <w:rPr>
          <w:rFonts w:ascii="Sylfaen" w:eastAsia="Times New Roman" w:hAnsi="Sylfaen" w:cs="Sylfaen"/>
          <w:sz w:val="20"/>
          <w:szCs w:val="20"/>
          <w:lang w:val="es-ES"/>
        </w:rPr>
        <w:t>Ուսումնասիրելով</w:t>
      </w:r>
      <w:r w:rsidRPr="003E2963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3E2963">
        <w:rPr>
          <w:rFonts w:ascii="Sylfaen" w:eastAsia="Calibri" w:hAnsi="Sylfaen" w:cs="Sylfaen"/>
          <w:sz w:val="20"/>
          <w:szCs w:val="20"/>
          <w:lang w:val="hy-AM"/>
        </w:rPr>
        <w:t xml:space="preserve"> </w:t>
      </w:r>
      <w:r w:rsidR="00216564" w:rsidRPr="00A04B12">
        <w:rPr>
          <w:rFonts w:ascii="GHEA Grapalat" w:hAnsi="GHEA Grapalat"/>
          <w:sz w:val="20"/>
          <w:szCs w:val="20"/>
          <w:lang w:val="hy-AM"/>
        </w:rPr>
        <w:t>«</w:t>
      </w:r>
      <w:r w:rsidR="00216564" w:rsidRPr="00A04B12">
        <w:rPr>
          <w:rFonts w:ascii="Sylfaen" w:hAnsi="Sylfaen" w:cs="Sylfaen"/>
          <w:b/>
          <w:sz w:val="20"/>
          <w:szCs w:val="20"/>
          <w:lang w:val="hy-AM"/>
        </w:rPr>
        <w:t>ՀՀԳՄLՄԴ</w:t>
      </w:r>
      <w:r w:rsidR="00216564">
        <w:rPr>
          <w:rFonts w:ascii="GHEA Grapalat" w:hAnsi="GHEA Grapalat"/>
          <w:b/>
          <w:sz w:val="20"/>
          <w:szCs w:val="20"/>
          <w:lang w:val="af-ZA"/>
        </w:rPr>
        <w:t>–</w:t>
      </w:r>
      <w:r w:rsidR="00216564">
        <w:rPr>
          <w:rFonts w:ascii="Sylfaen" w:hAnsi="Sylfaen"/>
          <w:b/>
          <w:sz w:val="20"/>
          <w:szCs w:val="20"/>
          <w:lang w:val="af-ZA"/>
        </w:rPr>
        <w:t>ԳՀԱՇ</w:t>
      </w:r>
      <w:r w:rsidR="00216564" w:rsidRPr="00A04B12">
        <w:rPr>
          <w:rFonts w:ascii="Sylfaen" w:hAnsi="Sylfaen"/>
          <w:b/>
          <w:sz w:val="20"/>
          <w:szCs w:val="20"/>
          <w:lang w:val="af-ZA"/>
        </w:rPr>
        <w:t>ՁԲ</w:t>
      </w:r>
      <w:r w:rsidR="00216564">
        <w:rPr>
          <w:rFonts w:ascii="GHEA Grapalat" w:hAnsi="GHEA Grapalat"/>
          <w:b/>
          <w:sz w:val="20"/>
          <w:szCs w:val="20"/>
          <w:lang w:val="af-ZA"/>
        </w:rPr>
        <w:t>-26/01</w:t>
      </w:r>
      <w:r w:rsidRPr="003E2963">
        <w:rPr>
          <w:rFonts w:ascii="GHEA Grapalat" w:eastAsia="Times New Roman" w:hAnsi="GHEA Grapalat" w:cs="Arial"/>
          <w:sz w:val="20"/>
          <w:szCs w:val="20"/>
          <w:lang w:val="es-ES"/>
        </w:rPr>
        <w:t xml:space="preserve">»*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ծածկագրով</w:t>
      </w:r>
      <w:r w:rsidRPr="003E2963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գնանշման</w:t>
      </w:r>
      <w:r w:rsidRPr="003E2963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հարցման</w:t>
      </w:r>
      <w:r w:rsidRPr="003E2963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հրավերը</w:t>
      </w:r>
      <w:r w:rsidRPr="003E2963">
        <w:rPr>
          <w:rFonts w:ascii="GHEA Grapalat" w:eastAsia="Times New Roman" w:hAnsi="GHEA Grapalat" w:cs="Arial"/>
          <w:sz w:val="20"/>
          <w:szCs w:val="20"/>
          <w:lang w:val="es-ES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այդ</w:t>
      </w:r>
      <w:r w:rsidRPr="003E2963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թվում</w:t>
      </w:r>
      <w:r w:rsidRPr="003E2963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կնքվելիք</w:t>
      </w:r>
      <w:r w:rsidRPr="003E2963">
        <w:rPr>
          <w:rFonts w:ascii="GHEA Grapalat" w:eastAsia="Times New Roman" w:hAnsi="GHEA Grapalat" w:cs="Arial"/>
          <w:sz w:val="20"/>
          <w:szCs w:val="20"/>
          <w:lang w:val="es-ES"/>
        </w:rPr>
        <w:t xml:space="preserve"> 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պայմանագրի</w:t>
      </w:r>
      <w:r w:rsidRPr="003E2963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նախագիծը</w:t>
      </w:r>
      <w:r w:rsidRPr="003E2963">
        <w:rPr>
          <w:rFonts w:ascii="GHEA Grapalat" w:eastAsia="Times New Roman" w:hAnsi="GHEA Grapalat" w:cs="Arial"/>
          <w:sz w:val="24"/>
          <w:szCs w:val="24"/>
          <w:lang w:val="hy-AM"/>
        </w:rPr>
        <w:t xml:space="preserve">, </w:t>
      </w:r>
      <w:r w:rsidRPr="003E2963">
        <w:rPr>
          <w:rFonts w:ascii="GHEA Grapalat" w:eastAsia="Times New Roman" w:hAnsi="GHEA Grapalat" w:cs="Times New Roman"/>
          <w:sz w:val="20"/>
          <w:szCs w:val="24"/>
          <w:u w:val="single"/>
          <w:lang w:val="hy-AM"/>
        </w:rPr>
        <w:t xml:space="preserve">                  </w:t>
      </w:r>
      <w:r w:rsidRPr="003E2963">
        <w:rPr>
          <w:rFonts w:ascii="GHEA Grapalat" w:eastAsia="Times New Roman" w:hAnsi="GHEA Grapalat" w:cs="Times New Roman"/>
          <w:sz w:val="20"/>
          <w:szCs w:val="24"/>
          <w:u w:val="single"/>
          <w:lang w:val="hy-AM"/>
        </w:rPr>
        <w:tab/>
      </w:r>
      <w:r w:rsidRPr="003E2963">
        <w:rPr>
          <w:rFonts w:ascii="GHEA Grapalat" w:eastAsia="Times New Roman" w:hAnsi="GHEA Grapalat" w:cs="Times New Roman"/>
          <w:sz w:val="20"/>
          <w:szCs w:val="24"/>
          <w:u w:val="single"/>
          <w:lang w:val="hy-AM"/>
        </w:rPr>
        <w:tab/>
      </w:r>
      <w:r w:rsidRPr="003E2963">
        <w:rPr>
          <w:rFonts w:ascii="GHEA Grapalat" w:eastAsia="Times New Roman" w:hAnsi="GHEA Grapalat" w:cs="Times New Roman"/>
          <w:sz w:val="20"/>
          <w:szCs w:val="24"/>
          <w:u w:val="single"/>
          <w:lang w:val="hy-AM"/>
        </w:rPr>
        <w:tab/>
      </w:r>
      <w:r w:rsidRPr="003E2963">
        <w:rPr>
          <w:rFonts w:ascii="GHEA Grapalat" w:eastAsia="Times New Roman" w:hAnsi="GHEA Grapalat" w:cs="Times New Roman"/>
          <w:sz w:val="20"/>
          <w:szCs w:val="24"/>
          <w:u w:val="single"/>
          <w:lang w:val="hy-AM"/>
        </w:rPr>
        <w:tab/>
        <w:t xml:space="preserve">     </w:t>
      </w:r>
      <w:r w:rsidRPr="003E2963">
        <w:rPr>
          <w:rFonts w:ascii="GHEA Grapalat" w:eastAsia="Times New Roman" w:hAnsi="GHEA Grapalat" w:cs="Times New Roman"/>
          <w:sz w:val="20"/>
          <w:szCs w:val="24"/>
          <w:u w:val="single"/>
          <w:lang w:val="hy-AM"/>
        </w:rPr>
        <w:tab/>
      </w:r>
      <w:r w:rsidRPr="003E2963">
        <w:rPr>
          <w:rFonts w:ascii="GHEA Grapalat" w:eastAsia="Times New Roman" w:hAnsi="GHEA Grapalat" w:cs="Times New Roman"/>
          <w:sz w:val="20"/>
          <w:szCs w:val="24"/>
          <w:u w:val="single"/>
          <w:lang w:val="hy-AM"/>
        </w:rPr>
        <w:tab/>
        <w:t xml:space="preserve">           </w:t>
      </w:r>
      <w:r w:rsidRPr="003E2963">
        <w:rPr>
          <w:rFonts w:ascii="GHEA Grapalat" w:eastAsia="Times New Roman" w:hAnsi="GHEA Grapalat" w:cs="Arial"/>
          <w:sz w:val="20"/>
          <w:szCs w:val="20"/>
          <w:lang w:val="es-ES"/>
        </w:rPr>
        <w:t>-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ն</w:t>
      </w:r>
      <w:r w:rsidRPr="003E2963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առաջարկում</w:t>
      </w:r>
      <w:r w:rsidRPr="003E2963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է</w:t>
      </w:r>
      <w:r w:rsidRPr="003E2963">
        <w:rPr>
          <w:rFonts w:ascii="GHEA Grapalat" w:eastAsia="Times New Roman" w:hAnsi="GHEA Grapalat" w:cs="Arial"/>
          <w:sz w:val="24"/>
          <w:szCs w:val="24"/>
          <w:lang w:val="hy-AM"/>
        </w:rPr>
        <w:t xml:space="preserve">   </w:t>
      </w:r>
    </w:p>
    <w:p w:rsidR="003E2963" w:rsidRPr="003E2963" w:rsidRDefault="003E2963" w:rsidP="003E2963">
      <w:pPr>
        <w:spacing w:after="0" w:line="240" w:lineRule="auto"/>
        <w:ind w:firstLine="567"/>
        <w:jc w:val="both"/>
        <w:rPr>
          <w:rFonts w:ascii="GHEA Grapalat" w:eastAsia="Times New Roman" w:hAnsi="GHEA Grapalat" w:cs="Arial"/>
          <w:sz w:val="24"/>
          <w:szCs w:val="24"/>
          <w:lang w:val="en-US"/>
        </w:rPr>
      </w:pPr>
      <w:bookmarkStart w:id="16" w:name="_Hlk23147299"/>
      <w:r w:rsidRPr="003E2963">
        <w:rPr>
          <w:rFonts w:ascii="GHEA Grapalat" w:eastAsia="Times New Roman" w:hAnsi="GHEA Grapalat" w:cs="Sylfaen"/>
          <w:sz w:val="24"/>
          <w:szCs w:val="24"/>
          <w:vertAlign w:val="superscript"/>
          <w:lang w:val="hy-AM"/>
        </w:rPr>
        <w:t xml:space="preserve">                                                                                     </w:t>
      </w:r>
      <w:r w:rsidRPr="003E2963">
        <w:rPr>
          <w:rFonts w:ascii="Sylfaen" w:eastAsia="Times New Roman" w:hAnsi="Sylfaen" w:cs="Sylfaen"/>
          <w:sz w:val="24"/>
          <w:szCs w:val="24"/>
          <w:vertAlign w:val="superscript"/>
          <w:lang w:val="hy-AM"/>
        </w:rPr>
        <w:t>մասնակցի</w:t>
      </w:r>
      <w:r w:rsidRPr="003E2963">
        <w:rPr>
          <w:rFonts w:ascii="GHEA Grapalat" w:eastAsia="Times New Roman" w:hAnsi="GHEA Grapalat" w:cs="Sylfaen"/>
          <w:sz w:val="24"/>
          <w:szCs w:val="24"/>
          <w:vertAlign w:val="superscript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4"/>
          <w:szCs w:val="24"/>
          <w:vertAlign w:val="superscript"/>
          <w:lang w:val="hy-AM"/>
        </w:rPr>
        <w:t>անվանումը</w:t>
      </w:r>
    </w:p>
    <w:bookmarkEnd w:id="16"/>
    <w:p w:rsidR="003E2963" w:rsidRPr="003E2963" w:rsidRDefault="003E2963" w:rsidP="003E2963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3E2963">
        <w:rPr>
          <w:rFonts w:ascii="Sylfaen" w:eastAsia="Times New Roman" w:hAnsi="Sylfaen" w:cs="Sylfaen"/>
          <w:sz w:val="20"/>
          <w:szCs w:val="20"/>
          <w:lang w:val="es-ES"/>
        </w:rPr>
        <w:t>պայմանագիրը</w:t>
      </w:r>
      <w:r w:rsidRPr="003E2963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կատարել</w:t>
      </w:r>
      <w:r w:rsidRPr="003E2963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ներքոհիշյալ</w:t>
      </w:r>
      <w:r w:rsidRPr="003E2963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ընդհանուր</w:t>
      </w:r>
      <w:r w:rsidRPr="003E2963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գներով</w:t>
      </w:r>
      <w:r w:rsidRPr="003E2963">
        <w:rPr>
          <w:rFonts w:ascii="GHEA Grapalat" w:eastAsia="Times New Roman" w:hAnsi="GHEA Grapalat" w:cs="Arial"/>
          <w:sz w:val="20"/>
          <w:szCs w:val="20"/>
          <w:lang w:val="es-ES"/>
        </w:rPr>
        <w:t>.</w:t>
      </w:r>
    </w:p>
    <w:p w:rsidR="003E2963" w:rsidRPr="003E2963" w:rsidRDefault="003E2963" w:rsidP="003E2963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                                                                                                                                  </w:t>
      </w:r>
      <w:r w:rsidRPr="003E2963">
        <w:rPr>
          <w:rFonts w:ascii="Sylfaen" w:eastAsia="Times New Roman" w:hAnsi="Sylfaen" w:cs="Sylfaen"/>
          <w:sz w:val="20"/>
          <w:szCs w:val="24"/>
          <w:lang w:val="es-ES"/>
        </w:rPr>
        <w:t>ՀՀ</w:t>
      </w:r>
      <w:r w:rsidRPr="003E2963">
        <w:rPr>
          <w:rFonts w:ascii="GHEA Grapalat" w:eastAsia="Times New Roman" w:hAnsi="GHEA Grapalat" w:cs="Times New Roman"/>
          <w:sz w:val="20"/>
          <w:szCs w:val="24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s-ES"/>
        </w:rPr>
        <w:t>դրամ</w:t>
      </w:r>
    </w:p>
    <w:tbl>
      <w:tblPr>
        <w:tblW w:w="94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6"/>
        <w:gridCol w:w="3257"/>
        <w:gridCol w:w="1642"/>
        <w:gridCol w:w="1700"/>
        <w:gridCol w:w="1700"/>
      </w:tblGrid>
      <w:tr w:rsidR="003E2963" w:rsidRPr="0078236A" w:rsidTr="004E69C3">
        <w:trPr>
          <w:cantSplit/>
          <w:trHeight w:val="916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8"/>
                <w:lang w:val="es-ES"/>
              </w:rPr>
            </w:pPr>
            <w:r w:rsidRPr="003E2963">
              <w:rPr>
                <w:rFonts w:ascii="Sylfaen" w:eastAsia="Times New Roman" w:hAnsi="Sylfaen" w:cs="Sylfaen"/>
                <w:b/>
                <w:bCs/>
                <w:sz w:val="16"/>
                <w:szCs w:val="18"/>
                <w:lang w:val="es-ES"/>
              </w:rPr>
              <w:t>Չափա</w:t>
            </w:r>
            <w:r w:rsidRPr="003E2963">
              <w:rPr>
                <w:rFonts w:ascii="GHEA Grapalat" w:eastAsia="Times New Roman" w:hAnsi="GHEA Grapalat" w:cs="Times New Roman"/>
                <w:b/>
                <w:bCs/>
                <w:sz w:val="16"/>
                <w:szCs w:val="18"/>
                <w:lang w:val="es-ES"/>
              </w:rPr>
              <w:t>-</w:t>
            </w:r>
          </w:p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24"/>
                <w:lang w:val="es-ES"/>
              </w:rPr>
            </w:pPr>
            <w:r w:rsidRPr="003E2963">
              <w:rPr>
                <w:rFonts w:ascii="Sylfaen" w:eastAsia="Times New Roman" w:hAnsi="Sylfaen" w:cs="Sylfaen"/>
                <w:b/>
                <w:bCs/>
                <w:sz w:val="16"/>
                <w:szCs w:val="18"/>
                <w:lang w:val="es-ES"/>
              </w:rPr>
              <w:t>բաժինների</w:t>
            </w:r>
            <w:r w:rsidRPr="003E2963">
              <w:rPr>
                <w:rFonts w:ascii="GHEA Grapalat" w:eastAsia="Times New Roman" w:hAnsi="GHEA Grapalat" w:cs="Times New Roman"/>
                <w:b/>
                <w:bCs/>
                <w:sz w:val="16"/>
                <w:szCs w:val="18"/>
                <w:lang w:val="es-E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b/>
                <w:bCs/>
                <w:sz w:val="16"/>
                <w:szCs w:val="18"/>
                <w:lang w:val="es-ES"/>
              </w:rPr>
              <w:t>համարները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8"/>
                <w:lang w:val="es-ES"/>
              </w:rPr>
            </w:pPr>
            <w:r w:rsidRPr="003E2963">
              <w:rPr>
                <w:rFonts w:ascii="Sylfaen" w:eastAsia="Times New Roman" w:hAnsi="Sylfaen" w:cs="Sylfaen"/>
                <w:b/>
                <w:bCs/>
                <w:sz w:val="16"/>
                <w:szCs w:val="18"/>
                <w:lang w:val="es-ES"/>
              </w:rPr>
              <w:t>Աշխատանքի</w:t>
            </w:r>
            <w:r w:rsidRPr="003E2963">
              <w:rPr>
                <w:rFonts w:ascii="GHEA Grapalat" w:eastAsia="Times New Roman" w:hAnsi="GHEA Grapalat" w:cs="Times New Roman"/>
                <w:b/>
                <w:bCs/>
                <w:sz w:val="16"/>
                <w:szCs w:val="18"/>
                <w:lang w:val="es-E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b/>
                <w:bCs/>
                <w:sz w:val="16"/>
                <w:szCs w:val="18"/>
                <w:lang w:val="es-ES"/>
              </w:rPr>
              <w:t>անվանումը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Cs/>
                <w:sz w:val="16"/>
                <w:szCs w:val="18"/>
                <w:lang w:val="es-ES"/>
              </w:rPr>
            </w:pPr>
            <w:r w:rsidRPr="003E2963">
              <w:rPr>
                <w:rFonts w:ascii="Sylfaen" w:eastAsia="Times New Roman" w:hAnsi="Sylfaen" w:cs="Sylfaen"/>
                <w:b/>
                <w:bCs/>
                <w:sz w:val="16"/>
                <w:szCs w:val="18"/>
                <w:lang w:val="es-ES"/>
              </w:rPr>
              <w:t>Արժեք</w:t>
            </w:r>
            <w:r w:rsidRPr="003E2963">
              <w:rPr>
                <w:rFonts w:ascii="GHEA Grapalat" w:eastAsia="Times New Roman" w:hAnsi="GHEA Grapalat" w:cs="Times New Roman"/>
                <w:b/>
                <w:bCs/>
                <w:sz w:val="16"/>
                <w:szCs w:val="18"/>
                <w:lang w:val="es-ES"/>
              </w:rPr>
              <w:t xml:space="preserve"> </w:t>
            </w:r>
            <w:r w:rsidRPr="003E2963">
              <w:rPr>
                <w:rFonts w:ascii="GHEA Grapalat" w:eastAsia="Times New Roman" w:hAnsi="GHEA Grapalat" w:cs="Times New Roman"/>
                <w:bCs/>
                <w:sz w:val="16"/>
                <w:szCs w:val="18"/>
                <w:lang w:val="es-ES"/>
              </w:rPr>
              <w:t>(</w:t>
            </w:r>
            <w:r w:rsidRPr="003E2963">
              <w:rPr>
                <w:rFonts w:ascii="Sylfaen" w:eastAsia="Times New Roman" w:hAnsi="Sylfaen" w:cs="Sylfaen"/>
                <w:bCs/>
                <w:sz w:val="16"/>
                <w:szCs w:val="18"/>
                <w:lang w:val="es-ES"/>
              </w:rPr>
              <w:t>ինքնարժեքի</w:t>
            </w:r>
            <w:r w:rsidRPr="003E2963">
              <w:rPr>
                <w:rFonts w:ascii="GHEA Grapalat" w:eastAsia="Times New Roman" w:hAnsi="GHEA Grapalat" w:cs="Times New Roman"/>
                <w:bCs/>
                <w:sz w:val="16"/>
                <w:szCs w:val="18"/>
                <w:lang w:val="es-E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bCs/>
                <w:sz w:val="16"/>
                <w:szCs w:val="18"/>
                <w:lang w:val="es-ES"/>
              </w:rPr>
              <w:t>և</w:t>
            </w:r>
            <w:r w:rsidRPr="003E2963">
              <w:rPr>
                <w:rFonts w:ascii="GHEA Grapalat" w:eastAsia="Times New Roman" w:hAnsi="GHEA Grapalat" w:cs="Times New Roman"/>
                <w:bCs/>
                <w:sz w:val="16"/>
                <w:szCs w:val="18"/>
                <w:lang w:val="es-E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bCs/>
                <w:sz w:val="16"/>
                <w:szCs w:val="18"/>
                <w:lang w:val="es-ES"/>
              </w:rPr>
              <w:t>կանխատեսվող</w:t>
            </w:r>
            <w:r w:rsidRPr="003E2963">
              <w:rPr>
                <w:rFonts w:ascii="GHEA Grapalat" w:eastAsia="Times New Roman" w:hAnsi="GHEA Grapalat" w:cs="Times New Roman"/>
                <w:bCs/>
                <w:sz w:val="16"/>
                <w:szCs w:val="18"/>
                <w:lang w:val="es-E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bCs/>
                <w:sz w:val="16"/>
                <w:szCs w:val="18"/>
                <w:lang w:val="es-ES"/>
              </w:rPr>
              <w:t>շահույթի</w:t>
            </w:r>
            <w:r w:rsidRPr="003E2963">
              <w:rPr>
                <w:rFonts w:ascii="GHEA Grapalat" w:eastAsia="Times New Roman" w:hAnsi="GHEA Grapalat" w:cs="Times New Roman"/>
                <w:bCs/>
                <w:sz w:val="16"/>
                <w:szCs w:val="18"/>
                <w:lang w:val="es-E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bCs/>
                <w:sz w:val="16"/>
                <w:szCs w:val="18"/>
                <w:lang w:val="es-ES"/>
              </w:rPr>
              <w:t>հանրագումարը</w:t>
            </w:r>
            <w:r w:rsidRPr="003E2963">
              <w:rPr>
                <w:rFonts w:ascii="GHEA Grapalat" w:eastAsia="Times New Roman" w:hAnsi="GHEA Grapalat" w:cs="Times New Roman"/>
                <w:bCs/>
                <w:sz w:val="16"/>
                <w:szCs w:val="18"/>
                <w:lang w:val="es-ES"/>
              </w:rPr>
              <w:t>)</w:t>
            </w:r>
          </w:p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8"/>
                <w:lang w:val="es-ES"/>
              </w:rPr>
            </w:pPr>
            <w:r w:rsidRPr="003E2963">
              <w:rPr>
                <w:rFonts w:ascii="GHEA Grapalat" w:eastAsia="Times New Roman" w:hAnsi="GHEA Grapalat" w:cs="Times New Roman"/>
                <w:b/>
                <w:bCs/>
                <w:sz w:val="16"/>
                <w:szCs w:val="18"/>
                <w:lang w:val="es-ES"/>
              </w:rPr>
              <w:t>/</w:t>
            </w:r>
            <w:r w:rsidRPr="003E2963">
              <w:rPr>
                <w:rFonts w:ascii="Sylfaen" w:eastAsia="Times New Roman" w:hAnsi="Sylfaen" w:cs="Sylfaen"/>
                <w:b/>
                <w:bCs/>
                <w:sz w:val="16"/>
                <w:szCs w:val="18"/>
                <w:lang w:val="es-ES"/>
              </w:rPr>
              <w:t>տառերով</w:t>
            </w:r>
            <w:r w:rsidRPr="003E2963">
              <w:rPr>
                <w:rFonts w:ascii="GHEA Grapalat" w:eastAsia="Times New Roman" w:hAnsi="GHEA Grapalat" w:cs="Times New Roman"/>
                <w:b/>
                <w:bCs/>
                <w:sz w:val="16"/>
                <w:szCs w:val="18"/>
                <w:lang w:val="es-E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b/>
                <w:bCs/>
                <w:sz w:val="16"/>
                <w:szCs w:val="18"/>
                <w:lang w:val="es-ES"/>
              </w:rPr>
              <w:t>և</w:t>
            </w:r>
            <w:r w:rsidRPr="003E2963">
              <w:rPr>
                <w:rFonts w:ascii="GHEA Grapalat" w:eastAsia="Times New Roman" w:hAnsi="GHEA Grapalat" w:cs="Times New Roman"/>
                <w:b/>
                <w:bCs/>
                <w:sz w:val="16"/>
                <w:szCs w:val="18"/>
                <w:lang w:val="es-E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b/>
                <w:bCs/>
                <w:sz w:val="16"/>
                <w:szCs w:val="18"/>
                <w:lang w:val="es-ES"/>
              </w:rPr>
              <w:t>թվերով</w:t>
            </w:r>
            <w:r w:rsidRPr="003E2963">
              <w:rPr>
                <w:rFonts w:ascii="GHEA Grapalat" w:eastAsia="Times New Roman" w:hAnsi="GHEA Grapalat" w:cs="Times New Roman"/>
                <w:b/>
                <w:bCs/>
                <w:sz w:val="16"/>
                <w:szCs w:val="18"/>
                <w:lang w:val="es-ES"/>
              </w:rPr>
              <w:t>/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8"/>
                <w:lang w:val="es-ES"/>
              </w:rPr>
            </w:pPr>
            <w:r w:rsidRPr="003E2963">
              <w:rPr>
                <w:rFonts w:ascii="Sylfaen" w:eastAsia="Times New Roman" w:hAnsi="Sylfaen" w:cs="Sylfaen"/>
                <w:b/>
                <w:bCs/>
                <w:sz w:val="16"/>
                <w:szCs w:val="18"/>
                <w:lang w:val="es-ES"/>
              </w:rPr>
              <w:t>ԱԱՀ</w:t>
            </w:r>
            <w:r w:rsidRPr="003E2963">
              <w:rPr>
                <w:rFonts w:ascii="GHEA Grapalat" w:eastAsia="Times New Roman" w:hAnsi="GHEA Grapalat" w:cs="Times New Roman"/>
                <w:b/>
                <w:bCs/>
                <w:sz w:val="16"/>
                <w:szCs w:val="18"/>
                <w:lang w:val="es-ES"/>
              </w:rPr>
              <w:t>**</w:t>
            </w:r>
          </w:p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8"/>
                <w:lang w:val="es-ES"/>
              </w:rPr>
            </w:pPr>
            <w:r w:rsidRPr="003E2963">
              <w:rPr>
                <w:rFonts w:ascii="GHEA Grapalat" w:eastAsia="Times New Roman" w:hAnsi="GHEA Grapalat" w:cs="Times New Roman"/>
                <w:b/>
                <w:bCs/>
                <w:sz w:val="16"/>
                <w:szCs w:val="18"/>
                <w:lang w:val="es-ES"/>
              </w:rPr>
              <w:t>/</w:t>
            </w:r>
            <w:r w:rsidRPr="003E2963">
              <w:rPr>
                <w:rFonts w:ascii="Sylfaen" w:eastAsia="Times New Roman" w:hAnsi="Sylfaen" w:cs="Sylfaen"/>
                <w:b/>
                <w:bCs/>
                <w:sz w:val="16"/>
                <w:szCs w:val="18"/>
                <w:lang w:val="es-ES"/>
              </w:rPr>
              <w:t>տառերով</w:t>
            </w:r>
            <w:r w:rsidRPr="003E2963">
              <w:rPr>
                <w:rFonts w:ascii="GHEA Grapalat" w:eastAsia="Times New Roman" w:hAnsi="GHEA Grapalat" w:cs="Times New Roman"/>
                <w:b/>
                <w:bCs/>
                <w:sz w:val="16"/>
                <w:szCs w:val="18"/>
                <w:lang w:val="es-E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b/>
                <w:bCs/>
                <w:sz w:val="16"/>
                <w:szCs w:val="18"/>
                <w:lang w:val="es-ES"/>
              </w:rPr>
              <w:t>և</w:t>
            </w:r>
            <w:r w:rsidRPr="003E2963">
              <w:rPr>
                <w:rFonts w:ascii="GHEA Grapalat" w:eastAsia="Times New Roman" w:hAnsi="GHEA Grapalat" w:cs="Times New Roman"/>
                <w:b/>
                <w:bCs/>
                <w:sz w:val="16"/>
                <w:szCs w:val="18"/>
                <w:lang w:val="es-E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b/>
                <w:bCs/>
                <w:sz w:val="16"/>
                <w:szCs w:val="18"/>
                <w:lang w:val="es-ES"/>
              </w:rPr>
              <w:t>թվերով</w:t>
            </w:r>
            <w:r w:rsidRPr="003E2963">
              <w:rPr>
                <w:rFonts w:ascii="GHEA Grapalat" w:eastAsia="Times New Roman" w:hAnsi="GHEA Grapalat" w:cs="Times New Roman"/>
                <w:b/>
                <w:bCs/>
                <w:sz w:val="16"/>
                <w:szCs w:val="18"/>
                <w:lang w:val="es-ES"/>
              </w:rPr>
              <w:t>/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8"/>
                <w:lang w:val="es-ES"/>
              </w:rPr>
            </w:pPr>
            <w:r w:rsidRPr="003E2963">
              <w:rPr>
                <w:rFonts w:ascii="Sylfaen" w:eastAsia="Times New Roman" w:hAnsi="Sylfaen" w:cs="Sylfaen"/>
                <w:b/>
                <w:bCs/>
                <w:sz w:val="16"/>
                <w:szCs w:val="18"/>
                <w:lang w:val="es-ES"/>
              </w:rPr>
              <w:t>Ընդհանուր</w:t>
            </w:r>
            <w:r w:rsidRPr="003E2963">
              <w:rPr>
                <w:rFonts w:ascii="GHEA Grapalat" w:eastAsia="Times New Roman" w:hAnsi="GHEA Grapalat" w:cs="Times New Roman"/>
                <w:b/>
                <w:bCs/>
                <w:sz w:val="16"/>
                <w:szCs w:val="18"/>
                <w:lang w:val="es-E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b/>
                <w:bCs/>
                <w:sz w:val="16"/>
                <w:szCs w:val="18"/>
                <w:lang w:val="es-ES"/>
              </w:rPr>
              <w:t>գինը</w:t>
            </w:r>
          </w:p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8"/>
                <w:lang w:val="es-ES"/>
              </w:rPr>
            </w:pPr>
            <w:r w:rsidRPr="003E2963">
              <w:rPr>
                <w:rFonts w:ascii="GHEA Grapalat" w:eastAsia="Times New Roman" w:hAnsi="GHEA Grapalat" w:cs="Times New Roman"/>
                <w:b/>
                <w:bCs/>
                <w:sz w:val="16"/>
                <w:szCs w:val="18"/>
                <w:lang w:val="es-ES"/>
              </w:rPr>
              <w:t xml:space="preserve"> /</w:t>
            </w:r>
            <w:r w:rsidRPr="003E2963">
              <w:rPr>
                <w:rFonts w:ascii="Sylfaen" w:eastAsia="Times New Roman" w:hAnsi="Sylfaen" w:cs="Sylfaen"/>
                <w:b/>
                <w:bCs/>
                <w:sz w:val="16"/>
                <w:szCs w:val="18"/>
                <w:lang w:val="es-ES"/>
              </w:rPr>
              <w:t>տառերով</w:t>
            </w:r>
            <w:r w:rsidRPr="003E2963">
              <w:rPr>
                <w:rFonts w:ascii="GHEA Grapalat" w:eastAsia="Times New Roman" w:hAnsi="GHEA Grapalat" w:cs="Times New Roman"/>
                <w:b/>
                <w:bCs/>
                <w:sz w:val="16"/>
                <w:szCs w:val="18"/>
                <w:lang w:val="es-E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b/>
                <w:bCs/>
                <w:sz w:val="16"/>
                <w:szCs w:val="18"/>
                <w:lang w:val="es-ES"/>
              </w:rPr>
              <w:t>և</w:t>
            </w:r>
            <w:r w:rsidRPr="003E2963">
              <w:rPr>
                <w:rFonts w:ascii="GHEA Grapalat" w:eastAsia="Times New Roman" w:hAnsi="GHEA Grapalat" w:cs="Times New Roman"/>
                <w:b/>
                <w:bCs/>
                <w:sz w:val="16"/>
                <w:szCs w:val="18"/>
                <w:lang w:val="es-E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b/>
                <w:bCs/>
                <w:sz w:val="16"/>
                <w:szCs w:val="18"/>
                <w:lang w:val="es-ES"/>
              </w:rPr>
              <w:t>թվերով</w:t>
            </w:r>
            <w:r w:rsidRPr="003E2963">
              <w:rPr>
                <w:rFonts w:ascii="GHEA Grapalat" w:eastAsia="Times New Roman" w:hAnsi="GHEA Grapalat" w:cs="Times New Roman"/>
                <w:b/>
                <w:bCs/>
                <w:sz w:val="16"/>
                <w:szCs w:val="18"/>
                <w:lang w:val="es-ES"/>
              </w:rPr>
              <w:t>/</w:t>
            </w:r>
          </w:p>
        </w:tc>
      </w:tr>
      <w:tr w:rsidR="003E2963" w:rsidRPr="003E2963" w:rsidTr="004E69C3">
        <w:trPr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i/>
                <w:sz w:val="16"/>
                <w:szCs w:val="24"/>
                <w:lang w:val="es-ES"/>
              </w:rPr>
            </w:pPr>
            <w:r w:rsidRPr="003E2963">
              <w:rPr>
                <w:rFonts w:ascii="GHEA Grapalat" w:eastAsia="Times New Roman" w:hAnsi="GHEA Grapalat" w:cs="Times New Roman"/>
                <w:b/>
                <w:i/>
                <w:sz w:val="16"/>
                <w:szCs w:val="24"/>
                <w:lang w:val="es-ES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i/>
                <w:sz w:val="16"/>
                <w:szCs w:val="24"/>
                <w:lang w:val="es-ES"/>
              </w:rPr>
            </w:pPr>
            <w:r w:rsidRPr="003E2963">
              <w:rPr>
                <w:rFonts w:ascii="GHEA Grapalat" w:eastAsia="Times New Roman" w:hAnsi="GHEA Grapalat" w:cs="Times New Roman"/>
                <w:b/>
                <w:i/>
                <w:sz w:val="16"/>
                <w:szCs w:val="24"/>
                <w:lang w:val="es-ES"/>
              </w:rPr>
              <w:t>2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/>
                <w:sz w:val="16"/>
                <w:szCs w:val="24"/>
                <w:lang w:val="es-ES"/>
              </w:rPr>
            </w:pPr>
            <w:r w:rsidRPr="003E2963">
              <w:rPr>
                <w:rFonts w:ascii="GHEA Grapalat" w:eastAsia="Times New Roman" w:hAnsi="GHEA Grapalat" w:cs="Times New Roman"/>
                <w:b/>
                <w:i/>
                <w:sz w:val="16"/>
                <w:szCs w:val="24"/>
                <w:lang w:val="es-E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/>
                <w:sz w:val="16"/>
                <w:szCs w:val="24"/>
                <w:lang w:val="es-ES"/>
              </w:rPr>
            </w:pPr>
            <w:r w:rsidRPr="003E2963">
              <w:rPr>
                <w:rFonts w:ascii="GHEA Grapalat" w:eastAsia="Times New Roman" w:hAnsi="GHEA Grapalat" w:cs="Times New Roman"/>
                <w:b/>
                <w:i/>
                <w:sz w:val="16"/>
                <w:szCs w:val="24"/>
                <w:lang w:val="es-ES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/>
                <w:sz w:val="16"/>
                <w:szCs w:val="24"/>
                <w:lang w:val="es-ES"/>
              </w:rPr>
            </w:pPr>
            <w:r w:rsidRPr="003E2963">
              <w:rPr>
                <w:rFonts w:ascii="GHEA Grapalat" w:eastAsia="Times New Roman" w:hAnsi="GHEA Grapalat" w:cs="Times New Roman"/>
                <w:b/>
                <w:i/>
                <w:sz w:val="16"/>
                <w:szCs w:val="24"/>
                <w:lang w:val="es-ES"/>
              </w:rPr>
              <w:t>5=3+4</w:t>
            </w:r>
          </w:p>
        </w:tc>
      </w:tr>
      <w:tr w:rsidR="003E2963" w:rsidRPr="003E2963" w:rsidTr="004E69C3">
        <w:trPr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8"/>
                <w:szCs w:val="24"/>
                <w:lang w:val="es-ES"/>
              </w:rPr>
            </w:pPr>
            <w:r w:rsidRPr="003E2963">
              <w:rPr>
                <w:rFonts w:ascii="GHEA Grapalat" w:eastAsia="Times New Roman" w:hAnsi="GHEA Grapalat" w:cs="Times New Roman"/>
                <w:b/>
                <w:bCs/>
                <w:sz w:val="18"/>
                <w:szCs w:val="24"/>
                <w:lang w:val="es-ES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963" w:rsidRPr="003E2963" w:rsidRDefault="00E23D6B" w:rsidP="003E296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  <w:r>
              <w:rPr>
                <w:rFonts w:ascii="Sylfaen" w:eastAsia="Times New Roman" w:hAnsi="Sylfaen"/>
                <w:lang w:val="af-ZA" w:eastAsia="ru-RU"/>
              </w:rPr>
              <w:t>Լաբորատորիաների  շինարարական վերանորոգման աշխատանքներ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s-ES"/>
              </w:rPr>
            </w:pPr>
          </w:p>
        </w:tc>
      </w:tr>
    </w:tbl>
    <w:p w:rsidR="003E2963" w:rsidRPr="003E2963" w:rsidRDefault="003E2963" w:rsidP="003E2963">
      <w:pPr>
        <w:spacing w:after="0" w:line="240" w:lineRule="auto"/>
        <w:rPr>
          <w:rFonts w:ascii="GHEA Grapalat" w:eastAsia="Times New Roman" w:hAnsi="GHEA Grapalat" w:cs="Times New Roman"/>
          <w:sz w:val="18"/>
          <w:szCs w:val="18"/>
          <w:lang w:val="es-ES"/>
        </w:rPr>
      </w:pPr>
    </w:p>
    <w:p w:rsidR="003E2963" w:rsidRPr="003E2963" w:rsidRDefault="003E2963" w:rsidP="003E2963">
      <w:pPr>
        <w:spacing w:after="0" w:line="240" w:lineRule="auto"/>
        <w:rPr>
          <w:rFonts w:ascii="GHEA Grapalat" w:eastAsia="Times New Roman" w:hAnsi="GHEA Grapalat" w:cs="Times New Roman"/>
          <w:sz w:val="18"/>
          <w:szCs w:val="18"/>
          <w:lang w:val="es-ES"/>
        </w:rPr>
      </w:pPr>
    </w:p>
    <w:p w:rsidR="003E2963" w:rsidRPr="003E2963" w:rsidRDefault="003E2963" w:rsidP="003E2963">
      <w:pPr>
        <w:spacing w:after="0" w:line="240" w:lineRule="auto"/>
        <w:rPr>
          <w:rFonts w:ascii="GHEA Grapalat" w:eastAsia="Times New Roman" w:hAnsi="GHEA Grapalat" w:cs="Times New Roman"/>
          <w:sz w:val="18"/>
          <w:szCs w:val="18"/>
          <w:lang w:val="hy-AM"/>
        </w:rPr>
      </w:pPr>
    </w:p>
    <w:p w:rsidR="003E2963" w:rsidRPr="003E2963" w:rsidRDefault="003E2963" w:rsidP="003E2963">
      <w:pPr>
        <w:spacing w:after="0" w:line="240" w:lineRule="auto"/>
        <w:ind w:left="720" w:firstLine="720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3E2963">
        <w:rPr>
          <w:rFonts w:ascii="GHEA Grapalat" w:eastAsia="Times New Roman" w:hAnsi="GHEA Grapalat" w:cs="Times New Roman"/>
          <w:sz w:val="20"/>
          <w:szCs w:val="24"/>
          <w:lang w:val="es-ES"/>
        </w:rPr>
        <w:t xml:space="preserve">     </w:t>
      </w:r>
      <w:r w:rsidRPr="003E2963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___________________________________________ </w:t>
      </w:r>
      <w:r w:rsidRPr="003E2963">
        <w:rPr>
          <w:rFonts w:ascii="GHEA Grapalat" w:eastAsia="Times New Roman" w:hAnsi="GHEA Grapalat" w:cs="Times New Roman"/>
          <w:sz w:val="20"/>
          <w:szCs w:val="24"/>
          <w:lang w:val="hy-AM"/>
        </w:rPr>
        <w:tab/>
        <w:t xml:space="preserve">                </w:t>
      </w:r>
      <w:r w:rsidRPr="003E2963">
        <w:rPr>
          <w:rFonts w:ascii="GHEA Grapalat" w:eastAsia="Times New Roman" w:hAnsi="GHEA Grapalat" w:cs="Times New Roman"/>
          <w:sz w:val="20"/>
          <w:szCs w:val="24"/>
          <w:lang w:val="es-ES"/>
        </w:rPr>
        <w:t xml:space="preserve">       </w:t>
      </w:r>
      <w:r w:rsidRPr="003E2963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_____________ </w:t>
      </w:r>
    </w:p>
    <w:p w:rsidR="003E2963" w:rsidRPr="003E2963" w:rsidRDefault="003E2963" w:rsidP="003E2963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4"/>
          <w:vertAlign w:val="superscript"/>
          <w:lang w:val="hy-AM"/>
        </w:rPr>
      </w:pPr>
      <w:r w:rsidRPr="003E2963">
        <w:rPr>
          <w:rFonts w:ascii="GHEA Grapalat" w:eastAsia="Times New Roman" w:hAnsi="GHEA Grapalat" w:cs="Times New Roman"/>
          <w:sz w:val="20"/>
          <w:szCs w:val="24"/>
          <w:vertAlign w:val="superscript"/>
          <w:lang w:val="hy-AM"/>
        </w:rPr>
        <w:t xml:space="preserve">                                                      </w:t>
      </w:r>
      <w:r w:rsidRPr="003E2963">
        <w:rPr>
          <w:rFonts w:ascii="Sylfaen" w:eastAsia="Times New Roman" w:hAnsi="Sylfaen" w:cs="Sylfaen"/>
          <w:sz w:val="20"/>
          <w:szCs w:val="24"/>
          <w:vertAlign w:val="superscript"/>
          <w:lang w:val="hy-AM"/>
        </w:rPr>
        <w:t>մասնակցի</w:t>
      </w:r>
      <w:r w:rsidRPr="003E2963">
        <w:rPr>
          <w:rFonts w:ascii="GHEA Grapalat" w:eastAsia="Times New Roman" w:hAnsi="GHEA Grapalat" w:cs="Times New Roman"/>
          <w:sz w:val="20"/>
          <w:szCs w:val="24"/>
          <w:vertAlign w:val="superscript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vertAlign w:val="superscript"/>
          <w:lang w:val="hy-AM"/>
        </w:rPr>
        <w:t>անվանումը</w:t>
      </w:r>
      <w:r w:rsidRPr="003E2963">
        <w:rPr>
          <w:rFonts w:ascii="GHEA Grapalat" w:eastAsia="Times New Roman" w:hAnsi="GHEA Grapalat" w:cs="Times New Roman"/>
          <w:sz w:val="20"/>
          <w:szCs w:val="24"/>
          <w:vertAlign w:val="superscript"/>
          <w:lang w:val="hy-AM"/>
        </w:rPr>
        <w:t xml:space="preserve"> (</w:t>
      </w:r>
      <w:r w:rsidRPr="003E2963">
        <w:rPr>
          <w:rFonts w:ascii="Sylfaen" w:eastAsia="Times New Roman" w:hAnsi="Sylfaen" w:cs="Sylfaen"/>
          <w:sz w:val="20"/>
          <w:szCs w:val="24"/>
          <w:vertAlign w:val="superscript"/>
          <w:lang w:val="hy-AM"/>
        </w:rPr>
        <w:t>ղեկավարի</w:t>
      </w:r>
      <w:r w:rsidRPr="003E2963">
        <w:rPr>
          <w:rFonts w:ascii="GHEA Grapalat" w:eastAsia="Times New Roman" w:hAnsi="GHEA Grapalat" w:cs="Times New Roman"/>
          <w:sz w:val="20"/>
          <w:szCs w:val="24"/>
          <w:vertAlign w:val="superscript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vertAlign w:val="superscript"/>
          <w:lang w:val="hy-AM"/>
        </w:rPr>
        <w:t>պաշտոնը</w:t>
      </w:r>
      <w:r w:rsidRPr="003E2963">
        <w:rPr>
          <w:rFonts w:ascii="GHEA Grapalat" w:eastAsia="Times New Roman" w:hAnsi="GHEA Grapalat" w:cs="Times New Roman"/>
          <w:sz w:val="20"/>
          <w:szCs w:val="24"/>
          <w:vertAlign w:val="superscript"/>
          <w:lang w:val="hy-AM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4"/>
          <w:vertAlign w:val="superscript"/>
          <w:lang w:val="hy-AM"/>
        </w:rPr>
        <w:t>անուն</w:t>
      </w:r>
      <w:r w:rsidRPr="003E2963">
        <w:rPr>
          <w:rFonts w:ascii="GHEA Grapalat" w:eastAsia="Times New Roman" w:hAnsi="GHEA Grapalat" w:cs="Times New Roman"/>
          <w:sz w:val="20"/>
          <w:szCs w:val="24"/>
          <w:vertAlign w:val="superscript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vertAlign w:val="superscript"/>
          <w:lang w:val="hy-AM"/>
        </w:rPr>
        <w:t>ազգանունը</w:t>
      </w:r>
      <w:r w:rsidRPr="003E2963">
        <w:rPr>
          <w:rFonts w:ascii="GHEA Grapalat" w:eastAsia="Times New Roman" w:hAnsi="GHEA Grapalat" w:cs="Times New Roman"/>
          <w:sz w:val="20"/>
          <w:szCs w:val="24"/>
          <w:vertAlign w:val="superscript"/>
          <w:lang w:val="hy-AM"/>
        </w:rPr>
        <w:t xml:space="preserve">)                                                       </w:t>
      </w:r>
      <w:r w:rsidRPr="003E2963">
        <w:rPr>
          <w:rFonts w:ascii="Sylfaen" w:eastAsia="Times New Roman" w:hAnsi="Sylfaen" w:cs="Sylfaen"/>
          <w:sz w:val="20"/>
          <w:szCs w:val="24"/>
          <w:vertAlign w:val="superscript"/>
          <w:lang w:val="hy-AM"/>
        </w:rPr>
        <w:t>ստորագրությունը</w:t>
      </w:r>
      <w:r w:rsidRPr="003E2963">
        <w:rPr>
          <w:rFonts w:ascii="GHEA Grapalat" w:eastAsia="Times New Roman" w:hAnsi="GHEA Grapalat" w:cs="Times New Roman"/>
          <w:sz w:val="20"/>
          <w:szCs w:val="24"/>
          <w:vertAlign w:val="superscript"/>
          <w:lang w:val="hy-AM"/>
        </w:rPr>
        <w:tab/>
      </w:r>
    </w:p>
    <w:p w:rsidR="003E2963" w:rsidRPr="003E2963" w:rsidRDefault="003E2963" w:rsidP="003E2963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3E2963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   </w:t>
      </w:r>
    </w:p>
    <w:p w:rsidR="003E2963" w:rsidRPr="003E2963" w:rsidRDefault="003E2963" w:rsidP="003E2963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3E2963">
        <w:rPr>
          <w:rFonts w:ascii="Sylfaen" w:eastAsia="Times New Roman" w:hAnsi="Sylfaen" w:cs="Sylfaen"/>
          <w:sz w:val="20"/>
          <w:szCs w:val="24"/>
          <w:lang w:val="hy-AM"/>
        </w:rPr>
        <w:t>Կ</w:t>
      </w:r>
      <w:r w:rsidRPr="003E2963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.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Տ</w:t>
      </w:r>
      <w:r w:rsidRPr="003E2963">
        <w:rPr>
          <w:rFonts w:ascii="GHEA Grapalat" w:eastAsia="Times New Roman" w:hAnsi="GHEA Grapalat" w:cs="Times New Roman"/>
          <w:sz w:val="20"/>
          <w:szCs w:val="24"/>
          <w:lang w:val="hy-AM"/>
        </w:rPr>
        <w:t>.</w:t>
      </w:r>
      <w:r w:rsidRPr="003E2963">
        <w:rPr>
          <w:rFonts w:ascii="GHEA Grapalat" w:eastAsia="Times New Roman" w:hAnsi="GHEA Grapalat" w:cs="Times New Roman"/>
          <w:sz w:val="20"/>
          <w:szCs w:val="24"/>
          <w:lang w:val="hy-AM"/>
        </w:rPr>
        <w:tab/>
        <w:t xml:space="preserve"> </w:t>
      </w:r>
    </w:p>
    <w:p w:rsidR="003E2963" w:rsidRPr="003E2963" w:rsidRDefault="003E2963" w:rsidP="003E2963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3E2963" w:rsidRPr="003E2963" w:rsidRDefault="003E2963" w:rsidP="003E2963">
      <w:pPr>
        <w:spacing w:after="0" w:line="240" w:lineRule="auto"/>
        <w:rPr>
          <w:rFonts w:ascii="GHEA Grapalat" w:eastAsia="Times New Roman" w:hAnsi="GHEA Grapalat" w:cs="Sylfaen"/>
          <w:i/>
          <w:sz w:val="16"/>
          <w:szCs w:val="16"/>
          <w:lang w:val="hy-AM" w:eastAsia="ru-RU"/>
        </w:rPr>
      </w:pPr>
    </w:p>
    <w:p w:rsidR="003E2963" w:rsidRPr="003E2963" w:rsidRDefault="003E2963" w:rsidP="003E2963">
      <w:pPr>
        <w:spacing w:after="0" w:line="240" w:lineRule="auto"/>
        <w:rPr>
          <w:rFonts w:ascii="GHEA Grapalat" w:eastAsia="Times New Roman" w:hAnsi="GHEA Grapalat" w:cs="Sylfaen"/>
          <w:i/>
          <w:sz w:val="16"/>
          <w:szCs w:val="16"/>
          <w:lang w:val="hy-AM" w:eastAsia="ru-RU"/>
        </w:rPr>
      </w:pPr>
    </w:p>
    <w:p w:rsidR="003E2963" w:rsidRPr="003E2963" w:rsidRDefault="003E2963" w:rsidP="003E2963">
      <w:pPr>
        <w:spacing w:after="0" w:line="240" w:lineRule="auto"/>
        <w:rPr>
          <w:rFonts w:ascii="GHEA Grapalat" w:eastAsia="Times New Roman" w:hAnsi="GHEA Grapalat" w:cs="Sylfaen"/>
          <w:i/>
          <w:sz w:val="16"/>
          <w:szCs w:val="16"/>
          <w:lang w:val="hy-AM" w:eastAsia="ru-RU"/>
        </w:rPr>
      </w:pPr>
    </w:p>
    <w:p w:rsidR="003E2963" w:rsidRPr="003E2963" w:rsidRDefault="003E2963" w:rsidP="003E2963">
      <w:pPr>
        <w:spacing w:after="0" w:line="240" w:lineRule="auto"/>
        <w:rPr>
          <w:rFonts w:ascii="GHEA Grapalat" w:eastAsia="Times New Roman" w:hAnsi="GHEA Grapalat" w:cs="Sylfaen"/>
          <w:i/>
          <w:sz w:val="16"/>
          <w:szCs w:val="16"/>
          <w:lang w:val="hy-AM" w:eastAsia="ru-RU"/>
        </w:rPr>
      </w:pPr>
    </w:p>
    <w:p w:rsidR="003E2963" w:rsidRPr="003E2963" w:rsidRDefault="003E2963" w:rsidP="003E2963">
      <w:pPr>
        <w:spacing w:after="0" w:line="240" w:lineRule="auto"/>
        <w:rPr>
          <w:rFonts w:ascii="GHEA Grapalat" w:eastAsia="Times New Roman" w:hAnsi="GHEA Grapalat" w:cs="Sylfaen"/>
          <w:i/>
          <w:sz w:val="16"/>
          <w:szCs w:val="16"/>
          <w:lang w:val="hy-AM" w:eastAsia="ru-RU"/>
        </w:rPr>
      </w:pPr>
    </w:p>
    <w:p w:rsidR="003E2963" w:rsidRPr="003E2963" w:rsidRDefault="003E2963" w:rsidP="003E2963">
      <w:pPr>
        <w:spacing w:after="0" w:line="240" w:lineRule="auto"/>
        <w:rPr>
          <w:rFonts w:ascii="GHEA Grapalat" w:eastAsia="Times New Roman" w:hAnsi="GHEA Grapalat" w:cs="Sylfaen"/>
          <w:i/>
          <w:sz w:val="16"/>
          <w:szCs w:val="16"/>
          <w:lang w:val="hy-AM" w:eastAsia="ru-RU"/>
        </w:rPr>
      </w:pPr>
    </w:p>
    <w:p w:rsidR="003E2963" w:rsidRPr="003E2963" w:rsidRDefault="003E2963" w:rsidP="003E2963">
      <w:pPr>
        <w:spacing w:after="0" w:line="240" w:lineRule="auto"/>
        <w:rPr>
          <w:rFonts w:ascii="GHEA Grapalat" w:eastAsia="Times New Roman" w:hAnsi="GHEA Grapalat" w:cs="Sylfaen"/>
          <w:i/>
          <w:sz w:val="16"/>
          <w:szCs w:val="16"/>
          <w:lang w:val="hy-AM" w:eastAsia="ru-RU"/>
        </w:rPr>
      </w:pPr>
    </w:p>
    <w:p w:rsidR="003E2963" w:rsidRPr="003E2963" w:rsidRDefault="003E2963" w:rsidP="003E2963">
      <w:pPr>
        <w:spacing w:after="0" w:line="240" w:lineRule="auto"/>
        <w:rPr>
          <w:rFonts w:ascii="GHEA Grapalat" w:eastAsia="Times New Roman" w:hAnsi="GHEA Grapalat" w:cs="Sylfaen"/>
          <w:i/>
          <w:sz w:val="16"/>
          <w:szCs w:val="16"/>
          <w:lang w:val="hy-AM" w:eastAsia="ru-RU"/>
        </w:rPr>
      </w:pPr>
    </w:p>
    <w:p w:rsidR="003E2963" w:rsidRPr="003E2963" w:rsidRDefault="003E2963" w:rsidP="003E2963">
      <w:pPr>
        <w:spacing w:after="0" w:line="240" w:lineRule="auto"/>
        <w:rPr>
          <w:rFonts w:ascii="GHEA Grapalat" w:eastAsia="Times New Roman" w:hAnsi="GHEA Grapalat" w:cs="Sylfaen"/>
          <w:i/>
          <w:sz w:val="16"/>
          <w:szCs w:val="16"/>
          <w:lang w:val="hy-AM" w:eastAsia="ru-RU"/>
        </w:rPr>
      </w:pPr>
    </w:p>
    <w:p w:rsidR="003E2963" w:rsidRPr="003E2963" w:rsidRDefault="003E2963" w:rsidP="003E2963">
      <w:pPr>
        <w:spacing w:after="0" w:line="240" w:lineRule="auto"/>
        <w:rPr>
          <w:rFonts w:ascii="GHEA Grapalat" w:eastAsia="Times New Roman" w:hAnsi="GHEA Grapalat" w:cs="Sylfaen"/>
          <w:i/>
          <w:sz w:val="16"/>
          <w:szCs w:val="16"/>
          <w:lang w:val="hy-AM" w:eastAsia="ru-RU"/>
        </w:rPr>
      </w:pPr>
    </w:p>
    <w:p w:rsidR="003E2963" w:rsidRPr="003E2963" w:rsidRDefault="003E2963" w:rsidP="003E2963">
      <w:pPr>
        <w:spacing w:after="0" w:line="240" w:lineRule="auto"/>
        <w:rPr>
          <w:rFonts w:ascii="GHEA Grapalat" w:eastAsia="Times New Roman" w:hAnsi="GHEA Grapalat" w:cs="Sylfaen"/>
          <w:i/>
          <w:sz w:val="16"/>
          <w:szCs w:val="16"/>
          <w:lang w:val="hy-AM" w:eastAsia="ru-RU"/>
        </w:rPr>
      </w:pPr>
    </w:p>
    <w:p w:rsidR="003E2963" w:rsidRPr="003E2963" w:rsidRDefault="003E2963" w:rsidP="003E2963">
      <w:pPr>
        <w:spacing w:after="0" w:line="240" w:lineRule="auto"/>
        <w:rPr>
          <w:rFonts w:ascii="GHEA Grapalat" w:eastAsia="Times New Roman" w:hAnsi="GHEA Grapalat" w:cs="Sylfaen"/>
          <w:i/>
          <w:sz w:val="16"/>
          <w:szCs w:val="16"/>
          <w:lang w:val="hy-AM" w:eastAsia="ru-RU"/>
        </w:rPr>
      </w:pPr>
    </w:p>
    <w:p w:rsidR="003E2963" w:rsidRPr="003E2963" w:rsidRDefault="003E2963" w:rsidP="003E2963">
      <w:pPr>
        <w:spacing w:after="0" w:line="240" w:lineRule="auto"/>
        <w:ind w:firstLine="567"/>
        <w:jc w:val="right"/>
        <w:rPr>
          <w:rFonts w:ascii="GHEA Grapalat" w:eastAsia="Times New Roman" w:hAnsi="GHEA Grapalat" w:cs="Times New Roman"/>
          <w:i/>
          <w:sz w:val="20"/>
          <w:szCs w:val="20"/>
          <w:lang w:val="hy-AM"/>
        </w:rPr>
      </w:pPr>
    </w:p>
    <w:p w:rsidR="003E2963" w:rsidRPr="003E2963" w:rsidRDefault="003E2963" w:rsidP="003E2963">
      <w:pPr>
        <w:spacing w:after="0" w:line="240" w:lineRule="auto"/>
        <w:ind w:firstLine="567"/>
        <w:jc w:val="right"/>
        <w:rPr>
          <w:rFonts w:ascii="GHEA Grapalat" w:eastAsia="Times New Roman" w:hAnsi="GHEA Grapalat" w:cs="Times New Roman"/>
          <w:i/>
          <w:sz w:val="20"/>
          <w:szCs w:val="20"/>
          <w:lang w:val="hy-AM"/>
        </w:rPr>
      </w:pPr>
    </w:p>
    <w:p w:rsidR="003E2963" w:rsidRPr="003E2963" w:rsidRDefault="003E2963" w:rsidP="003E2963">
      <w:pPr>
        <w:spacing w:after="0" w:line="240" w:lineRule="auto"/>
        <w:ind w:firstLine="567"/>
        <w:jc w:val="right"/>
        <w:rPr>
          <w:rFonts w:ascii="GHEA Grapalat" w:eastAsia="Times New Roman" w:hAnsi="GHEA Grapalat" w:cs="Times New Roman"/>
          <w:i/>
          <w:sz w:val="20"/>
          <w:szCs w:val="20"/>
          <w:lang w:val="hy-AM"/>
        </w:rPr>
      </w:pPr>
    </w:p>
    <w:p w:rsidR="003E2963" w:rsidRPr="003E2963" w:rsidRDefault="003E2963" w:rsidP="003E2963">
      <w:pPr>
        <w:spacing w:after="0" w:line="240" w:lineRule="auto"/>
        <w:ind w:firstLine="567"/>
        <w:jc w:val="right"/>
        <w:rPr>
          <w:rFonts w:ascii="GHEA Grapalat" w:eastAsia="Times New Roman" w:hAnsi="GHEA Grapalat" w:cs="Times New Roman"/>
          <w:i/>
          <w:sz w:val="20"/>
          <w:szCs w:val="20"/>
          <w:lang w:val="es-ES" w:eastAsia="ru-RU"/>
        </w:rPr>
      </w:pPr>
    </w:p>
    <w:p w:rsidR="003E2963" w:rsidRPr="003E2963" w:rsidRDefault="003E2963" w:rsidP="003E2963">
      <w:pPr>
        <w:spacing w:after="0" w:line="240" w:lineRule="auto"/>
        <w:jc w:val="both"/>
        <w:rPr>
          <w:rFonts w:ascii="GHEA Grapalat" w:eastAsia="Times New Roman" w:hAnsi="GHEA Grapalat" w:cs="Sylfaen"/>
          <w:i/>
          <w:sz w:val="16"/>
          <w:szCs w:val="16"/>
          <w:lang w:val="af-ZA" w:eastAsia="ru-RU"/>
        </w:rPr>
      </w:pPr>
      <w:r w:rsidRPr="003E2963">
        <w:rPr>
          <w:rFonts w:ascii="GHEA Grapalat" w:eastAsia="Times New Roman" w:hAnsi="GHEA Grapalat" w:cs="Sylfaen"/>
          <w:i/>
          <w:sz w:val="16"/>
          <w:szCs w:val="16"/>
          <w:lang w:val="hy-AM" w:eastAsia="ru-RU"/>
        </w:rPr>
        <w:t>*</w:t>
      </w:r>
      <w:r w:rsidRPr="003E2963">
        <w:rPr>
          <w:rFonts w:ascii="GHEA Grapalat" w:eastAsia="Times New Roman" w:hAnsi="GHEA Grapalat" w:cs="Times New Roman"/>
          <w:i/>
          <w:sz w:val="16"/>
          <w:szCs w:val="16"/>
          <w:lang w:val="af-ZA"/>
        </w:rPr>
        <w:t xml:space="preserve"> </w:t>
      </w:r>
      <w:r w:rsidRPr="003E2963">
        <w:rPr>
          <w:rFonts w:ascii="Sylfaen" w:eastAsia="Times New Roman" w:hAnsi="Sylfaen" w:cs="Sylfaen"/>
          <w:i/>
          <w:sz w:val="16"/>
          <w:szCs w:val="16"/>
          <w:lang w:val="hy-AM"/>
        </w:rPr>
        <w:t>լրացվում</w:t>
      </w:r>
      <w:r w:rsidRPr="003E2963">
        <w:rPr>
          <w:rFonts w:ascii="GHEA Grapalat" w:eastAsia="Times New Roman" w:hAnsi="GHEA Grapalat" w:cs="Times New Roman"/>
          <w:i/>
          <w:sz w:val="16"/>
          <w:szCs w:val="16"/>
          <w:lang w:val="af-ZA"/>
        </w:rPr>
        <w:t xml:space="preserve"> </w:t>
      </w:r>
      <w:r w:rsidRPr="003E2963">
        <w:rPr>
          <w:rFonts w:ascii="Sylfaen" w:eastAsia="Times New Roman" w:hAnsi="Sylfaen" w:cs="Sylfaen"/>
          <w:i/>
          <w:sz w:val="16"/>
          <w:szCs w:val="16"/>
          <w:lang w:val="hy-AM"/>
        </w:rPr>
        <w:t>է</w:t>
      </w:r>
      <w:r w:rsidRPr="003E2963">
        <w:rPr>
          <w:rFonts w:ascii="GHEA Grapalat" w:eastAsia="Times New Roman" w:hAnsi="GHEA Grapalat" w:cs="Times New Roman"/>
          <w:i/>
          <w:sz w:val="16"/>
          <w:szCs w:val="16"/>
          <w:lang w:val="af-ZA"/>
        </w:rPr>
        <w:t xml:space="preserve"> </w:t>
      </w:r>
      <w:r w:rsidRPr="003E2963">
        <w:rPr>
          <w:rFonts w:ascii="Sylfaen" w:eastAsia="Times New Roman" w:hAnsi="Sylfaen" w:cs="Sylfaen"/>
          <w:i/>
          <w:sz w:val="16"/>
          <w:szCs w:val="16"/>
          <w:lang w:val="hy-AM"/>
        </w:rPr>
        <w:t>հանձնաժողովի</w:t>
      </w:r>
      <w:r w:rsidRPr="003E2963">
        <w:rPr>
          <w:rFonts w:ascii="GHEA Grapalat" w:eastAsia="Times New Roman" w:hAnsi="GHEA Grapalat" w:cs="Times New Roman"/>
          <w:i/>
          <w:sz w:val="16"/>
          <w:szCs w:val="16"/>
          <w:lang w:val="af-ZA"/>
        </w:rPr>
        <w:t xml:space="preserve"> </w:t>
      </w:r>
      <w:r w:rsidRPr="003E2963">
        <w:rPr>
          <w:rFonts w:ascii="Sylfaen" w:eastAsia="Times New Roman" w:hAnsi="Sylfaen" w:cs="Sylfaen"/>
          <w:i/>
          <w:sz w:val="16"/>
          <w:szCs w:val="16"/>
          <w:lang w:val="hy-AM"/>
        </w:rPr>
        <w:t>քարտուղարի</w:t>
      </w:r>
      <w:r w:rsidRPr="003E2963">
        <w:rPr>
          <w:rFonts w:ascii="GHEA Grapalat" w:eastAsia="Times New Roman" w:hAnsi="GHEA Grapalat" w:cs="Times New Roman"/>
          <w:i/>
          <w:sz w:val="16"/>
          <w:szCs w:val="16"/>
          <w:lang w:val="af-ZA"/>
        </w:rPr>
        <w:t xml:space="preserve"> </w:t>
      </w:r>
      <w:r w:rsidRPr="003E2963">
        <w:rPr>
          <w:rFonts w:ascii="Sylfaen" w:eastAsia="Times New Roman" w:hAnsi="Sylfaen" w:cs="Sylfaen"/>
          <w:i/>
          <w:sz w:val="16"/>
          <w:szCs w:val="16"/>
          <w:lang w:val="hy-AM"/>
        </w:rPr>
        <w:t>կողմից</w:t>
      </w:r>
      <w:r w:rsidRPr="003E2963">
        <w:rPr>
          <w:rFonts w:ascii="GHEA Grapalat" w:eastAsia="Times New Roman" w:hAnsi="GHEA Grapalat" w:cs="Times New Roman"/>
          <w:i/>
          <w:sz w:val="16"/>
          <w:szCs w:val="16"/>
          <w:lang w:val="af-ZA"/>
        </w:rPr>
        <w:t xml:space="preserve">` </w:t>
      </w:r>
      <w:r w:rsidRPr="003E2963">
        <w:rPr>
          <w:rFonts w:ascii="Sylfaen" w:eastAsia="Times New Roman" w:hAnsi="Sylfaen" w:cs="Sylfaen"/>
          <w:i/>
          <w:sz w:val="16"/>
          <w:szCs w:val="16"/>
          <w:lang w:val="hy-AM"/>
        </w:rPr>
        <w:t>մինչև</w:t>
      </w:r>
      <w:r w:rsidRPr="003E2963">
        <w:rPr>
          <w:rFonts w:ascii="GHEA Grapalat" w:eastAsia="Times New Roman" w:hAnsi="GHEA Grapalat" w:cs="Times New Roman"/>
          <w:i/>
          <w:sz w:val="16"/>
          <w:szCs w:val="16"/>
          <w:lang w:val="af-ZA"/>
        </w:rPr>
        <w:t xml:space="preserve"> </w:t>
      </w:r>
      <w:r w:rsidRPr="003E2963">
        <w:rPr>
          <w:rFonts w:ascii="Sylfaen" w:eastAsia="Times New Roman" w:hAnsi="Sylfaen" w:cs="Sylfaen"/>
          <w:i/>
          <w:sz w:val="16"/>
          <w:szCs w:val="16"/>
          <w:lang w:val="hy-AM"/>
        </w:rPr>
        <w:t>հրավերը</w:t>
      </w:r>
      <w:r w:rsidRPr="003E2963">
        <w:rPr>
          <w:rFonts w:ascii="GHEA Grapalat" w:eastAsia="Times New Roman" w:hAnsi="GHEA Grapalat" w:cs="Times New Roman"/>
          <w:i/>
          <w:sz w:val="16"/>
          <w:szCs w:val="16"/>
          <w:lang w:val="af-ZA"/>
        </w:rPr>
        <w:t xml:space="preserve"> </w:t>
      </w:r>
      <w:r w:rsidRPr="003E2963">
        <w:rPr>
          <w:rFonts w:ascii="Sylfaen" w:eastAsia="Times New Roman" w:hAnsi="Sylfaen" w:cs="Sylfaen"/>
          <w:i/>
          <w:sz w:val="16"/>
          <w:szCs w:val="16"/>
          <w:lang w:val="hy-AM"/>
        </w:rPr>
        <w:t>տեղեկագրում</w:t>
      </w:r>
      <w:r w:rsidRPr="003E2963">
        <w:rPr>
          <w:rFonts w:ascii="GHEA Grapalat" w:eastAsia="Times New Roman" w:hAnsi="GHEA Grapalat" w:cs="Times New Roman"/>
          <w:i/>
          <w:sz w:val="16"/>
          <w:szCs w:val="16"/>
          <w:lang w:val="af-ZA"/>
        </w:rPr>
        <w:t xml:space="preserve"> </w:t>
      </w:r>
      <w:r w:rsidRPr="003E2963">
        <w:rPr>
          <w:rFonts w:ascii="Sylfaen" w:eastAsia="Times New Roman" w:hAnsi="Sylfaen" w:cs="Sylfaen"/>
          <w:i/>
          <w:sz w:val="16"/>
          <w:szCs w:val="16"/>
          <w:lang w:val="hy-AM"/>
        </w:rPr>
        <w:t>հրապարակելը</w:t>
      </w:r>
      <w:r w:rsidRPr="003E2963">
        <w:rPr>
          <w:rFonts w:ascii="GHEA Grapalat" w:eastAsia="Times New Roman" w:hAnsi="GHEA Grapalat" w:cs="Times New Roman"/>
          <w:i/>
          <w:sz w:val="16"/>
          <w:szCs w:val="16"/>
          <w:lang w:val="hy-AM"/>
        </w:rPr>
        <w:t>:</w:t>
      </w:r>
    </w:p>
    <w:p w:rsidR="003E2963" w:rsidRPr="003E2963" w:rsidRDefault="003E2963" w:rsidP="003E2963">
      <w:pPr>
        <w:spacing w:after="0" w:line="240" w:lineRule="auto"/>
        <w:ind w:right="309"/>
        <w:jc w:val="both"/>
        <w:rPr>
          <w:rFonts w:ascii="GHEA Grapalat" w:eastAsia="Times New Roman" w:hAnsi="GHEA Grapalat" w:cs="Times New Roman"/>
          <w:bCs/>
          <w:i/>
          <w:iCs/>
          <w:sz w:val="20"/>
          <w:szCs w:val="24"/>
          <w:lang w:val="es-ES"/>
        </w:rPr>
      </w:pPr>
      <w:r w:rsidRPr="003E2963">
        <w:rPr>
          <w:rFonts w:ascii="GHEA Grapalat" w:eastAsia="Times New Roman" w:hAnsi="GHEA Grapalat" w:cs="Times New Roman"/>
          <w:bCs/>
          <w:i/>
          <w:sz w:val="18"/>
          <w:szCs w:val="18"/>
          <w:lang w:val="es-ES"/>
        </w:rPr>
        <w:t>**</w:t>
      </w:r>
      <w:r w:rsidRPr="003E2963">
        <w:rPr>
          <w:rFonts w:ascii="Sylfaen" w:eastAsia="Times New Roman" w:hAnsi="Sylfaen" w:cs="Sylfaen"/>
          <w:i/>
          <w:sz w:val="16"/>
          <w:szCs w:val="16"/>
          <w:lang w:val="en-US"/>
        </w:rPr>
        <w:t>եթե</w:t>
      </w:r>
      <w:r w:rsidRPr="003E2963">
        <w:rPr>
          <w:rFonts w:ascii="GHEA Grapalat" w:eastAsia="Times New Roman" w:hAnsi="GHEA Grapalat" w:cs="Times New Roman"/>
          <w:i/>
          <w:sz w:val="16"/>
          <w:szCs w:val="16"/>
          <w:lang w:val="af-ZA"/>
        </w:rPr>
        <w:t xml:space="preserve"> </w:t>
      </w:r>
      <w:r w:rsidRPr="003E2963">
        <w:rPr>
          <w:rFonts w:ascii="Sylfaen" w:eastAsia="Times New Roman" w:hAnsi="Sylfaen" w:cs="Sylfaen"/>
          <w:i/>
          <w:sz w:val="16"/>
          <w:szCs w:val="16"/>
          <w:lang w:val="en-US"/>
        </w:rPr>
        <w:t>մասնակիցն</w:t>
      </w:r>
      <w:r w:rsidRPr="003E2963">
        <w:rPr>
          <w:rFonts w:ascii="GHEA Grapalat" w:eastAsia="Times New Roman" w:hAnsi="GHEA Grapalat" w:cs="Times New Roman"/>
          <w:i/>
          <w:sz w:val="16"/>
          <w:szCs w:val="16"/>
          <w:lang w:val="af-ZA"/>
        </w:rPr>
        <w:t xml:space="preserve"> </w:t>
      </w:r>
      <w:r w:rsidRPr="003E2963">
        <w:rPr>
          <w:rFonts w:ascii="Sylfaen" w:eastAsia="Times New Roman" w:hAnsi="Sylfaen" w:cs="Sylfaen"/>
          <w:i/>
          <w:sz w:val="16"/>
          <w:szCs w:val="16"/>
          <w:lang w:val="en-US"/>
        </w:rPr>
        <w:t>ավելացված</w:t>
      </w:r>
      <w:r w:rsidRPr="003E2963">
        <w:rPr>
          <w:rFonts w:ascii="GHEA Grapalat" w:eastAsia="Times New Roman" w:hAnsi="GHEA Grapalat" w:cs="Times New Roman"/>
          <w:i/>
          <w:sz w:val="16"/>
          <w:szCs w:val="16"/>
          <w:lang w:val="af-ZA"/>
        </w:rPr>
        <w:t xml:space="preserve"> </w:t>
      </w:r>
      <w:r w:rsidRPr="003E2963">
        <w:rPr>
          <w:rFonts w:ascii="Sylfaen" w:eastAsia="Times New Roman" w:hAnsi="Sylfaen" w:cs="Sylfaen"/>
          <w:i/>
          <w:sz w:val="16"/>
          <w:szCs w:val="16"/>
          <w:lang w:val="en-US"/>
        </w:rPr>
        <w:t>արժեքի</w:t>
      </w:r>
      <w:r w:rsidRPr="003E2963">
        <w:rPr>
          <w:rFonts w:ascii="GHEA Grapalat" w:eastAsia="Times New Roman" w:hAnsi="GHEA Grapalat" w:cs="Times New Roman"/>
          <w:i/>
          <w:sz w:val="16"/>
          <w:szCs w:val="16"/>
          <w:lang w:val="af-ZA"/>
        </w:rPr>
        <w:t xml:space="preserve"> </w:t>
      </w:r>
      <w:r w:rsidRPr="003E2963">
        <w:rPr>
          <w:rFonts w:ascii="Sylfaen" w:eastAsia="Times New Roman" w:hAnsi="Sylfaen" w:cs="Sylfaen"/>
          <w:i/>
          <w:sz w:val="16"/>
          <w:szCs w:val="16"/>
          <w:lang w:val="en-US"/>
        </w:rPr>
        <w:t>հարկ</w:t>
      </w:r>
      <w:r w:rsidRPr="003E2963">
        <w:rPr>
          <w:rFonts w:ascii="GHEA Grapalat" w:eastAsia="Times New Roman" w:hAnsi="GHEA Grapalat" w:cs="Times New Roman"/>
          <w:i/>
          <w:sz w:val="16"/>
          <w:szCs w:val="16"/>
          <w:lang w:val="af-ZA"/>
        </w:rPr>
        <w:t xml:space="preserve"> </w:t>
      </w:r>
      <w:r w:rsidRPr="003E2963">
        <w:rPr>
          <w:rFonts w:ascii="Sylfaen" w:eastAsia="Times New Roman" w:hAnsi="Sylfaen" w:cs="Sylfaen"/>
          <w:i/>
          <w:sz w:val="16"/>
          <w:szCs w:val="16"/>
          <w:lang w:val="en-US"/>
        </w:rPr>
        <w:t>վճարող</w:t>
      </w:r>
      <w:r w:rsidRPr="003E2963">
        <w:rPr>
          <w:rFonts w:ascii="GHEA Grapalat" w:eastAsia="Times New Roman" w:hAnsi="GHEA Grapalat" w:cs="Times New Roman"/>
          <w:i/>
          <w:sz w:val="16"/>
          <w:szCs w:val="16"/>
          <w:lang w:val="af-ZA"/>
        </w:rPr>
        <w:t xml:space="preserve"> </w:t>
      </w:r>
      <w:r w:rsidRPr="003E2963">
        <w:rPr>
          <w:rFonts w:ascii="Sylfaen" w:eastAsia="Times New Roman" w:hAnsi="Sylfaen" w:cs="Sylfaen"/>
          <w:i/>
          <w:sz w:val="16"/>
          <w:szCs w:val="16"/>
          <w:lang w:val="en-US"/>
        </w:rPr>
        <w:t>է</w:t>
      </w:r>
      <w:r w:rsidRPr="003E2963">
        <w:rPr>
          <w:rFonts w:ascii="GHEA Grapalat" w:eastAsia="Times New Roman" w:hAnsi="GHEA Grapalat" w:cs="Times New Roman"/>
          <w:i/>
          <w:sz w:val="16"/>
          <w:szCs w:val="16"/>
          <w:lang w:val="af-ZA"/>
        </w:rPr>
        <w:t xml:space="preserve">, </w:t>
      </w:r>
      <w:r w:rsidRPr="003E2963">
        <w:rPr>
          <w:rFonts w:ascii="Sylfaen" w:eastAsia="Times New Roman" w:hAnsi="Sylfaen" w:cs="Sylfaen"/>
          <w:i/>
          <w:sz w:val="16"/>
          <w:szCs w:val="16"/>
          <w:lang w:val="en-US"/>
        </w:rPr>
        <w:t>ապա</w:t>
      </w:r>
      <w:r w:rsidRPr="003E2963">
        <w:rPr>
          <w:rFonts w:ascii="GHEA Grapalat" w:eastAsia="Times New Roman" w:hAnsi="GHEA Grapalat" w:cs="Times New Roman"/>
          <w:i/>
          <w:sz w:val="16"/>
          <w:szCs w:val="16"/>
          <w:lang w:val="af-ZA"/>
        </w:rPr>
        <w:t xml:space="preserve"> </w:t>
      </w:r>
      <w:r w:rsidRPr="003E2963">
        <w:rPr>
          <w:rFonts w:ascii="Sylfaen" w:eastAsia="Times New Roman" w:hAnsi="Sylfaen" w:cs="Sylfaen"/>
          <w:i/>
          <w:sz w:val="16"/>
          <w:szCs w:val="16"/>
          <w:lang w:val="en-US"/>
        </w:rPr>
        <w:t>տվյալ</w:t>
      </w:r>
      <w:r w:rsidRPr="003E2963">
        <w:rPr>
          <w:rFonts w:ascii="GHEA Grapalat" w:eastAsia="Times New Roman" w:hAnsi="GHEA Grapalat" w:cs="Times New Roman"/>
          <w:i/>
          <w:sz w:val="16"/>
          <w:szCs w:val="16"/>
          <w:lang w:val="af-ZA"/>
        </w:rPr>
        <w:t xml:space="preserve"> </w:t>
      </w:r>
      <w:r w:rsidRPr="003E2963">
        <w:rPr>
          <w:rFonts w:ascii="Sylfaen" w:eastAsia="Times New Roman" w:hAnsi="Sylfaen" w:cs="Sylfaen"/>
          <w:i/>
          <w:sz w:val="16"/>
          <w:szCs w:val="16"/>
          <w:lang w:val="en-US"/>
        </w:rPr>
        <w:t>պայմանագրի</w:t>
      </w:r>
      <w:r w:rsidRPr="003E2963">
        <w:rPr>
          <w:rFonts w:ascii="GHEA Grapalat" w:eastAsia="Times New Roman" w:hAnsi="GHEA Grapalat" w:cs="Times New Roman"/>
          <w:i/>
          <w:sz w:val="16"/>
          <w:szCs w:val="16"/>
          <w:lang w:val="af-ZA"/>
        </w:rPr>
        <w:t xml:space="preserve"> </w:t>
      </w:r>
      <w:r w:rsidRPr="003E2963">
        <w:rPr>
          <w:rFonts w:ascii="Sylfaen" w:eastAsia="Times New Roman" w:hAnsi="Sylfaen" w:cs="Sylfaen"/>
          <w:i/>
          <w:sz w:val="16"/>
          <w:szCs w:val="16"/>
          <w:lang w:val="en-US"/>
        </w:rPr>
        <w:t>գծով</w:t>
      </w:r>
      <w:r w:rsidRPr="003E2963">
        <w:rPr>
          <w:rFonts w:ascii="GHEA Grapalat" w:eastAsia="Times New Roman" w:hAnsi="GHEA Grapalat" w:cs="Times New Roman"/>
          <w:i/>
          <w:sz w:val="16"/>
          <w:szCs w:val="16"/>
          <w:lang w:val="af-ZA"/>
        </w:rPr>
        <w:t xml:space="preserve"> </w:t>
      </w:r>
      <w:r w:rsidRPr="003E2963">
        <w:rPr>
          <w:rFonts w:ascii="Sylfaen" w:eastAsia="Times New Roman" w:hAnsi="Sylfaen" w:cs="Sylfaen"/>
          <w:i/>
          <w:sz w:val="16"/>
          <w:szCs w:val="16"/>
          <w:lang w:val="en-US"/>
        </w:rPr>
        <w:t>Հայաստանի</w:t>
      </w:r>
      <w:r w:rsidRPr="003E2963">
        <w:rPr>
          <w:rFonts w:ascii="GHEA Grapalat" w:eastAsia="Times New Roman" w:hAnsi="GHEA Grapalat" w:cs="Times New Roman"/>
          <w:i/>
          <w:sz w:val="16"/>
          <w:szCs w:val="16"/>
          <w:lang w:val="af-ZA"/>
        </w:rPr>
        <w:t xml:space="preserve"> </w:t>
      </w:r>
      <w:r w:rsidRPr="003E2963">
        <w:rPr>
          <w:rFonts w:ascii="Sylfaen" w:eastAsia="Times New Roman" w:hAnsi="Sylfaen" w:cs="Sylfaen"/>
          <w:i/>
          <w:sz w:val="16"/>
          <w:szCs w:val="16"/>
          <w:lang w:val="en-US"/>
        </w:rPr>
        <w:t>Հանրապետության</w:t>
      </w:r>
      <w:r w:rsidRPr="003E2963">
        <w:rPr>
          <w:rFonts w:ascii="GHEA Grapalat" w:eastAsia="Times New Roman" w:hAnsi="GHEA Grapalat" w:cs="Times New Roman"/>
          <w:i/>
          <w:sz w:val="16"/>
          <w:szCs w:val="16"/>
          <w:lang w:val="af-ZA"/>
        </w:rPr>
        <w:t xml:space="preserve"> </w:t>
      </w:r>
      <w:r w:rsidRPr="003E2963">
        <w:rPr>
          <w:rFonts w:ascii="Sylfaen" w:eastAsia="Times New Roman" w:hAnsi="Sylfaen" w:cs="Sylfaen"/>
          <w:i/>
          <w:sz w:val="16"/>
          <w:szCs w:val="16"/>
          <w:lang w:val="en-US"/>
        </w:rPr>
        <w:t>պետական</w:t>
      </w:r>
      <w:r w:rsidRPr="003E2963">
        <w:rPr>
          <w:rFonts w:ascii="GHEA Grapalat" w:eastAsia="Times New Roman" w:hAnsi="GHEA Grapalat" w:cs="Times New Roman"/>
          <w:i/>
          <w:sz w:val="16"/>
          <w:szCs w:val="16"/>
          <w:lang w:val="af-ZA"/>
        </w:rPr>
        <w:t xml:space="preserve"> </w:t>
      </w:r>
      <w:r w:rsidRPr="003E2963">
        <w:rPr>
          <w:rFonts w:ascii="Sylfaen" w:eastAsia="Times New Roman" w:hAnsi="Sylfaen" w:cs="Sylfaen"/>
          <w:i/>
          <w:sz w:val="16"/>
          <w:szCs w:val="16"/>
          <w:lang w:val="en-US"/>
        </w:rPr>
        <w:t>բյուջե</w:t>
      </w:r>
      <w:r w:rsidRPr="003E2963">
        <w:rPr>
          <w:rFonts w:ascii="GHEA Grapalat" w:eastAsia="Times New Roman" w:hAnsi="GHEA Grapalat" w:cs="Times New Roman"/>
          <w:i/>
          <w:sz w:val="16"/>
          <w:szCs w:val="16"/>
          <w:lang w:val="af-ZA"/>
        </w:rPr>
        <w:t xml:space="preserve"> </w:t>
      </w:r>
      <w:r w:rsidRPr="003E2963">
        <w:rPr>
          <w:rFonts w:ascii="Sylfaen" w:eastAsia="Times New Roman" w:hAnsi="Sylfaen" w:cs="Sylfaen"/>
          <w:i/>
          <w:sz w:val="16"/>
          <w:szCs w:val="16"/>
          <w:lang w:val="en-US"/>
        </w:rPr>
        <w:t>վճարվելիք</w:t>
      </w:r>
      <w:r w:rsidRPr="003E2963">
        <w:rPr>
          <w:rFonts w:ascii="GHEA Grapalat" w:eastAsia="Times New Roman" w:hAnsi="GHEA Grapalat" w:cs="Times New Roman"/>
          <w:i/>
          <w:sz w:val="16"/>
          <w:szCs w:val="16"/>
          <w:lang w:val="af-ZA"/>
        </w:rPr>
        <w:t xml:space="preserve"> </w:t>
      </w:r>
      <w:r w:rsidRPr="003E2963">
        <w:rPr>
          <w:rFonts w:ascii="Sylfaen" w:eastAsia="Times New Roman" w:hAnsi="Sylfaen" w:cs="Sylfaen"/>
          <w:i/>
          <w:sz w:val="16"/>
          <w:szCs w:val="16"/>
          <w:lang w:val="en-US"/>
        </w:rPr>
        <w:t>ավելացված</w:t>
      </w:r>
      <w:r w:rsidRPr="003E2963">
        <w:rPr>
          <w:rFonts w:ascii="GHEA Grapalat" w:eastAsia="Times New Roman" w:hAnsi="GHEA Grapalat" w:cs="Times New Roman"/>
          <w:i/>
          <w:sz w:val="16"/>
          <w:szCs w:val="16"/>
          <w:lang w:val="af-ZA"/>
        </w:rPr>
        <w:t xml:space="preserve"> </w:t>
      </w:r>
      <w:r w:rsidRPr="003E2963">
        <w:rPr>
          <w:rFonts w:ascii="Sylfaen" w:eastAsia="Times New Roman" w:hAnsi="Sylfaen" w:cs="Sylfaen"/>
          <w:i/>
          <w:sz w:val="16"/>
          <w:szCs w:val="16"/>
          <w:lang w:val="en-US"/>
        </w:rPr>
        <w:t>արժեքի</w:t>
      </w:r>
      <w:r w:rsidRPr="003E2963">
        <w:rPr>
          <w:rFonts w:ascii="GHEA Grapalat" w:eastAsia="Times New Roman" w:hAnsi="GHEA Grapalat" w:cs="Times New Roman"/>
          <w:i/>
          <w:sz w:val="16"/>
          <w:szCs w:val="16"/>
          <w:lang w:val="af-ZA"/>
        </w:rPr>
        <w:t xml:space="preserve"> </w:t>
      </w:r>
      <w:r w:rsidRPr="003E2963">
        <w:rPr>
          <w:rFonts w:ascii="Sylfaen" w:eastAsia="Times New Roman" w:hAnsi="Sylfaen" w:cs="Sylfaen"/>
          <w:i/>
          <w:sz w:val="16"/>
          <w:szCs w:val="16"/>
          <w:lang w:val="en-US"/>
        </w:rPr>
        <w:t>հարկի</w:t>
      </w:r>
      <w:r w:rsidRPr="003E2963">
        <w:rPr>
          <w:rFonts w:ascii="GHEA Grapalat" w:eastAsia="Times New Roman" w:hAnsi="GHEA Grapalat" w:cs="Times New Roman"/>
          <w:i/>
          <w:sz w:val="16"/>
          <w:szCs w:val="16"/>
          <w:lang w:val="af-ZA"/>
        </w:rPr>
        <w:t xml:space="preserve"> </w:t>
      </w:r>
      <w:r w:rsidRPr="003E2963">
        <w:rPr>
          <w:rFonts w:ascii="Sylfaen" w:eastAsia="Times New Roman" w:hAnsi="Sylfaen" w:cs="Sylfaen"/>
          <w:i/>
          <w:sz w:val="16"/>
          <w:szCs w:val="16"/>
          <w:lang w:val="en-US"/>
        </w:rPr>
        <w:t>գումարը</w:t>
      </w:r>
      <w:r w:rsidRPr="003E2963">
        <w:rPr>
          <w:rFonts w:ascii="GHEA Grapalat" w:eastAsia="Times New Roman" w:hAnsi="GHEA Grapalat" w:cs="Times New Roman"/>
          <w:i/>
          <w:sz w:val="16"/>
          <w:szCs w:val="16"/>
          <w:lang w:val="af-ZA"/>
        </w:rPr>
        <w:t xml:space="preserve"> </w:t>
      </w:r>
      <w:r w:rsidRPr="003E2963">
        <w:rPr>
          <w:rFonts w:ascii="Sylfaen" w:eastAsia="Times New Roman" w:hAnsi="Sylfaen" w:cs="Sylfaen"/>
          <w:i/>
          <w:sz w:val="16"/>
          <w:szCs w:val="16"/>
          <w:lang w:val="en-US"/>
        </w:rPr>
        <w:t>նշվում</w:t>
      </w:r>
      <w:r w:rsidRPr="003E2963">
        <w:rPr>
          <w:rFonts w:ascii="GHEA Grapalat" w:eastAsia="Times New Roman" w:hAnsi="GHEA Grapalat" w:cs="Times New Roman"/>
          <w:i/>
          <w:sz w:val="16"/>
          <w:szCs w:val="16"/>
          <w:lang w:val="af-ZA"/>
        </w:rPr>
        <w:t xml:space="preserve"> </w:t>
      </w:r>
      <w:r w:rsidRPr="003E2963">
        <w:rPr>
          <w:rFonts w:ascii="Sylfaen" w:eastAsia="Times New Roman" w:hAnsi="Sylfaen" w:cs="Sylfaen"/>
          <w:i/>
          <w:sz w:val="16"/>
          <w:szCs w:val="16"/>
          <w:lang w:val="en-US"/>
        </w:rPr>
        <w:t>է</w:t>
      </w:r>
      <w:r w:rsidRPr="003E2963">
        <w:rPr>
          <w:rFonts w:ascii="GHEA Grapalat" w:eastAsia="Times New Roman" w:hAnsi="GHEA Grapalat" w:cs="Times New Roman"/>
          <w:i/>
          <w:sz w:val="16"/>
          <w:szCs w:val="16"/>
          <w:lang w:val="af-ZA"/>
        </w:rPr>
        <w:t xml:space="preserve"> 4-</w:t>
      </w:r>
      <w:r w:rsidRPr="003E2963">
        <w:rPr>
          <w:rFonts w:ascii="Sylfaen" w:eastAsia="Times New Roman" w:hAnsi="Sylfaen" w:cs="Sylfaen"/>
          <w:i/>
          <w:sz w:val="16"/>
          <w:szCs w:val="16"/>
          <w:lang w:val="en-US"/>
        </w:rPr>
        <w:t>րդ</w:t>
      </w:r>
      <w:r w:rsidRPr="003E2963">
        <w:rPr>
          <w:rFonts w:ascii="GHEA Grapalat" w:eastAsia="Times New Roman" w:hAnsi="GHEA Grapalat" w:cs="Times New Roman"/>
          <w:i/>
          <w:sz w:val="16"/>
          <w:szCs w:val="16"/>
          <w:lang w:val="af-ZA"/>
        </w:rPr>
        <w:t xml:space="preserve"> </w:t>
      </w:r>
      <w:r w:rsidRPr="003E2963">
        <w:rPr>
          <w:rFonts w:ascii="Sylfaen" w:eastAsia="Times New Roman" w:hAnsi="Sylfaen" w:cs="Sylfaen"/>
          <w:i/>
          <w:sz w:val="16"/>
          <w:szCs w:val="16"/>
          <w:lang w:val="en-US"/>
        </w:rPr>
        <w:t>սյունակում։</w:t>
      </w:r>
    </w:p>
    <w:p w:rsidR="003E2963" w:rsidRPr="003E2963" w:rsidRDefault="003E2963" w:rsidP="003E2963">
      <w:pPr>
        <w:spacing w:after="0" w:line="240" w:lineRule="auto"/>
        <w:ind w:firstLine="567"/>
        <w:jc w:val="right"/>
        <w:rPr>
          <w:rFonts w:ascii="GHEA Grapalat" w:eastAsia="Times New Roman" w:hAnsi="GHEA Grapalat" w:cs="Times New Roman"/>
          <w:i/>
          <w:sz w:val="20"/>
          <w:szCs w:val="20"/>
          <w:lang w:val="es-ES" w:eastAsia="ru-RU"/>
        </w:rPr>
      </w:pPr>
      <w:r w:rsidRPr="003E2963">
        <w:rPr>
          <w:rFonts w:ascii="GHEA Grapalat" w:eastAsia="Times New Roman" w:hAnsi="GHEA Grapalat" w:cs="Times New Roman"/>
          <w:i/>
          <w:sz w:val="20"/>
          <w:szCs w:val="20"/>
          <w:lang w:val="es-ES" w:eastAsia="ru-RU"/>
        </w:rPr>
        <w:br w:type="page"/>
      </w:r>
    </w:p>
    <w:p w:rsidR="003E2963" w:rsidRPr="003E2963" w:rsidRDefault="003E2963" w:rsidP="003E2963">
      <w:pPr>
        <w:spacing w:after="0" w:line="24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hy-AM"/>
        </w:rPr>
      </w:pPr>
      <w:r w:rsidRPr="003E2963">
        <w:rPr>
          <w:rFonts w:ascii="Sylfaen" w:eastAsia="Times New Roman" w:hAnsi="Sylfaen" w:cs="Sylfaen"/>
          <w:b/>
          <w:sz w:val="20"/>
          <w:szCs w:val="20"/>
          <w:lang w:val="hy-AM"/>
        </w:rPr>
        <w:lastRenderedPageBreak/>
        <w:t>Հավելված</w:t>
      </w:r>
      <w:r w:rsidRPr="003E2963">
        <w:rPr>
          <w:rFonts w:ascii="GHEA Grapalat" w:eastAsia="Times New Roman" w:hAnsi="GHEA Grapalat" w:cs="Arial"/>
          <w:b/>
          <w:sz w:val="20"/>
          <w:szCs w:val="20"/>
          <w:lang w:val="hy-AM"/>
        </w:rPr>
        <w:t xml:space="preserve"> 4.2</w:t>
      </w:r>
    </w:p>
    <w:p w:rsidR="003E2963" w:rsidRPr="003E2963" w:rsidRDefault="003E2963" w:rsidP="003E2963">
      <w:pPr>
        <w:spacing w:after="0" w:line="24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hy-AM"/>
        </w:rPr>
      </w:pPr>
      <w:r w:rsidRPr="003E2963">
        <w:rPr>
          <w:rFonts w:ascii="GHEA Grapalat" w:eastAsia="Times New Roman" w:hAnsi="GHEA Grapalat" w:cs="Times New Roman"/>
          <w:sz w:val="24"/>
          <w:szCs w:val="24"/>
          <w:lang w:val="hy-AM"/>
        </w:rPr>
        <w:t>«</w:t>
      </w:r>
      <w:r w:rsidR="009B67D4" w:rsidRPr="00A04B12">
        <w:rPr>
          <w:rFonts w:ascii="Sylfaen" w:hAnsi="Sylfaen" w:cs="Sylfaen"/>
          <w:b/>
          <w:sz w:val="20"/>
          <w:szCs w:val="20"/>
          <w:lang w:val="hy-AM"/>
        </w:rPr>
        <w:t>ՀՀԳՄLՄԴ</w:t>
      </w:r>
      <w:r w:rsidR="009B67D4">
        <w:rPr>
          <w:rFonts w:ascii="GHEA Grapalat" w:hAnsi="GHEA Grapalat"/>
          <w:b/>
          <w:sz w:val="20"/>
          <w:szCs w:val="20"/>
          <w:lang w:val="af-ZA"/>
        </w:rPr>
        <w:t>–</w:t>
      </w:r>
      <w:r w:rsidR="009B67D4">
        <w:rPr>
          <w:rFonts w:ascii="Sylfaen" w:hAnsi="Sylfaen"/>
          <w:b/>
          <w:sz w:val="20"/>
          <w:szCs w:val="20"/>
          <w:lang w:val="af-ZA"/>
        </w:rPr>
        <w:t>ԳՀԱՇ</w:t>
      </w:r>
      <w:r w:rsidR="009B67D4" w:rsidRPr="00A04B12">
        <w:rPr>
          <w:rFonts w:ascii="Sylfaen" w:hAnsi="Sylfaen"/>
          <w:b/>
          <w:sz w:val="20"/>
          <w:szCs w:val="20"/>
          <w:lang w:val="af-ZA"/>
        </w:rPr>
        <w:t>ՁԲ</w:t>
      </w:r>
      <w:r w:rsidR="009B67D4">
        <w:rPr>
          <w:rFonts w:ascii="GHEA Grapalat" w:hAnsi="GHEA Grapalat"/>
          <w:b/>
          <w:sz w:val="20"/>
          <w:szCs w:val="20"/>
          <w:lang w:val="af-ZA"/>
        </w:rPr>
        <w:t>-26/01</w:t>
      </w:r>
      <w:r w:rsidRPr="003E2963">
        <w:rPr>
          <w:rFonts w:ascii="GHEA Grapalat" w:eastAsia="Times New Roman" w:hAnsi="GHEA Grapalat" w:cs="Times New Roman"/>
          <w:sz w:val="24"/>
          <w:szCs w:val="24"/>
          <w:lang w:val="hy-AM"/>
        </w:rPr>
        <w:t>»</w:t>
      </w:r>
      <w:r w:rsidRPr="003E2963">
        <w:rPr>
          <w:rFonts w:ascii="GHEA Grapalat" w:eastAsia="Times New Roman" w:hAnsi="GHEA Grapalat" w:cs="Sylfaen"/>
          <w:b/>
          <w:sz w:val="20"/>
          <w:szCs w:val="20"/>
          <w:lang w:val="es-ES"/>
        </w:rPr>
        <w:t>*</w:t>
      </w:r>
      <w:r w:rsidRPr="003E2963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 xml:space="preserve">  </w:t>
      </w:r>
      <w:r w:rsidRPr="003E2963">
        <w:rPr>
          <w:rFonts w:ascii="Sylfaen" w:eastAsia="Times New Roman" w:hAnsi="Sylfaen" w:cs="Sylfaen"/>
          <w:b/>
          <w:sz w:val="20"/>
          <w:szCs w:val="20"/>
          <w:lang w:val="hy-AM"/>
        </w:rPr>
        <w:t>ծածկագրով</w:t>
      </w:r>
    </w:p>
    <w:p w:rsidR="003E2963" w:rsidRPr="003E2963" w:rsidRDefault="003E2963" w:rsidP="003E2963">
      <w:pPr>
        <w:spacing w:after="0" w:line="240" w:lineRule="auto"/>
        <w:ind w:firstLine="567"/>
        <w:jc w:val="right"/>
        <w:rPr>
          <w:rFonts w:ascii="GHEA Grapalat" w:eastAsia="Times New Roman" w:hAnsi="GHEA Grapalat" w:cs="Sylfaen"/>
          <w:b/>
          <w:sz w:val="20"/>
          <w:szCs w:val="20"/>
          <w:lang w:val="hy-AM"/>
        </w:rPr>
      </w:pPr>
      <w:r w:rsidRPr="003E2963">
        <w:rPr>
          <w:rFonts w:ascii="Sylfaen" w:eastAsia="Times New Roman" w:hAnsi="Sylfaen" w:cs="Sylfaen"/>
          <w:b/>
          <w:sz w:val="20"/>
          <w:szCs w:val="20"/>
          <w:lang w:val="hy-AM"/>
        </w:rPr>
        <w:t>գնանշման</w:t>
      </w:r>
      <w:r w:rsidRPr="003E2963">
        <w:rPr>
          <w:rFonts w:ascii="GHEA Grapalat" w:eastAsia="Times New Roman" w:hAnsi="GHEA Grapalat" w:cs="Sylfaen"/>
          <w:b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b/>
          <w:sz w:val="20"/>
          <w:szCs w:val="20"/>
          <w:lang w:val="hy-AM"/>
        </w:rPr>
        <w:t>հարցման</w:t>
      </w:r>
      <w:r w:rsidRPr="003E2963">
        <w:rPr>
          <w:rFonts w:ascii="GHEA Grapalat" w:eastAsia="Times New Roman" w:hAnsi="GHEA Grapalat" w:cs="Arial"/>
          <w:b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b/>
          <w:sz w:val="20"/>
          <w:szCs w:val="20"/>
          <w:lang w:val="hy-AM"/>
        </w:rPr>
        <w:t>հրավերի</w:t>
      </w:r>
    </w:p>
    <w:p w:rsidR="003E2963" w:rsidRPr="003E2963" w:rsidRDefault="003E2963" w:rsidP="003E2963">
      <w:pPr>
        <w:spacing w:after="0" w:line="240" w:lineRule="auto"/>
        <w:ind w:firstLine="567"/>
        <w:jc w:val="right"/>
        <w:rPr>
          <w:rFonts w:ascii="GHEA Grapalat" w:eastAsia="Times New Roman" w:hAnsi="GHEA Grapalat" w:cs="Sylfaen"/>
          <w:b/>
          <w:sz w:val="20"/>
          <w:szCs w:val="20"/>
          <w:lang w:val="hy-AM"/>
        </w:rPr>
      </w:pPr>
    </w:p>
    <w:p w:rsidR="003E2963" w:rsidRPr="003E2963" w:rsidRDefault="003E2963" w:rsidP="003E2963">
      <w:pPr>
        <w:spacing w:after="0" w:line="240" w:lineRule="auto"/>
        <w:jc w:val="center"/>
        <w:rPr>
          <w:rFonts w:ascii="GHEA Grapalat" w:eastAsia="Times New Roman" w:hAnsi="GHEA Grapalat" w:cs="GHEA Grapalat"/>
          <w:b/>
          <w:sz w:val="20"/>
          <w:szCs w:val="20"/>
          <w:lang w:val="hy-AM"/>
        </w:rPr>
      </w:pPr>
      <w:r w:rsidRPr="003E2963">
        <w:rPr>
          <w:rFonts w:ascii="GHEA Grapalat" w:eastAsia="Times New Roman" w:hAnsi="GHEA Grapalat" w:cs="GHEA Grapalat"/>
          <w:b/>
          <w:sz w:val="18"/>
          <w:szCs w:val="18"/>
          <w:lang w:val="hy-AM"/>
        </w:rPr>
        <w:t xml:space="preserve">       </w:t>
      </w:r>
      <w:r w:rsidRPr="003E2963">
        <w:rPr>
          <w:rFonts w:ascii="Sylfaen" w:eastAsia="Times New Roman" w:hAnsi="Sylfaen" w:cs="Sylfaen"/>
          <w:b/>
          <w:sz w:val="20"/>
          <w:szCs w:val="20"/>
          <w:lang w:val="hy-AM"/>
        </w:rPr>
        <w:t>ՏՈւԺԱՆՔԻ</w:t>
      </w:r>
      <w:r w:rsidRPr="003E2963">
        <w:rPr>
          <w:rFonts w:ascii="GHEA Grapalat" w:eastAsia="Times New Roman" w:hAnsi="GHEA Grapalat" w:cs="GHEA Grapalat"/>
          <w:b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b/>
          <w:sz w:val="20"/>
          <w:szCs w:val="20"/>
          <w:lang w:val="hy-AM"/>
        </w:rPr>
        <w:t>ՄԱՍԻՆ</w:t>
      </w:r>
      <w:r w:rsidRPr="003E2963">
        <w:rPr>
          <w:rFonts w:ascii="GHEA Grapalat" w:eastAsia="Times New Roman" w:hAnsi="GHEA Grapalat" w:cs="GHEA Grapalat"/>
          <w:b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b/>
          <w:sz w:val="20"/>
          <w:szCs w:val="20"/>
          <w:lang w:val="hy-AM"/>
        </w:rPr>
        <w:t>ՀԱՄԱՁԱՅՆԱԳԻՐ</w:t>
      </w:r>
      <w:r w:rsidRPr="003E2963">
        <w:rPr>
          <w:rFonts w:ascii="GHEA Grapalat" w:eastAsia="Times New Roman" w:hAnsi="GHEA Grapalat" w:cs="GHEA Grapalat"/>
          <w:b/>
          <w:sz w:val="20"/>
          <w:szCs w:val="20"/>
          <w:lang w:val="hy-AM"/>
        </w:rPr>
        <w:t xml:space="preserve"> </w:t>
      </w:r>
    </w:p>
    <w:p w:rsidR="003E2963" w:rsidRPr="003E2963" w:rsidRDefault="003E2963" w:rsidP="003E2963">
      <w:pPr>
        <w:spacing w:after="0" w:line="240" w:lineRule="auto"/>
        <w:jc w:val="center"/>
        <w:rPr>
          <w:rFonts w:ascii="GHEA Grapalat" w:eastAsia="Times New Roman" w:hAnsi="GHEA Grapalat" w:cs="GHEA Grapalat"/>
          <w:b/>
          <w:sz w:val="20"/>
          <w:szCs w:val="20"/>
          <w:lang w:val="hy-AM"/>
        </w:rPr>
      </w:pPr>
      <w:r w:rsidRPr="003E2963">
        <w:rPr>
          <w:rFonts w:ascii="GHEA Grapalat" w:eastAsia="Times New Roman" w:hAnsi="GHEA Grapalat" w:cs="GHEA Grapalat"/>
          <w:b/>
          <w:sz w:val="18"/>
          <w:szCs w:val="18"/>
          <w:lang w:val="hy-AM"/>
        </w:rPr>
        <w:t xml:space="preserve">         (</w:t>
      </w:r>
      <w:r w:rsidRPr="003E2963">
        <w:rPr>
          <w:rFonts w:ascii="Sylfaen" w:eastAsia="Times New Roman" w:hAnsi="Sylfaen" w:cs="Sylfaen"/>
          <w:b/>
          <w:sz w:val="18"/>
          <w:szCs w:val="18"/>
          <w:lang w:val="hy-AM"/>
        </w:rPr>
        <w:t>որակավորման</w:t>
      </w:r>
      <w:r w:rsidRPr="003E2963">
        <w:rPr>
          <w:rFonts w:ascii="GHEA Grapalat" w:eastAsia="Times New Roman" w:hAnsi="GHEA Grapalat" w:cs="GHEA Grapalat"/>
          <w:b/>
          <w:sz w:val="18"/>
          <w:szCs w:val="18"/>
          <w:lang w:val="hy-AM"/>
        </w:rPr>
        <w:t xml:space="preserve"> </w:t>
      </w:r>
      <w:r w:rsidRPr="003E2963">
        <w:rPr>
          <w:rFonts w:ascii="Sylfaen" w:eastAsia="Times New Roman" w:hAnsi="Sylfaen" w:cs="Sylfaen"/>
          <w:b/>
          <w:sz w:val="18"/>
          <w:szCs w:val="18"/>
          <w:lang w:val="hy-AM"/>
        </w:rPr>
        <w:t>ապահովում</w:t>
      </w:r>
      <w:r w:rsidRPr="003E2963">
        <w:rPr>
          <w:rFonts w:ascii="GHEA Grapalat" w:eastAsia="Times New Roman" w:hAnsi="GHEA Grapalat" w:cs="GHEA Grapalat"/>
          <w:b/>
          <w:sz w:val="18"/>
          <w:szCs w:val="18"/>
          <w:lang w:val="hy-AM"/>
        </w:rPr>
        <w:t>)</w:t>
      </w:r>
    </w:p>
    <w:p w:rsidR="003E2963" w:rsidRPr="003E2963" w:rsidRDefault="003E2963" w:rsidP="003E2963">
      <w:pPr>
        <w:spacing w:after="0" w:line="240" w:lineRule="auto"/>
        <w:rPr>
          <w:rFonts w:ascii="GHEA Grapalat" w:eastAsia="Times New Roman" w:hAnsi="GHEA Grapalat" w:cs="GHEA Grapalat"/>
          <w:b/>
          <w:sz w:val="20"/>
          <w:szCs w:val="20"/>
          <w:lang w:val="hy-AM"/>
        </w:rPr>
      </w:pPr>
      <w:r w:rsidRPr="003E2963">
        <w:rPr>
          <w:rFonts w:ascii="GHEA Grapalat" w:eastAsia="Times New Roman" w:hAnsi="GHEA Grapalat" w:cs="GHEA Grapalat"/>
          <w:color w:val="FF0000"/>
          <w:sz w:val="20"/>
          <w:szCs w:val="20"/>
          <w:shd w:val="clear" w:color="auto" w:fill="92CDDC"/>
          <w:lang w:val="hy-AM"/>
        </w:rPr>
        <w:t xml:space="preserve">                                                              </w:t>
      </w:r>
    </w:p>
    <w:p w:rsidR="003E2963" w:rsidRPr="003E2963" w:rsidRDefault="003E2963" w:rsidP="003E2963">
      <w:pPr>
        <w:spacing w:after="0" w:line="240" w:lineRule="auto"/>
        <w:rPr>
          <w:rFonts w:ascii="GHEA Grapalat" w:eastAsia="Times New Roman" w:hAnsi="GHEA Grapalat" w:cs="GHEA Grapalat"/>
          <w:sz w:val="20"/>
          <w:szCs w:val="20"/>
          <w:lang w:val="hy-AM"/>
        </w:rPr>
      </w:pP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   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ք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.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Երևան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ab/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ab/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ab/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ab/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ab/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ab/>
        <w:t xml:space="preserve">            </w:t>
      </w:r>
      <w:r w:rsidRPr="003E2963">
        <w:rPr>
          <w:rFonts w:ascii="GHEA Grapalat" w:eastAsia="Times New Roman" w:hAnsi="GHEA Grapalat" w:cs="Times New Roman"/>
          <w:sz w:val="20"/>
          <w:szCs w:val="20"/>
          <w:lang w:val="hy-AM"/>
        </w:rPr>
        <w:t>«</w:t>
      </w:r>
      <w:r w:rsidRPr="003E2963">
        <w:rPr>
          <w:rFonts w:ascii="GHEA Grapalat" w:eastAsia="Times New Roman" w:hAnsi="GHEA Grapalat" w:cs="GHEA Grapalat"/>
          <w:sz w:val="20"/>
          <w:szCs w:val="20"/>
          <w:u w:val="single"/>
          <w:lang w:val="hy-AM"/>
        </w:rPr>
        <w:t xml:space="preserve">         </w:t>
      </w:r>
      <w:r w:rsidRPr="003E2963">
        <w:rPr>
          <w:rFonts w:ascii="GHEA Grapalat" w:eastAsia="Times New Roman" w:hAnsi="GHEA Grapalat" w:cs="Times New Roman"/>
          <w:sz w:val="20"/>
          <w:szCs w:val="20"/>
          <w:lang w:val="hy-AM"/>
        </w:rPr>
        <w:t>»</w:t>
      </w:r>
      <w:r w:rsidRPr="003E2963">
        <w:rPr>
          <w:rFonts w:ascii="GHEA Grapalat" w:eastAsia="Times New Roman" w:hAnsi="GHEA Grapalat" w:cs="GHEA Grapalat"/>
          <w:sz w:val="20"/>
          <w:szCs w:val="20"/>
          <w:u w:val="single"/>
          <w:lang w:val="hy-AM"/>
        </w:rPr>
        <w:t xml:space="preserve"> </w:t>
      </w:r>
      <w:r w:rsidRPr="003E2963">
        <w:rPr>
          <w:rFonts w:ascii="GHEA Grapalat" w:eastAsia="Times New Roman" w:hAnsi="GHEA Grapalat" w:cs="GHEA Grapalat"/>
          <w:sz w:val="20"/>
          <w:szCs w:val="20"/>
          <w:u w:val="single"/>
          <w:lang w:val="hy-AM"/>
        </w:rPr>
        <w:tab/>
      </w:r>
      <w:r w:rsidRPr="003E2963">
        <w:rPr>
          <w:rFonts w:ascii="GHEA Grapalat" w:eastAsia="Times New Roman" w:hAnsi="GHEA Grapalat" w:cs="GHEA Grapalat"/>
          <w:sz w:val="20"/>
          <w:szCs w:val="20"/>
          <w:u w:val="single"/>
          <w:lang w:val="hy-AM"/>
        </w:rPr>
        <w:tab/>
      </w:r>
      <w:r w:rsidRPr="003E2963">
        <w:rPr>
          <w:rFonts w:ascii="GHEA Grapalat" w:eastAsia="Times New Roman" w:hAnsi="GHEA Grapalat" w:cs="GHEA Grapalat"/>
          <w:sz w:val="20"/>
          <w:szCs w:val="20"/>
          <w:u w:val="single"/>
          <w:lang w:val="hy-AM"/>
        </w:rPr>
        <w:tab/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20  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թ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>.</w:t>
      </w:r>
    </w:p>
    <w:p w:rsidR="003E2963" w:rsidRPr="003E2963" w:rsidRDefault="003E2963" w:rsidP="003E2963">
      <w:pPr>
        <w:spacing w:after="0" w:line="240" w:lineRule="auto"/>
        <w:rPr>
          <w:rFonts w:ascii="GHEA Grapalat" w:eastAsia="Times New Roman" w:hAnsi="GHEA Grapalat" w:cs="GHEA Grapalat"/>
          <w:sz w:val="20"/>
          <w:szCs w:val="20"/>
          <w:lang w:val="hy-AM"/>
        </w:rPr>
      </w:pPr>
    </w:p>
    <w:p w:rsidR="003E2963" w:rsidRPr="003E2963" w:rsidRDefault="003E2963" w:rsidP="003E2963">
      <w:pPr>
        <w:spacing w:after="0" w:line="240" w:lineRule="auto"/>
        <w:jc w:val="both"/>
        <w:rPr>
          <w:rFonts w:ascii="GHEA Grapalat" w:eastAsia="Times New Roman" w:hAnsi="GHEA Grapalat" w:cs="GHEA Grapalat"/>
          <w:sz w:val="20"/>
          <w:szCs w:val="20"/>
          <w:u w:val="single"/>
          <w:vertAlign w:val="subscript"/>
          <w:lang w:val="hy-AM"/>
        </w:rPr>
      </w:pPr>
      <w:r w:rsidRPr="003E2963">
        <w:rPr>
          <w:rFonts w:ascii="GHEA Grapalat" w:eastAsia="Times New Roman" w:hAnsi="GHEA Grapalat" w:cs="GHEA Grapalat"/>
          <w:sz w:val="20"/>
          <w:szCs w:val="20"/>
          <w:u w:val="single"/>
          <w:vertAlign w:val="subscript"/>
          <w:lang w:val="hy-AM"/>
        </w:rPr>
        <w:tab/>
      </w:r>
      <w:r w:rsidRPr="003E2963">
        <w:rPr>
          <w:rFonts w:ascii="GHEA Grapalat" w:eastAsia="Times New Roman" w:hAnsi="GHEA Grapalat" w:cs="GHEA Grapalat"/>
          <w:sz w:val="20"/>
          <w:szCs w:val="20"/>
          <w:u w:val="single"/>
          <w:vertAlign w:val="subscript"/>
          <w:lang w:val="hy-AM"/>
        </w:rPr>
        <w:tab/>
      </w:r>
      <w:r w:rsidRPr="003E2963">
        <w:rPr>
          <w:rFonts w:ascii="GHEA Grapalat" w:eastAsia="Times New Roman" w:hAnsi="GHEA Grapalat" w:cs="GHEA Grapalat"/>
          <w:sz w:val="20"/>
          <w:szCs w:val="20"/>
          <w:u w:val="single"/>
          <w:vertAlign w:val="subscript"/>
          <w:lang w:val="hy-AM"/>
        </w:rPr>
        <w:tab/>
      </w:r>
      <w:r w:rsidRPr="003E2963">
        <w:rPr>
          <w:rFonts w:ascii="GHEA Grapalat" w:eastAsia="Times New Roman" w:hAnsi="GHEA Grapalat" w:cs="GHEA Grapalat"/>
          <w:sz w:val="20"/>
          <w:szCs w:val="20"/>
          <w:vertAlign w:val="subscript"/>
          <w:lang w:val="hy-AM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ի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դեմս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Ընկերության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տնօրեն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GHEA Grapalat" w:eastAsia="Times New Roman" w:hAnsi="GHEA Grapalat" w:cs="GHEA Grapalat"/>
          <w:sz w:val="20"/>
          <w:szCs w:val="20"/>
          <w:u w:val="single"/>
          <w:lang w:val="hy-AM"/>
        </w:rPr>
        <w:tab/>
      </w:r>
      <w:r w:rsidRPr="003E2963">
        <w:rPr>
          <w:rFonts w:ascii="GHEA Grapalat" w:eastAsia="Times New Roman" w:hAnsi="GHEA Grapalat" w:cs="GHEA Grapalat"/>
          <w:sz w:val="20"/>
          <w:szCs w:val="20"/>
          <w:u w:val="single"/>
          <w:lang w:val="hy-AM"/>
        </w:rPr>
        <w:tab/>
      </w:r>
      <w:r w:rsidRPr="003E2963">
        <w:rPr>
          <w:rFonts w:ascii="GHEA Grapalat" w:eastAsia="Times New Roman" w:hAnsi="GHEA Grapalat" w:cs="GHEA Grapalat"/>
          <w:sz w:val="20"/>
          <w:szCs w:val="20"/>
          <w:u w:val="single"/>
          <w:lang w:val="hy-AM"/>
        </w:rPr>
        <w:tab/>
      </w:r>
      <w:r w:rsidRPr="003E2963">
        <w:rPr>
          <w:rFonts w:ascii="GHEA Grapalat" w:eastAsia="Times New Roman" w:hAnsi="GHEA Grapalat" w:cs="GHEA Grapalat"/>
          <w:sz w:val="20"/>
          <w:szCs w:val="20"/>
          <w:u w:val="single"/>
          <w:lang w:val="hy-AM"/>
        </w:rPr>
        <w:tab/>
      </w:r>
      <w:r w:rsidRPr="003E2963">
        <w:rPr>
          <w:rFonts w:ascii="GHEA Grapalat" w:eastAsia="Times New Roman" w:hAnsi="GHEA Grapalat" w:cs="GHEA Grapalat"/>
          <w:sz w:val="20"/>
          <w:szCs w:val="20"/>
          <w:u w:val="single"/>
          <w:lang w:val="hy-AM"/>
        </w:rPr>
        <w:tab/>
      </w:r>
      <w:r w:rsidRPr="003E2963">
        <w:rPr>
          <w:rFonts w:ascii="GHEA Grapalat" w:eastAsia="Times New Roman" w:hAnsi="GHEA Grapalat" w:cs="GHEA Grapalat"/>
          <w:sz w:val="20"/>
          <w:szCs w:val="20"/>
          <w:u w:val="single"/>
          <w:lang w:val="hy-AM"/>
        </w:rPr>
        <w:tab/>
      </w:r>
      <w:r w:rsidRPr="003E2963">
        <w:rPr>
          <w:rFonts w:ascii="GHEA Grapalat" w:eastAsia="Times New Roman" w:hAnsi="GHEA Grapalat" w:cs="GHEA Grapalat"/>
          <w:sz w:val="20"/>
          <w:szCs w:val="20"/>
          <w:u w:val="single"/>
          <w:lang w:val="hy-AM"/>
        </w:rPr>
        <w:tab/>
      </w:r>
    </w:p>
    <w:p w:rsidR="003E2963" w:rsidRPr="003E2963" w:rsidRDefault="003E2963" w:rsidP="003E2963">
      <w:pPr>
        <w:spacing w:after="0" w:line="240" w:lineRule="auto"/>
        <w:jc w:val="both"/>
        <w:rPr>
          <w:rFonts w:ascii="GHEA Grapalat" w:eastAsia="Times New Roman" w:hAnsi="GHEA Grapalat" w:cs="GHEA Grapalat"/>
          <w:sz w:val="20"/>
          <w:szCs w:val="20"/>
          <w:lang w:val="hy-AM"/>
        </w:rPr>
      </w:pPr>
      <w:r w:rsidRPr="003E2963"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  <w:t xml:space="preserve">       </w:t>
      </w:r>
      <w:r w:rsidRPr="003E2963">
        <w:rPr>
          <w:rFonts w:ascii="Sylfaen" w:eastAsia="Times New Roman" w:hAnsi="Sylfaen" w:cs="Sylfaen"/>
          <w:sz w:val="20"/>
          <w:szCs w:val="20"/>
          <w:vertAlign w:val="superscript"/>
          <w:lang w:val="hy-AM"/>
        </w:rPr>
        <w:t>Ընկերության</w:t>
      </w:r>
      <w:r w:rsidRPr="003E2963"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vertAlign w:val="superscript"/>
          <w:lang w:val="hy-AM"/>
        </w:rPr>
        <w:t>անվանումը</w:t>
      </w:r>
      <w:r w:rsidRPr="003E2963">
        <w:rPr>
          <w:rFonts w:ascii="GHEA Grapalat" w:eastAsia="Times New Roman" w:hAnsi="GHEA Grapalat" w:cs="GHEA Grapalat"/>
          <w:sz w:val="20"/>
          <w:szCs w:val="20"/>
          <w:vertAlign w:val="subscript"/>
          <w:lang w:val="hy-AM"/>
        </w:rPr>
        <w:tab/>
      </w:r>
      <w:r w:rsidRPr="003E2963">
        <w:rPr>
          <w:rFonts w:ascii="GHEA Grapalat" w:eastAsia="Times New Roman" w:hAnsi="GHEA Grapalat" w:cs="GHEA Grapalat"/>
          <w:sz w:val="20"/>
          <w:szCs w:val="20"/>
          <w:vertAlign w:val="subscript"/>
          <w:lang w:val="hy-AM"/>
        </w:rPr>
        <w:tab/>
      </w:r>
      <w:r w:rsidRPr="003E2963">
        <w:rPr>
          <w:rFonts w:ascii="GHEA Grapalat" w:eastAsia="Times New Roman" w:hAnsi="GHEA Grapalat" w:cs="GHEA Grapalat"/>
          <w:sz w:val="20"/>
          <w:szCs w:val="20"/>
          <w:vertAlign w:val="subscript"/>
          <w:lang w:val="hy-AM"/>
        </w:rPr>
        <w:tab/>
      </w:r>
      <w:r w:rsidRPr="003E2963">
        <w:rPr>
          <w:rFonts w:ascii="GHEA Grapalat" w:eastAsia="Times New Roman" w:hAnsi="GHEA Grapalat" w:cs="GHEA Grapalat"/>
          <w:sz w:val="20"/>
          <w:szCs w:val="20"/>
          <w:vertAlign w:val="subscript"/>
          <w:lang w:val="hy-AM"/>
        </w:rPr>
        <w:tab/>
      </w:r>
      <w:r w:rsidRPr="003E2963">
        <w:rPr>
          <w:rFonts w:ascii="GHEA Grapalat" w:eastAsia="Times New Roman" w:hAnsi="GHEA Grapalat" w:cs="GHEA Grapalat"/>
          <w:sz w:val="20"/>
          <w:szCs w:val="20"/>
          <w:vertAlign w:val="subscript"/>
          <w:lang w:val="hy-AM"/>
        </w:rPr>
        <w:tab/>
        <w:t xml:space="preserve">    </w:t>
      </w:r>
      <w:r w:rsidRPr="003E2963">
        <w:rPr>
          <w:rFonts w:ascii="Sylfaen" w:eastAsia="Times New Roman" w:hAnsi="Sylfaen" w:cs="Sylfaen"/>
          <w:sz w:val="20"/>
          <w:szCs w:val="20"/>
          <w:vertAlign w:val="superscript"/>
          <w:lang w:val="hy-AM"/>
        </w:rPr>
        <w:t>Ընկերության</w:t>
      </w:r>
      <w:r w:rsidRPr="003E2963"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vertAlign w:val="superscript"/>
          <w:lang w:val="hy-AM"/>
        </w:rPr>
        <w:t>տնօրենի</w:t>
      </w:r>
      <w:r w:rsidRPr="003E2963"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vertAlign w:val="superscript"/>
          <w:lang w:val="hy-AM"/>
        </w:rPr>
        <w:t>անուն</w:t>
      </w:r>
      <w:r w:rsidRPr="003E2963"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vertAlign w:val="superscript"/>
          <w:lang w:val="hy-AM"/>
        </w:rPr>
        <w:t>ազգանունը</w:t>
      </w:r>
      <w:r w:rsidRPr="003E2963"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0"/>
          <w:vertAlign w:val="superscript"/>
          <w:lang w:val="hy-AM"/>
        </w:rPr>
        <w:t>անձնագրային</w:t>
      </w:r>
      <w:r w:rsidRPr="003E2963"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vertAlign w:val="superscript"/>
          <w:lang w:val="hy-AM"/>
        </w:rPr>
        <w:t>տվյալները</w:t>
      </w:r>
      <w:r w:rsidRPr="003E2963">
        <w:rPr>
          <w:rFonts w:ascii="GHEA Grapalat" w:eastAsia="Times New Roman" w:hAnsi="GHEA Grapalat" w:cs="GHEA Grapalat"/>
          <w:sz w:val="20"/>
          <w:szCs w:val="20"/>
          <w:vertAlign w:val="subscript"/>
          <w:lang w:val="hy-AM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որը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գործում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է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Ընկերության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կանոնադրության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հիման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վրա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>` (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այսուհետև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`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Ընկերություն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),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սույնով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միակողմանի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սահմանում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է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հետևյալ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տուժանքի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վճարման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համաձայնությունը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>.</w:t>
      </w:r>
    </w:p>
    <w:p w:rsidR="003E2963" w:rsidRPr="003E2963" w:rsidRDefault="003E2963" w:rsidP="003E2963">
      <w:pPr>
        <w:spacing w:after="0" w:line="240" w:lineRule="auto"/>
        <w:ind w:firstLine="708"/>
        <w:jc w:val="both"/>
        <w:rPr>
          <w:rFonts w:ascii="GHEA Grapalat" w:eastAsia="Times New Roman" w:hAnsi="GHEA Grapalat" w:cs="GHEA Grapalat"/>
          <w:sz w:val="20"/>
          <w:szCs w:val="20"/>
          <w:lang w:val="hy-AM"/>
        </w:rPr>
      </w:pPr>
    </w:p>
    <w:p w:rsidR="003E2963" w:rsidRPr="003E2963" w:rsidRDefault="003E2963" w:rsidP="003E2963">
      <w:pPr>
        <w:numPr>
          <w:ilvl w:val="0"/>
          <w:numId w:val="6"/>
        </w:numPr>
        <w:spacing w:after="0" w:line="240" w:lineRule="auto"/>
        <w:jc w:val="center"/>
        <w:rPr>
          <w:rFonts w:ascii="GHEA Grapalat" w:eastAsia="Times New Roman" w:hAnsi="GHEA Grapalat" w:cs="GHEA Grapalat"/>
          <w:b/>
          <w:bCs/>
          <w:sz w:val="20"/>
          <w:szCs w:val="20"/>
          <w:lang w:val="pt-BR"/>
        </w:rPr>
      </w:pPr>
      <w:r w:rsidRPr="003E2963">
        <w:rPr>
          <w:rFonts w:ascii="GHEA Grapalat" w:eastAsia="Times New Roman" w:hAnsi="GHEA Grapalat" w:cs="GHEA Grapalat"/>
          <w:b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b/>
          <w:sz w:val="20"/>
          <w:szCs w:val="20"/>
          <w:lang w:val="hy-AM"/>
        </w:rPr>
        <w:t>Հ</w:t>
      </w:r>
      <w:r w:rsidRPr="003E2963">
        <w:rPr>
          <w:rFonts w:ascii="Sylfaen" w:eastAsia="Times New Roman" w:hAnsi="Sylfaen" w:cs="Sylfaen"/>
          <w:b/>
          <w:sz w:val="20"/>
          <w:szCs w:val="20"/>
          <w:lang w:val="en-US"/>
        </w:rPr>
        <w:t>ամաձայնության</w:t>
      </w:r>
      <w:r w:rsidRPr="003E2963">
        <w:rPr>
          <w:rFonts w:ascii="GHEA Grapalat" w:eastAsia="Times New Roman" w:hAnsi="GHEA Grapalat" w:cs="GHEA Grapalat"/>
          <w:b/>
          <w:sz w:val="20"/>
          <w:szCs w:val="20"/>
          <w:lang w:val="en-US"/>
        </w:rPr>
        <w:t xml:space="preserve"> </w:t>
      </w:r>
      <w:r w:rsidRPr="003E2963">
        <w:rPr>
          <w:rFonts w:ascii="Sylfaen" w:eastAsia="Times New Roman" w:hAnsi="Sylfaen" w:cs="Sylfaen"/>
          <w:b/>
          <w:sz w:val="20"/>
          <w:szCs w:val="20"/>
          <w:lang w:val="en-US"/>
        </w:rPr>
        <w:t>առարկան</w:t>
      </w:r>
    </w:p>
    <w:p w:rsidR="003E2963" w:rsidRPr="003E2963" w:rsidRDefault="003E2963" w:rsidP="003E2963">
      <w:pPr>
        <w:spacing w:after="0" w:line="240" w:lineRule="auto"/>
        <w:jc w:val="both"/>
        <w:rPr>
          <w:rFonts w:ascii="GHEA Grapalat" w:eastAsia="Times New Roman" w:hAnsi="GHEA Grapalat" w:cs="GHEA Grapalat"/>
          <w:b/>
          <w:bCs/>
          <w:sz w:val="20"/>
          <w:szCs w:val="20"/>
          <w:lang w:val="pt-BR"/>
        </w:rPr>
      </w:pP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ab/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ab/>
        <w:t xml:space="preserve">                               </w:t>
      </w:r>
    </w:p>
    <w:p w:rsidR="003E2963" w:rsidRPr="003E2963" w:rsidRDefault="003E2963" w:rsidP="003E2963">
      <w:pPr>
        <w:numPr>
          <w:ilvl w:val="1"/>
          <w:numId w:val="7"/>
        </w:numPr>
        <w:spacing w:after="0" w:line="240" w:lineRule="auto"/>
        <w:ind w:firstLine="426"/>
        <w:jc w:val="both"/>
        <w:rPr>
          <w:rFonts w:ascii="GHEA Grapalat" w:eastAsia="Times New Roman" w:hAnsi="GHEA Grapalat" w:cs="GHEA Grapalat"/>
          <w:sz w:val="20"/>
          <w:szCs w:val="20"/>
          <w:lang w:val="pt-BR"/>
        </w:rPr>
      </w:pPr>
      <w:r w:rsidRPr="003E2963">
        <w:rPr>
          <w:rFonts w:ascii="Sylfaen" w:eastAsia="Times New Roman" w:hAnsi="Sylfaen" w:cs="Sylfaen"/>
          <w:sz w:val="20"/>
          <w:szCs w:val="20"/>
          <w:lang w:val="pt-BR"/>
        </w:rPr>
        <w:t>Ընկերությունը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մասնակցում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է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GHEA Grapalat" w:eastAsia="Times New Roman" w:hAnsi="GHEA Grapalat" w:cs="GHEA Grapalat"/>
          <w:sz w:val="20"/>
          <w:szCs w:val="20"/>
          <w:u w:val="single"/>
          <w:lang w:val="pt-BR"/>
        </w:rPr>
        <w:tab/>
      </w:r>
      <w:r w:rsidRPr="003E2963">
        <w:rPr>
          <w:rFonts w:ascii="GHEA Grapalat" w:eastAsia="Times New Roman" w:hAnsi="GHEA Grapalat" w:cs="GHEA Grapalat"/>
          <w:sz w:val="20"/>
          <w:szCs w:val="20"/>
          <w:u w:val="single"/>
          <w:lang w:val="pt-BR"/>
        </w:rPr>
        <w:tab/>
      </w:r>
      <w:r w:rsidRPr="003E2963">
        <w:rPr>
          <w:rFonts w:ascii="GHEA Grapalat" w:eastAsia="Times New Roman" w:hAnsi="GHEA Grapalat" w:cs="GHEA Grapalat"/>
          <w:sz w:val="20"/>
          <w:szCs w:val="20"/>
          <w:u w:val="single"/>
          <w:lang w:val="pt-BR"/>
        </w:rPr>
        <w:tab/>
        <w:t xml:space="preserve">    </w:t>
      </w:r>
      <w:r w:rsidRPr="003E2963">
        <w:rPr>
          <w:rFonts w:ascii="GHEA Grapalat" w:eastAsia="Times New Roman" w:hAnsi="GHEA Grapalat" w:cs="GHEA Grapalat"/>
          <w:sz w:val="20"/>
          <w:szCs w:val="20"/>
          <w:u w:val="single"/>
          <w:lang w:val="pt-BR"/>
        </w:rPr>
        <w:tab/>
        <w:t xml:space="preserve">           </w:t>
      </w:r>
      <w:r w:rsidRPr="003E2963">
        <w:rPr>
          <w:rFonts w:ascii="GHEA Grapalat" w:eastAsia="Times New Roman" w:hAnsi="GHEA Grapalat" w:cs="GHEA Grapalat"/>
          <w:sz w:val="20"/>
          <w:szCs w:val="20"/>
          <w:u w:val="single"/>
          <w:lang w:val="pt-BR"/>
        </w:rPr>
        <w:tab/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>*  (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այսուհետ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`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Պատվիրատու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)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կողմից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</w:p>
    <w:p w:rsidR="003E2963" w:rsidRPr="003E2963" w:rsidRDefault="003E2963" w:rsidP="003E2963">
      <w:pPr>
        <w:spacing w:after="0" w:line="240" w:lineRule="auto"/>
        <w:ind w:left="426"/>
        <w:jc w:val="both"/>
        <w:rPr>
          <w:rFonts w:ascii="GHEA Grapalat" w:eastAsia="Times New Roman" w:hAnsi="GHEA Grapalat" w:cs="GHEA Grapalat"/>
          <w:sz w:val="20"/>
          <w:szCs w:val="20"/>
          <w:lang w:val="pt-BR"/>
        </w:rPr>
      </w:pP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                                                                </w:t>
      </w:r>
      <w:r w:rsidRPr="003E2963">
        <w:rPr>
          <w:rFonts w:ascii="Sylfaen" w:eastAsia="Times New Roman" w:hAnsi="Sylfaen" w:cs="Sylfaen"/>
          <w:sz w:val="20"/>
          <w:szCs w:val="20"/>
          <w:vertAlign w:val="superscript"/>
          <w:lang w:val="hy-AM"/>
        </w:rPr>
        <w:t>պատվիրատուի</w:t>
      </w:r>
      <w:r w:rsidRPr="003E2963"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vertAlign w:val="superscript"/>
          <w:lang w:val="hy-AM"/>
        </w:rPr>
        <w:t>անվանումը</w:t>
      </w:r>
    </w:p>
    <w:p w:rsidR="003E2963" w:rsidRPr="003E2963" w:rsidRDefault="003E2963" w:rsidP="003E2963">
      <w:pPr>
        <w:spacing w:after="0" w:line="240" w:lineRule="auto"/>
        <w:jc w:val="both"/>
        <w:rPr>
          <w:rFonts w:ascii="GHEA Grapalat" w:eastAsia="Times New Roman" w:hAnsi="GHEA Grapalat" w:cs="GHEA Grapalat"/>
          <w:sz w:val="20"/>
          <w:szCs w:val="20"/>
          <w:lang w:val="pt-BR"/>
        </w:rPr>
      </w:pPr>
      <w:r w:rsidRPr="003E2963">
        <w:rPr>
          <w:rFonts w:ascii="Sylfaen" w:eastAsia="Times New Roman" w:hAnsi="Sylfaen" w:cs="Sylfaen"/>
          <w:sz w:val="20"/>
          <w:szCs w:val="20"/>
          <w:lang w:val="pt-BR"/>
        </w:rPr>
        <w:t>կազմակերպված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` </w:t>
      </w:r>
      <w:r w:rsidRPr="003E2963">
        <w:rPr>
          <w:rFonts w:ascii="GHEA Grapalat" w:eastAsia="Times New Roman" w:hAnsi="GHEA Grapalat" w:cs="GHEA Grapalat"/>
          <w:sz w:val="20"/>
          <w:szCs w:val="20"/>
          <w:u w:val="single"/>
          <w:lang w:val="pt-BR"/>
        </w:rPr>
        <w:t xml:space="preserve"> </w:t>
      </w:r>
      <w:r w:rsidRPr="003E2963">
        <w:rPr>
          <w:rFonts w:ascii="GHEA Grapalat" w:eastAsia="Times New Roman" w:hAnsi="GHEA Grapalat" w:cs="GHEA Grapalat"/>
          <w:sz w:val="20"/>
          <w:szCs w:val="20"/>
          <w:u w:val="single"/>
          <w:lang w:val="pt-BR"/>
        </w:rPr>
        <w:tab/>
        <w:t xml:space="preserve">        </w:t>
      </w:r>
      <w:r w:rsidR="00A1235E" w:rsidRPr="00A04B12">
        <w:rPr>
          <w:rFonts w:ascii="Sylfaen" w:hAnsi="Sylfaen" w:cs="Sylfaen"/>
          <w:b/>
          <w:sz w:val="20"/>
          <w:szCs w:val="20"/>
          <w:lang w:val="hy-AM"/>
        </w:rPr>
        <w:t>ՀՀԳՄLՄԴ</w:t>
      </w:r>
      <w:r w:rsidR="00A1235E">
        <w:rPr>
          <w:rFonts w:ascii="GHEA Grapalat" w:hAnsi="GHEA Grapalat"/>
          <w:b/>
          <w:sz w:val="20"/>
          <w:szCs w:val="20"/>
          <w:lang w:val="af-ZA"/>
        </w:rPr>
        <w:t>–</w:t>
      </w:r>
      <w:r w:rsidR="00A1235E">
        <w:rPr>
          <w:rFonts w:ascii="Sylfaen" w:hAnsi="Sylfaen"/>
          <w:b/>
          <w:sz w:val="20"/>
          <w:szCs w:val="20"/>
          <w:lang w:val="af-ZA"/>
        </w:rPr>
        <w:t>ԳՀԱՇ</w:t>
      </w:r>
      <w:r w:rsidR="00A1235E" w:rsidRPr="00A04B12">
        <w:rPr>
          <w:rFonts w:ascii="Sylfaen" w:hAnsi="Sylfaen"/>
          <w:b/>
          <w:sz w:val="20"/>
          <w:szCs w:val="20"/>
          <w:lang w:val="af-ZA"/>
        </w:rPr>
        <w:t>ՁԲ</w:t>
      </w:r>
      <w:r w:rsidR="00A1235E">
        <w:rPr>
          <w:rFonts w:ascii="GHEA Grapalat" w:hAnsi="GHEA Grapalat"/>
          <w:b/>
          <w:sz w:val="20"/>
          <w:szCs w:val="20"/>
          <w:lang w:val="af-ZA"/>
        </w:rPr>
        <w:t>-26/01</w:t>
      </w:r>
      <w:r w:rsidRPr="003E2963">
        <w:rPr>
          <w:rFonts w:ascii="Sylfaen" w:eastAsia="Calibri" w:hAnsi="Sylfaen" w:cs="Times New Roman"/>
          <w:sz w:val="20"/>
          <w:szCs w:val="20"/>
          <w:lang w:val="af-ZA"/>
        </w:rPr>
        <w:t xml:space="preserve">  </w:t>
      </w:r>
      <w:r w:rsidRPr="003E2963">
        <w:rPr>
          <w:rFonts w:ascii="GHEA Grapalat" w:eastAsia="Times New Roman" w:hAnsi="GHEA Grapalat" w:cs="Times New Roman"/>
          <w:sz w:val="20"/>
          <w:szCs w:val="20"/>
          <w:u w:val="single"/>
          <w:lang w:val="af-ZA"/>
        </w:rPr>
        <w:t xml:space="preserve">   </w:t>
      </w:r>
      <w:r w:rsidRPr="003E2963">
        <w:rPr>
          <w:rFonts w:ascii="GHEA Grapalat" w:eastAsia="Times New Roman" w:hAnsi="GHEA Grapalat" w:cs="GHEA Grapalat"/>
          <w:sz w:val="20"/>
          <w:szCs w:val="20"/>
          <w:u w:val="single"/>
          <w:lang w:val="pt-BR"/>
        </w:rPr>
        <w:t xml:space="preserve">                                     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*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ծածկագրով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գնման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ընթացակարգին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>:</w:t>
      </w:r>
    </w:p>
    <w:p w:rsidR="003E2963" w:rsidRPr="003E2963" w:rsidRDefault="003E2963" w:rsidP="003E2963">
      <w:pPr>
        <w:spacing w:after="0" w:line="240" w:lineRule="auto"/>
        <w:ind w:left="426"/>
        <w:jc w:val="both"/>
        <w:rPr>
          <w:rFonts w:ascii="GHEA Grapalat" w:eastAsia="Times New Roman" w:hAnsi="GHEA Grapalat" w:cs="GHEA Grapalat"/>
          <w:sz w:val="20"/>
          <w:szCs w:val="20"/>
          <w:lang w:val="pt-BR"/>
        </w:rPr>
      </w:pPr>
      <w:r w:rsidRPr="003E2963">
        <w:rPr>
          <w:rFonts w:ascii="GHEA Grapalat" w:eastAsia="Times New Roman" w:hAnsi="GHEA Grapalat" w:cs="Times New Roman"/>
          <w:sz w:val="20"/>
          <w:szCs w:val="20"/>
          <w:vertAlign w:val="superscript"/>
          <w:lang w:val="pt-BR"/>
        </w:rPr>
        <w:t xml:space="preserve">                                                        </w:t>
      </w:r>
      <w:r w:rsidRPr="003E2963">
        <w:rPr>
          <w:rFonts w:ascii="Sylfaen" w:eastAsia="Times New Roman" w:hAnsi="Sylfaen" w:cs="Sylfaen"/>
          <w:sz w:val="20"/>
          <w:szCs w:val="20"/>
          <w:vertAlign w:val="superscript"/>
          <w:lang w:val="hy-AM"/>
        </w:rPr>
        <w:t>ընթացակարգի</w:t>
      </w:r>
      <w:r w:rsidRPr="003E2963"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vertAlign w:val="superscript"/>
          <w:lang w:val="hy-AM"/>
        </w:rPr>
        <w:t>ծածկագիրը</w:t>
      </w:r>
    </w:p>
    <w:p w:rsidR="003E2963" w:rsidRPr="003E2963" w:rsidRDefault="003E2963" w:rsidP="003E2963">
      <w:pPr>
        <w:spacing w:after="0" w:line="240" w:lineRule="auto"/>
        <w:ind w:firstLine="360"/>
        <w:jc w:val="both"/>
        <w:rPr>
          <w:rFonts w:ascii="GHEA Grapalat" w:eastAsia="Times New Roman" w:hAnsi="GHEA Grapalat" w:cs="GHEA Grapalat"/>
          <w:color w:val="5B9BD5"/>
          <w:sz w:val="20"/>
          <w:szCs w:val="20"/>
          <w:lang w:val="hy-AM"/>
        </w:rPr>
      </w:pP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1.2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Որպես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գնման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ընթացակարգի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արդյունքում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ընտրված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մասնակից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կնքվելիք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պայմանագրով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նախատեսված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պարտավորությունների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կատարման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համար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անհրաժեշտ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որակավորման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ապահովում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Ընկերությունը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Պատվիրատուին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է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ներկայացնում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սույն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տուժանքի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համաձայնագիրը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և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կից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վճարման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պահանջագիրը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`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լրացված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և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հաստատված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Ընկերության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կողմից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: </w:t>
      </w:r>
    </w:p>
    <w:p w:rsidR="003E2963" w:rsidRPr="003E2963" w:rsidRDefault="003E2963" w:rsidP="003E2963">
      <w:pPr>
        <w:spacing w:after="0" w:line="240" w:lineRule="auto"/>
        <w:ind w:firstLine="360"/>
        <w:jc w:val="both"/>
        <w:rPr>
          <w:rFonts w:ascii="GHEA Grapalat" w:eastAsia="Times New Roman" w:hAnsi="GHEA Grapalat" w:cs="GHEA Grapalat"/>
          <w:color w:val="000000"/>
          <w:sz w:val="20"/>
          <w:szCs w:val="20"/>
          <w:lang w:val="pt-BR"/>
        </w:rPr>
      </w:pP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pt-BR"/>
        </w:rPr>
        <w:t xml:space="preserve">1.3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pt-BR"/>
        </w:rPr>
        <w:t>Ընկերությունը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սույն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pt-BR"/>
        </w:rPr>
        <w:t>տուժանքի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pt-BR"/>
        </w:rPr>
        <w:t>համաձայնագ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ր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pt-BR"/>
        </w:rPr>
        <w:t>ի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ն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կից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ներկայացվող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վճարման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պահանջագրի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(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այսուհետ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`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Պահանջագիր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)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ստորագրմամբ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անհետկանչելիորեն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համաձայնվում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է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,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որ՝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</w:p>
    <w:p w:rsidR="003E2963" w:rsidRPr="003E2963" w:rsidRDefault="003E2963" w:rsidP="003E2963">
      <w:pPr>
        <w:spacing w:after="0" w:line="240" w:lineRule="auto"/>
        <w:ind w:firstLine="426"/>
        <w:jc w:val="both"/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</w:pP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ա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)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Պահանջագրի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ստորագրմամբ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Ընկերությունը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տալիս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է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իր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հավաստումը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Պահանջագրի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Franklin Gothic Medium Cond" w:eastAsia="Times New Roman" w:hAnsi="Franklin Gothic Medium Cond" w:cs="Franklin Gothic Medium Cond"/>
          <w:color w:val="000000"/>
          <w:sz w:val="20"/>
          <w:szCs w:val="20"/>
          <w:lang w:val="hy-AM"/>
        </w:rPr>
        <w:t>«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Վճարման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պայմանները</w:t>
      </w:r>
      <w:r w:rsidRPr="003E2963">
        <w:rPr>
          <w:rFonts w:ascii="Franklin Gothic Medium Cond" w:eastAsia="Times New Roman" w:hAnsi="Franklin Gothic Medium Cond" w:cs="Franklin Gothic Medium Cond"/>
          <w:color w:val="000000"/>
          <w:sz w:val="20"/>
          <w:szCs w:val="20"/>
          <w:lang w:val="hy-AM"/>
        </w:rPr>
        <w:t>»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դաշտում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լրացված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 </w:t>
      </w:r>
      <w:r w:rsidRPr="003E2963">
        <w:rPr>
          <w:rFonts w:ascii="Franklin Gothic Medium Cond" w:eastAsia="Times New Roman" w:hAnsi="Franklin Gothic Medium Cond" w:cs="Franklin Gothic Medium Cond"/>
          <w:color w:val="000000"/>
          <w:sz w:val="20"/>
          <w:szCs w:val="20"/>
          <w:lang w:val="hy-AM"/>
        </w:rPr>
        <w:t>«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ակցեպտավորված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վճարման</w:t>
      </w:r>
      <w:r w:rsidRPr="003E2963">
        <w:rPr>
          <w:rFonts w:ascii="Franklin Gothic Medium Cond" w:eastAsia="Times New Roman" w:hAnsi="Franklin Gothic Medium Cond" w:cs="Franklin Gothic Medium Cond"/>
          <w:color w:val="000000"/>
          <w:sz w:val="20"/>
          <w:szCs w:val="20"/>
          <w:lang w:val="hy-AM"/>
        </w:rPr>
        <w:t>»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համար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,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որի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դեպքում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նշված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գումարի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գանձման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հետ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կապված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Ընկերությանը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սպասարկող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/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վճարող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/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Բանկը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>` /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այսուհետ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`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Վճարող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Բանկ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/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ստացված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Պահանջագիրը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չի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ներկայացնում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Ընկերությանը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լրացուցիչ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համաձայնություն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ստանալու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համար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,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քանի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որ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Ընկերության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կողմից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Պահանջագրի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վրա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արդեն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դրվել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է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ստորագրությունը՝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ակցեպտավորման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նպատակով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: </w:t>
      </w:r>
    </w:p>
    <w:p w:rsidR="003E2963" w:rsidRPr="003E2963" w:rsidRDefault="003E2963" w:rsidP="003E2963">
      <w:pPr>
        <w:spacing w:after="0" w:line="240" w:lineRule="auto"/>
        <w:ind w:firstLine="426"/>
        <w:jc w:val="both"/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</w:pP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բ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)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Պահանջագիրը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հիմք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է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հանդիսանում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Վճարող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Բանկի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համար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`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Պահանջագրով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նշված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ամբողջ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գումարը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pt-BR"/>
        </w:rPr>
        <w:t>Ընկերության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հաշվից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գանձելու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համար՝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առանց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լրացուցիչ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ակցեպտավորման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: </w:t>
      </w:r>
    </w:p>
    <w:p w:rsidR="003E2963" w:rsidRPr="003E2963" w:rsidRDefault="003E2963" w:rsidP="003E2963">
      <w:pPr>
        <w:spacing w:after="0" w:line="240" w:lineRule="auto"/>
        <w:ind w:firstLine="426"/>
        <w:jc w:val="both"/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</w:pP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գ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) 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pt-BR"/>
        </w:rPr>
        <w:t>Ընկերությունը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չի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կարող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գրավոր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կամ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այլ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եղանակով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Վճարող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Բանկին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կարգադրել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Պահանջագրի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վրա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դրված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իր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ակցեպտը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հետ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կանչելու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մասին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>:</w:t>
      </w:r>
    </w:p>
    <w:p w:rsidR="003E2963" w:rsidRPr="003E2963" w:rsidRDefault="003E2963" w:rsidP="003E2963">
      <w:pPr>
        <w:spacing w:after="0" w:line="240" w:lineRule="auto"/>
        <w:ind w:left="426"/>
        <w:jc w:val="both"/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</w:pP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դ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)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pt-BR"/>
        </w:rPr>
        <w:t>Ընկերությունը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հավաստում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է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,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որ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Պահանջագիրը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ակցեպտավորել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է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տուժանքի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ամբողջ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գումարով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>:</w:t>
      </w:r>
    </w:p>
    <w:p w:rsidR="003E2963" w:rsidRPr="003E2963" w:rsidRDefault="003E2963" w:rsidP="003E2963">
      <w:pPr>
        <w:spacing w:after="0" w:line="240" w:lineRule="auto"/>
        <w:ind w:firstLine="426"/>
        <w:jc w:val="both"/>
        <w:rPr>
          <w:rFonts w:ascii="GHEA Grapalat" w:eastAsia="Times New Roman" w:hAnsi="GHEA Grapalat" w:cs="GHEA Grapalat"/>
          <w:sz w:val="20"/>
          <w:szCs w:val="20"/>
          <w:lang w:val="hy-AM"/>
        </w:rPr>
      </w:pPr>
      <w:r w:rsidRPr="003E2963">
        <w:rPr>
          <w:rFonts w:ascii="Sylfaen" w:eastAsia="Times New Roman" w:hAnsi="Sylfaen" w:cs="Sylfaen"/>
          <w:sz w:val="20"/>
          <w:szCs w:val="20"/>
          <w:lang w:val="hy-AM"/>
        </w:rPr>
        <w:t>ե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)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Ընկերությունը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սույնով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համաձայնում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է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որ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Վճարող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Բանկը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որևէ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պատասխանատվություն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չի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կրում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Պատվիրատուի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կողմից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ներկայացված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վճարման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պահանջի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և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Պահանջագրի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իրավաչափության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վավերականության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ներկայացման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ժամկետների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և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Պահանջագրի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կատարումն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ապահովելու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համար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Վճարող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Բանկի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կողմից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իրականացվող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գործողությունների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համար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: </w:t>
      </w:r>
    </w:p>
    <w:p w:rsidR="003E2963" w:rsidRPr="003E2963" w:rsidRDefault="003E2963" w:rsidP="003E2963">
      <w:pPr>
        <w:spacing w:after="0" w:line="240" w:lineRule="auto"/>
        <w:ind w:firstLine="426"/>
        <w:jc w:val="both"/>
        <w:rPr>
          <w:rFonts w:ascii="GHEA Grapalat" w:eastAsia="Times New Roman" w:hAnsi="GHEA Grapalat" w:cs="GHEA Grapalat"/>
          <w:sz w:val="20"/>
          <w:szCs w:val="20"/>
          <w:lang w:val="pt-BR"/>
        </w:rPr>
      </w:pP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1.4 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Ընկերության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կողմից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գնման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ընթացակարգի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արդյունքում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կնքված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պայմանագիրը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չկատարելու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կամ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ոչ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պատշաճ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կատարելու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դեպքում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եթե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այն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հանգեցնում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է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Պատվիրատուի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կողմից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պայմանագրի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միակողմանի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լուծման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Պատվիրատուն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սույն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տուժանքի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համաձայնագիրը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և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կից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Պահանջագիրը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բնօրինակներով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ներկայացնում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է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Վճարող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Բանկին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`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այդ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մասին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գրավոր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տեղեկացնելով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Ընկերությանը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: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Սույն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տուժանքի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համաձայնագիրը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և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կից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Պահանջագիրը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էլեկտրոնային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թվային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ստորագրությամբ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հաստատված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լինելու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դեպքում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դրանք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Վճարող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Բանկին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են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ներկայացվում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էլեկտրոնային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կրիչներով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ինչպես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նաև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դրանցից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արտատպված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թղթային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տարբերակներով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>:</w:t>
      </w:r>
    </w:p>
    <w:p w:rsidR="003E2963" w:rsidRPr="003E2963" w:rsidRDefault="003E2963" w:rsidP="003E2963">
      <w:pPr>
        <w:numPr>
          <w:ilvl w:val="1"/>
          <w:numId w:val="38"/>
        </w:numPr>
        <w:spacing w:after="0" w:line="240" w:lineRule="auto"/>
        <w:jc w:val="both"/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</w:pP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Պատվիրատուն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Վճարող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բանկին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կարող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է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ներկայացնել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այլ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լրացուցիչ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փաստաթղթեր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>:</w:t>
      </w:r>
    </w:p>
    <w:p w:rsidR="003E2963" w:rsidRPr="003E2963" w:rsidRDefault="003E2963" w:rsidP="003E2963">
      <w:pPr>
        <w:spacing w:after="0" w:line="240" w:lineRule="auto"/>
        <w:ind w:firstLine="426"/>
        <w:jc w:val="both"/>
        <w:rPr>
          <w:rFonts w:ascii="GHEA Grapalat" w:eastAsia="Times New Roman" w:hAnsi="GHEA Grapalat" w:cs="GHEA Grapalat"/>
          <w:sz w:val="20"/>
          <w:szCs w:val="20"/>
          <w:lang w:val="pt-BR"/>
        </w:rPr>
      </w:pP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1.6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Վճարող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Բանկի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կողմից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Պ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ահանջագրում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նշված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գումարի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վճարման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հետևանքով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Ընկերության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առաջացած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ռիսկերի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(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Ընկերության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կրած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վնասների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)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և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բացասական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հետևանքների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համար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Բանկը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որևէ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պատասխանատվություն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չի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կրում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>: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Բանկը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պարտավոր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չէ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ստուգելու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Ընկերության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կողմից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պայմանագրի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պայմանները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խախտելու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փաստերը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>:</w:t>
      </w:r>
    </w:p>
    <w:p w:rsidR="003E2963" w:rsidRPr="003E2963" w:rsidRDefault="003E2963" w:rsidP="003E2963">
      <w:pPr>
        <w:spacing w:after="0" w:line="240" w:lineRule="auto"/>
        <w:ind w:firstLine="426"/>
        <w:jc w:val="both"/>
        <w:rPr>
          <w:rFonts w:ascii="GHEA Grapalat" w:eastAsia="Times New Roman" w:hAnsi="GHEA Grapalat" w:cs="GHEA Grapalat"/>
          <w:sz w:val="20"/>
          <w:szCs w:val="20"/>
          <w:lang w:val="pt-BR"/>
        </w:rPr>
      </w:pP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lastRenderedPageBreak/>
        <w:t xml:space="preserve">1.7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Այն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դեպքում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>,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երբ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Ընկերության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հաշվի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միջոցները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չեն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բավարարում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՝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Վճարող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բանկը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վճարման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պահանջագիրը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ստանալուց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հետո՝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2 (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երկու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)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աշխատանքային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օրվա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ընթացքում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պետք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է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տեղեկացնի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Պատվիրատուին՝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գրավոր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ձևով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>:</w:t>
      </w:r>
    </w:p>
    <w:p w:rsidR="003E2963" w:rsidRPr="003E2963" w:rsidRDefault="003E2963" w:rsidP="003E2963">
      <w:pPr>
        <w:spacing w:after="0" w:line="240" w:lineRule="auto"/>
        <w:ind w:firstLine="360"/>
        <w:jc w:val="both"/>
        <w:rPr>
          <w:rFonts w:ascii="GHEA Grapalat" w:eastAsia="Times New Roman" w:hAnsi="GHEA Grapalat" w:cs="GHEA Grapalat"/>
          <w:sz w:val="20"/>
          <w:szCs w:val="20"/>
          <w:lang w:val="pt-BR"/>
        </w:rPr>
      </w:pP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1.8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Սույն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համաձայնագիրը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և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կից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Պ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ահանջագիրը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Բանկ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ներկայացնելուց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հետո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Բանկից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անկախ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պատճառներով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տասն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աշխատանքային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օրվա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ընթացքում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Պատվիրատուին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գումարը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չվճարվելու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դեպքում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Պատվիրատուն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չվճարման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հետ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կապված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Ընկերության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մասին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տեղեկությունները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փոխանցում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է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&lt;&lt;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ԱՔՌԱ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Քրեդիթ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Ռեփորթինգ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&gt;&gt;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ՓԲԸ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(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Վարկային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բյուրո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>):</w:t>
      </w:r>
    </w:p>
    <w:p w:rsidR="003E2963" w:rsidRPr="003E2963" w:rsidRDefault="003E2963" w:rsidP="003E2963">
      <w:pPr>
        <w:spacing w:after="0" w:line="240" w:lineRule="auto"/>
        <w:jc w:val="both"/>
        <w:rPr>
          <w:rFonts w:ascii="GHEA Grapalat" w:eastAsia="Times New Roman" w:hAnsi="GHEA Grapalat" w:cs="GHEA Grapalat"/>
          <w:sz w:val="20"/>
          <w:szCs w:val="20"/>
          <w:lang w:val="hy-AM"/>
        </w:rPr>
      </w:pPr>
    </w:p>
    <w:p w:rsidR="003E2963" w:rsidRPr="003E2963" w:rsidRDefault="003E2963" w:rsidP="003E2963">
      <w:pPr>
        <w:numPr>
          <w:ilvl w:val="0"/>
          <w:numId w:val="6"/>
        </w:numPr>
        <w:spacing w:after="0" w:line="240" w:lineRule="auto"/>
        <w:jc w:val="center"/>
        <w:rPr>
          <w:rFonts w:ascii="GHEA Grapalat" w:eastAsia="Times New Roman" w:hAnsi="GHEA Grapalat" w:cs="GHEA Grapalat"/>
          <w:b/>
          <w:bCs/>
          <w:sz w:val="20"/>
          <w:szCs w:val="20"/>
          <w:lang w:val="en-US"/>
        </w:rPr>
      </w:pPr>
      <w:r w:rsidRPr="003E2963">
        <w:rPr>
          <w:rFonts w:ascii="Sylfaen" w:eastAsia="Times New Roman" w:hAnsi="Sylfaen" w:cs="Sylfaen"/>
          <w:b/>
          <w:bCs/>
          <w:sz w:val="20"/>
          <w:szCs w:val="20"/>
          <w:lang w:val="en-US"/>
        </w:rPr>
        <w:t>Այլ</w:t>
      </w:r>
      <w:r w:rsidRPr="003E2963">
        <w:rPr>
          <w:rFonts w:ascii="GHEA Grapalat" w:eastAsia="Times New Roman" w:hAnsi="GHEA Grapalat" w:cs="GHEA Grapalat"/>
          <w:b/>
          <w:bCs/>
          <w:sz w:val="20"/>
          <w:szCs w:val="20"/>
          <w:lang w:val="en-US"/>
        </w:rPr>
        <w:t xml:space="preserve"> </w:t>
      </w:r>
      <w:r w:rsidRPr="003E2963">
        <w:rPr>
          <w:rFonts w:ascii="Sylfaen" w:eastAsia="Times New Roman" w:hAnsi="Sylfaen" w:cs="Sylfaen"/>
          <w:b/>
          <w:bCs/>
          <w:sz w:val="20"/>
          <w:szCs w:val="20"/>
          <w:lang w:val="en-US"/>
        </w:rPr>
        <w:t>պայմաններ</w:t>
      </w:r>
    </w:p>
    <w:p w:rsidR="003E2963" w:rsidRPr="003E2963" w:rsidRDefault="003E2963" w:rsidP="003E2963">
      <w:pPr>
        <w:spacing w:after="0" w:line="240" w:lineRule="auto"/>
        <w:ind w:firstLine="567"/>
        <w:jc w:val="both"/>
        <w:rPr>
          <w:rFonts w:ascii="GHEA Grapalat" w:eastAsia="Times New Roman" w:hAnsi="GHEA Grapalat" w:cs="GHEA Grapalat"/>
          <w:sz w:val="20"/>
          <w:szCs w:val="20"/>
          <w:lang w:val="hy-AM"/>
        </w:rPr>
      </w:pPr>
      <w:r w:rsidRPr="003E2963">
        <w:rPr>
          <w:rFonts w:ascii="GHEA Grapalat" w:eastAsia="Times New Roman" w:hAnsi="GHEA Grapalat" w:cs="GHEA Grapalat"/>
          <w:sz w:val="20"/>
          <w:szCs w:val="20"/>
          <w:lang w:val="en-US"/>
        </w:rPr>
        <w:t xml:space="preserve">2.1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Սույն</w:t>
      </w:r>
      <w:r w:rsidRPr="003E2963">
        <w:rPr>
          <w:rFonts w:ascii="GHEA Grapalat" w:eastAsia="Times New Roman" w:hAnsi="GHEA Grapalat" w:cs="GHEA Grapalat"/>
          <w:sz w:val="20"/>
          <w:szCs w:val="20"/>
          <w:lang w:val="en-U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համաձայնագիրը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և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Պահանջագիրը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անհետկանչելի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են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>,</w:t>
      </w:r>
      <w:r w:rsidRPr="003E2963">
        <w:rPr>
          <w:rFonts w:ascii="GHEA Grapalat" w:eastAsia="Times New Roman" w:hAnsi="GHEA Grapalat" w:cs="GHEA Grapalat"/>
          <w:sz w:val="20"/>
          <w:szCs w:val="20"/>
          <w:lang w:val="en-U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ուժի</w:t>
      </w:r>
      <w:r w:rsidRPr="003E2963">
        <w:rPr>
          <w:rFonts w:ascii="GHEA Grapalat" w:eastAsia="Times New Roman" w:hAnsi="GHEA Grapalat" w:cs="GHEA Grapalat"/>
          <w:sz w:val="20"/>
          <w:szCs w:val="20"/>
          <w:lang w:val="en-U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մեջ</w:t>
      </w:r>
      <w:r w:rsidRPr="003E2963">
        <w:rPr>
          <w:rFonts w:ascii="GHEA Grapalat" w:eastAsia="Times New Roman" w:hAnsi="GHEA Grapalat" w:cs="GHEA Grapalat"/>
          <w:sz w:val="20"/>
          <w:szCs w:val="20"/>
          <w:lang w:val="en-U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են</w:t>
      </w:r>
      <w:r w:rsidRPr="003E2963">
        <w:rPr>
          <w:rFonts w:ascii="GHEA Grapalat" w:eastAsia="Times New Roman" w:hAnsi="GHEA Grapalat" w:cs="GHEA Grapalat"/>
          <w:sz w:val="20"/>
          <w:szCs w:val="20"/>
          <w:lang w:val="en-U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մտնում</w:t>
      </w:r>
      <w:r w:rsidRPr="003E2963">
        <w:rPr>
          <w:rFonts w:ascii="GHEA Grapalat" w:eastAsia="Times New Roman" w:hAnsi="GHEA Grapalat" w:cs="GHEA Grapalat"/>
          <w:sz w:val="20"/>
          <w:szCs w:val="20"/>
          <w:lang w:val="en-U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Ընկերության</w:t>
      </w:r>
      <w:r w:rsidRPr="003E2963">
        <w:rPr>
          <w:rFonts w:ascii="GHEA Grapalat" w:eastAsia="Times New Roman" w:hAnsi="GHEA Grapalat" w:cs="GHEA Grapalat"/>
          <w:sz w:val="20"/>
          <w:szCs w:val="20"/>
          <w:lang w:val="en-U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կողմից</w:t>
      </w:r>
      <w:r w:rsidRPr="003E2963">
        <w:rPr>
          <w:rFonts w:ascii="GHEA Grapalat" w:eastAsia="Times New Roman" w:hAnsi="GHEA Grapalat" w:cs="GHEA Grapalat"/>
          <w:sz w:val="20"/>
          <w:szCs w:val="20"/>
          <w:lang w:val="en-U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վավերացման</w:t>
      </w:r>
      <w:r w:rsidRPr="003E2963">
        <w:rPr>
          <w:rFonts w:ascii="GHEA Grapalat" w:eastAsia="Times New Roman" w:hAnsi="GHEA Grapalat" w:cs="GHEA Grapalat"/>
          <w:sz w:val="20"/>
          <w:szCs w:val="20"/>
          <w:lang w:val="en-U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պահից</w:t>
      </w:r>
      <w:r w:rsidRPr="003E2963">
        <w:rPr>
          <w:rFonts w:ascii="GHEA Grapalat" w:eastAsia="Times New Roman" w:hAnsi="GHEA Grapalat" w:cs="GHEA Grapalat"/>
          <w:sz w:val="20"/>
          <w:szCs w:val="20"/>
          <w:lang w:val="en-U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և</w:t>
      </w:r>
      <w:r w:rsidRPr="003E2963">
        <w:rPr>
          <w:rFonts w:ascii="GHEA Grapalat" w:eastAsia="Times New Roman" w:hAnsi="GHEA Grapalat" w:cs="GHEA Grapalat"/>
          <w:sz w:val="20"/>
          <w:szCs w:val="20"/>
          <w:lang w:val="en-U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ուժի</w:t>
      </w:r>
      <w:r w:rsidRPr="003E2963">
        <w:rPr>
          <w:rFonts w:ascii="GHEA Grapalat" w:eastAsia="Times New Roman" w:hAnsi="GHEA Grapalat" w:cs="GHEA Grapalat"/>
          <w:sz w:val="20"/>
          <w:szCs w:val="20"/>
          <w:lang w:val="en-U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մեջ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են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մինչև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Պատվիրատուի</w:t>
      </w:r>
      <w:r w:rsidRPr="003E2963">
        <w:rPr>
          <w:rFonts w:ascii="GHEA Grapalat" w:eastAsia="Times New Roman" w:hAnsi="GHEA Grapalat" w:cs="GHEA Grapalat"/>
          <w:sz w:val="20"/>
          <w:szCs w:val="20"/>
          <w:lang w:val="en-U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կողմից</w:t>
      </w:r>
      <w:r w:rsidRPr="003E2963">
        <w:rPr>
          <w:rFonts w:ascii="GHEA Grapalat" w:eastAsia="Times New Roman" w:hAnsi="GHEA Grapalat" w:cs="GHEA Grapalat"/>
          <w:sz w:val="20"/>
          <w:szCs w:val="20"/>
          <w:lang w:val="en-U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կնքված</w:t>
      </w:r>
      <w:r w:rsidRPr="003E2963">
        <w:rPr>
          <w:rFonts w:ascii="GHEA Grapalat" w:eastAsia="Times New Roman" w:hAnsi="GHEA Grapalat" w:cs="GHEA Grapalat"/>
          <w:sz w:val="20"/>
          <w:szCs w:val="20"/>
          <w:lang w:val="en-U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պայմանագրի</w:t>
      </w:r>
      <w:r w:rsidRPr="003E2963">
        <w:rPr>
          <w:rFonts w:ascii="GHEA Grapalat" w:eastAsia="Times New Roman" w:hAnsi="GHEA Grapalat" w:cs="GHEA Grapalat"/>
          <w:sz w:val="20"/>
          <w:szCs w:val="20"/>
          <w:lang w:val="en-U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կատարման</w:t>
      </w:r>
      <w:r w:rsidRPr="003E2963">
        <w:rPr>
          <w:rFonts w:ascii="GHEA Grapalat" w:eastAsia="Times New Roman" w:hAnsi="GHEA Grapalat" w:cs="GHEA Grapalat"/>
          <w:sz w:val="20"/>
          <w:szCs w:val="20"/>
          <w:lang w:val="en-U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արդյունքը</w:t>
      </w:r>
      <w:r w:rsidRPr="003E2963">
        <w:rPr>
          <w:rFonts w:ascii="GHEA Grapalat" w:eastAsia="Times New Roman" w:hAnsi="GHEA Grapalat" w:cs="GHEA Grapalat"/>
          <w:sz w:val="20"/>
          <w:szCs w:val="20"/>
          <w:lang w:val="en-U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ամբողջական</w:t>
      </w:r>
      <w:r w:rsidRPr="003E2963">
        <w:rPr>
          <w:rFonts w:ascii="GHEA Grapalat" w:eastAsia="Times New Roman" w:hAnsi="GHEA Grapalat" w:cs="GHEA Grapalat"/>
          <w:sz w:val="20"/>
          <w:szCs w:val="20"/>
          <w:lang w:val="en-U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ընդունվելու</w:t>
      </w:r>
      <w:r w:rsidRPr="003E2963">
        <w:rPr>
          <w:rFonts w:ascii="GHEA Grapalat" w:eastAsia="Times New Roman" w:hAnsi="GHEA Grapalat" w:cs="GHEA Grapalat"/>
          <w:sz w:val="20"/>
          <w:szCs w:val="20"/>
          <w:lang w:val="en-U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օրվան</w:t>
      </w:r>
      <w:r w:rsidRPr="003E2963">
        <w:rPr>
          <w:rFonts w:ascii="GHEA Grapalat" w:eastAsia="Times New Roman" w:hAnsi="GHEA Grapalat" w:cs="GHEA Grapalat"/>
          <w:sz w:val="20"/>
          <w:szCs w:val="20"/>
          <w:lang w:val="en-U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հաջորդող</w:t>
      </w:r>
      <w:r w:rsidRPr="003E2963">
        <w:rPr>
          <w:rFonts w:ascii="GHEA Grapalat" w:eastAsia="Times New Roman" w:hAnsi="GHEA Grapalat" w:cs="GHEA Grapalat"/>
          <w:sz w:val="20"/>
          <w:szCs w:val="20"/>
          <w:lang w:val="en-U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քսաներորդ</w:t>
      </w:r>
      <w:r w:rsidRPr="003E2963">
        <w:rPr>
          <w:rFonts w:ascii="GHEA Grapalat" w:eastAsia="Times New Roman" w:hAnsi="GHEA Grapalat" w:cs="GHEA Grapalat"/>
          <w:sz w:val="20"/>
          <w:szCs w:val="20"/>
          <w:lang w:val="en-U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աշխատանքային</w:t>
      </w:r>
      <w:r w:rsidRPr="003E2963">
        <w:rPr>
          <w:rFonts w:ascii="GHEA Grapalat" w:eastAsia="Times New Roman" w:hAnsi="GHEA Grapalat" w:cs="GHEA Grapalat"/>
          <w:sz w:val="20"/>
          <w:szCs w:val="20"/>
          <w:lang w:val="en-U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օրը</w:t>
      </w:r>
      <w:r w:rsidRPr="003E2963">
        <w:rPr>
          <w:rFonts w:ascii="GHEA Grapalat" w:eastAsia="Times New Roman" w:hAnsi="GHEA Grapalat" w:cs="GHEA Grapalat"/>
          <w:sz w:val="20"/>
          <w:szCs w:val="20"/>
          <w:lang w:val="en-U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ներառյալ</w:t>
      </w:r>
      <w:r w:rsidRPr="003E2963">
        <w:rPr>
          <w:rFonts w:ascii="Tahoma" w:eastAsia="Times New Roman" w:hAnsi="Tahoma" w:cs="Tahoma"/>
          <w:sz w:val="20"/>
          <w:szCs w:val="20"/>
          <w:lang w:val="en-US"/>
        </w:rPr>
        <w:t>։</w:t>
      </w:r>
      <w:r w:rsidRPr="003E2963">
        <w:rPr>
          <w:rFonts w:ascii="GHEA Grapalat" w:eastAsia="Times New Roman" w:hAnsi="GHEA Grapalat" w:cs="GHEA Grapalat"/>
          <w:sz w:val="20"/>
          <w:szCs w:val="20"/>
          <w:lang w:val="en-US"/>
        </w:rPr>
        <w:t xml:space="preserve"> </w:t>
      </w:r>
    </w:p>
    <w:p w:rsidR="003E2963" w:rsidRPr="003E2963" w:rsidRDefault="003E2963" w:rsidP="003E2963">
      <w:pPr>
        <w:spacing w:after="0" w:line="240" w:lineRule="auto"/>
        <w:ind w:firstLine="567"/>
        <w:jc w:val="both"/>
        <w:rPr>
          <w:rFonts w:ascii="GHEA Grapalat" w:eastAsia="Times New Roman" w:hAnsi="GHEA Grapalat" w:cs="GHEA Grapalat"/>
          <w:sz w:val="20"/>
          <w:szCs w:val="20"/>
          <w:lang w:val="hy-AM"/>
        </w:rPr>
      </w:pP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>2.2.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Սույն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համաձայնագիրը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և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կից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Պահանջագիրը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Պատվիրատուի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կողմից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Վճարող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Բանկին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ներկայացնելով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` </w:t>
      </w:r>
    </w:p>
    <w:p w:rsidR="003E2963" w:rsidRPr="003E2963" w:rsidRDefault="003E2963" w:rsidP="003E2963">
      <w:pPr>
        <w:spacing w:after="0" w:line="240" w:lineRule="auto"/>
        <w:ind w:firstLine="567"/>
        <w:jc w:val="both"/>
        <w:rPr>
          <w:rFonts w:ascii="GHEA Grapalat" w:eastAsia="Times New Roman" w:hAnsi="GHEA Grapalat" w:cs="GHEA Grapalat"/>
          <w:sz w:val="20"/>
          <w:szCs w:val="20"/>
          <w:lang w:val="hy-AM"/>
        </w:rPr>
      </w:pP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2.2.1.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Պատվիրատուի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կողմից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հավաստվում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է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որ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Ընկերությունը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թույլ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է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տվել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պայմանագրային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պարտավորությունների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խախտում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իսկ</w:t>
      </w:r>
    </w:p>
    <w:p w:rsidR="003E2963" w:rsidRPr="003E2963" w:rsidRDefault="003E2963" w:rsidP="003E2963">
      <w:pPr>
        <w:spacing w:after="0" w:line="240" w:lineRule="auto"/>
        <w:ind w:firstLine="567"/>
        <w:jc w:val="both"/>
        <w:rPr>
          <w:rFonts w:ascii="GHEA Grapalat" w:eastAsia="Times New Roman" w:hAnsi="GHEA Grapalat" w:cs="GHEA Grapalat"/>
          <w:sz w:val="20"/>
          <w:szCs w:val="20"/>
          <w:lang w:val="hy-AM"/>
        </w:rPr>
      </w:pP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2.2.2.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Ընկերության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կողմից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հավաստվում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է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որ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սույն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տուժանքի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համաձայնագիրը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և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կից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Պահանջագիրը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պատշաճ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ստորագրված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է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Ընկերության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իրավասու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անձի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կողմից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>:</w:t>
      </w:r>
    </w:p>
    <w:p w:rsidR="003E2963" w:rsidRPr="003E2963" w:rsidRDefault="003E2963" w:rsidP="003E2963">
      <w:pPr>
        <w:spacing w:after="0" w:line="240" w:lineRule="auto"/>
        <w:ind w:firstLine="567"/>
        <w:jc w:val="both"/>
        <w:rPr>
          <w:rFonts w:ascii="GHEA Grapalat" w:eastAsia="Times New Roman" w:hAnsi="GHEA Grapalat" w:cs="GHEA Grapalat"/>
          <w:sz w:val="20"/>
          <w:szCs w:val="20"/>
          <w:lang w:val="hy-AM"/>
        </w:rPr>
      </w:pP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2.3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Սույն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Համաձայնագրի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կապակցությամբ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ծագած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վեճերը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լուծվում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են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բանակցությունների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միջոցով։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Համաձայնություն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ձեռք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չբերելու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դեպքում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վեճերը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լուծվում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են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դատական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կարգով։</w:t>
      </w:r>
    </w:p>
    <w:p w:rsidR="003E2963" w:rsidRPr="003E2963" w:rsidRDefault="003E2963" w:rsidP="003E2963">
      <w:pPr>
        <w:spacing w:after="0" w:line="240" w:lineRule="auto"/>
        <w:ind w:firstLine="567"/>
        <w:jc w:val="both"/>
        <w:rPr>
          <w:rFonts w:ascii="GHEA Grapalat" w:eastAsia="Times New Roman" w:hAnsi="GHEA Grapalat" w:cs="GHEA Grapalat"/>
          <w:sz w:val="20"/>
          <w:szCs w:val="20"/>
          <w:lang w:val="hy-AM"/>
        </w:rPr>
      </w:pPr>
    </w:p>
    <w:p w:rsidR="003E2963" w:rsidRPr="003E2963" w:rsidRDefault="003E2963" w:rsidP="003E2963">
      <w:pPr>
        <w:spacing w:after="0" w:line="240" w:lineRule="auto"/>
        <w:ind w:firstLine="567"/>
        <w:jc w:val="center"/>
        <w:rPr>
          <w:rFonts w:ascii="GHEA Grapalat" w:eastAsia="Times New Roman" w:hAnsi="GHEA Grapalat" w:cs="GHEA Grapalat"/>
          <w:sz w:val="20"/>
          <w:szCs w:val="20"/>
          <w:lang w:val="hy-AM"/>
        </w:rPr>
      </w:pPr>
      <w:r w:rsidRPr="003E2963">
        <w:rPr>
          <w:rFonts w:ascii="GHEA Grapalat" w:eastAsia="Times New Roman" w:hAnsi="GHEA Grapalat" w:cs="GHEA Grapalat"/>
          <w:b/>
          <w:sz w:val="20"/>
          <w:szCs w:val="20"/>
          <w:lang w:val="hy-AM"/>
        </w:rPr>
        <w:t xml:space="preserve">3. </w:t>
      </w:r>
      <w:r w:rsidRPr="003E2963">
        <w:rPr>
          <w:rFonts w:ascii="Sylfaen" w:eastAsia="Times New Roman" w:hAnsi="Sylfaen" w:cs="Sylfaen"/>
          <w:b/>
          <w:sz w:val="20"/>
          <w:szCs w:val="20"/>
          <w:lang w:val="hy-AM"/>
        </w:rPr>
        <w:t>Ընկերության</w:t>
      </w:r>
      <w:r w:rsidRPr="003E2963">
        <w:rPr>
          <w:rFonts w:ascii="GHEA Grapalat" w:eastAsia="Times New Roman" w:hAnsi="GHEA Grapalat" w:cs="GHEA Grapalat"/>
          <w:b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b/>
          <w:sz w:val="20"/>
          <w:szCs w:val="20"/>
          <w:lang w:val="hy-AM"/>
        </w:rPr>
        <w:t>հասցեն</w:t>
      </w:r>
      <w:r w:rsidRPr="003E2963">
        <w:rPr>
          <w:rFonts w:ascii="GHEA Grapalat" w:eastAsia="Times New Roman" w:hAnsi="GHEA Grapalat" w:cs="GHEA Grapalat"/>
          <w:b/>
          <w:sz w:val="20"/>
          <w:szCs w:val="20"/>
          <w:lang w:val="hy-AM"/>
        </w:rPr>
        <w:t xml:space="preserve">, </w:t>
      </w:r>
      <w:r w:rsidRPr="003E2963">
        <w:rPr>
          <w:rFonts w:ascii="Sylfaen" w:eastAsia="Times New Roman" w:hAnsi="Sylfaen" w:cs="Sylfaen"/>
          <w:b/>
          <w:sz w:val="20"/>
          <w:szCs w:val="20"/>
          <w:lang w:val="hy-AM"/>
        </w:rPr>
        <w:t>բանկային</w:t>
      </w:r>
      <w:r w:rsidRPr="003E2963">
        <w:rPr>
          <w:rFonts w:ascii="GHEA Grapalat" w:eastAsia="Times New Roman" w:hAnsi="GHEA Grapalat" w:cs="GHEA Grapalat"/>
          <w:b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b/>
          <w:sz w:val="20"/>
          <w:szCs w:val="20"/>
          <w:lang w:val="hy-AM"/>
        </w:rPr>
        <w:t>վավերապայմանները</w:t>
      </w:r>
      <w:r w:rsidRPr="003E2963">
        <w:rPr>
          <w:rFonts w:ascii="GHEA Grapalat" w:eastAsia="Times New Roman" w:hAnsi="GHEA Grapalat" w:cs="GHEA Grapalat"/>
          <w:b/>
          <w:sz w:val="20"/>
          <w:szCs w:val="20"/>
          <w:lang w:val="hy-AM"/>
        </w:rPr>
        <w:t>`</w:t>
      </w:r>
    </w:p>
    <w:p w:rsidR="003E2963" w:rsidRPr="003E2963" w:rsidRDefault="003E2963" w:rsidP="003E2963">
      <w:pPr>
        <w:spacing w:after="0" w:line="240" w:lineRule="auto"/>
        <w:jc w:val="both"/>
        <w:rPr>
          <w:rFonts w:ascii="GHEA Grapalat" w:eastAsia="Times New Roman" w:hAnsi="GHEA Grapalat" w:cs="GHEA Grapalat"/>
          <w:sz w:val="20"/>
          <w:szCs w:val="20"/>
          <w:u w:val="single"/>
          <w:lang w:val="hy-AM"/>
        </w:rPr>
      </w:pPr>
      <w:r w:rsidRPr="003E2963">
        <w:rPr>
          <w:rFonts w:ascii="GHEA Grapalat" w:eastAsia="Times New Roman" w:hAnsi="GHEA Grapalat" w:cs="GHEA Grapalat"/>
          <w:sz w:val="20"/>
          <w:szCs w:val="20"/>
          <w:u w:val="single"/>
          <w:lang w:val="hy-AM"/>
        </w:rPr>
        <w:tab/>
      </w:r>
      <w:r w:rsidRPr="003E2963">
        <w:rPr>
          <w:rFonts w:ascii="GHEA Grapalat" w:eastAsia="Times New Roman" w:hAnsi="GHEA Grapalat" w:cs="GHEA Grapalat"/>
          <w:sz w:val="20"/>
          <w:szCs w:val="20"/>
          <w:u w:val="single"/>
          <w:lang w:val="hy-AM"/>
        </w:rPr>
        <w:tab/>
      </w:r>
      <w:r w:rsidRPr="003E2963">
        <w:rPr>
          <w:rFonts w:ascii="GHEA Grapalat" w:eastAsia="Times New Roman" w:hAnsi="GHEA Grapalat" w:cs="GHEA Grapalat"/>
          <w:sz w:val="20"/>
          <w:szCs w:val="20"/>
          <w:u w:val="single"/>
          <w:lang w:val="hy-AM"/>
        </w:rPr>
        <w:tab/>
      </w:r>
      <w:r w:rsidRPr="003E2963">
        <w:rPr>
          <w:rFonts w:ascii="GHEA Grapalat" w:eastAsia="Times New Roman" w:hAnsi="GHEA Grapalat" w:cs="GHEA Grapalat"/>
          <w:sz w:val="20"/>
          <w:szCs w:val="20"/>
          <w:u w:val="single"/>
          <w:lang w:val="hy-AM"/>
        </w:rPr>
        <w:tab/>
      </w:r>
      <w:r w:rsidRPr="003E2963">
        <w:rPr>
          <w:rFonts w:ascii="GHEA Grapalat" w:eastAsia="Times New Roman" w:hAnsi="GHEA Grapalat" w:cs="GHEA Grapalat"/>
          <w:sz w:val="20"/>
          <w:szCs w:val="20"/>
          <w:u w:val="single"/>
          <w:lang w:val="hy-AM"/>
        </w:rPr>
        <w:tab/>
      </w:r>
    </w:p>
    <w:p w:rsidR="003E2963" w:rsidRPr="003E2963" w:rsidRDefault="003E2963" w:rsidP="003E2963">
      <w:pPr>
        <w:spacing w:after="0" w:line="240" w:lineRule="auto"/>
        <w:jc w:val="both"/>
        <w:rPr>
          <w:rFonts w:ascii="GHEA Grapalat" w:eastAsia="Times New Roman" w:hAnsi="GHEA Grapalat" w:cs="Times New Roman"/>
          <w:sz w:val="18"/>
          <w:szCs w:val="18"/>
          <w:vertAlign w:val="superscript"/>
          <w:lang w:val="hy-AM"/>
        </w:rPr>
      </w:pPr>
      <w:r w:rsidRPr="003E2963">
        <w:rPr>
          <w:rFonts w:ascii="GHEA Grapalat" w:eastAsia="Times New Roman" w:hAnsi="GHEA Grapalat" w:cs="Times New Roman"/>
          <w:sz w:val="18"/>
          <w:szCs w:val="18"/>
          <w:vertAlign w:val="superscript"/>
          <w:lang w:val="hy-AM"/>
        </w:rPr>
        <w:t xml:space="preserve">                               </w:t>
      </w:r>
      <w:r w:rsidRPr="003E2963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ընկերության</w:t>
      </w:r>
      <w:r w:rsidRPr="003E2963">
        <w:rPr>
          <w:rFonts w:ascii="GHEA Grapalat" w:eastAsia="Times New Roman" w:hAnsi="GHEA Grapalat" w:cs="Times New Roman"/>
          <w:sz w:val="18"/>
          <w:szCs w:val="18"/>
          <w:vertAlign w:val="superscript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անվանումը</w:t>
      </w:r>
    </w:p>
    <w:p w:rsidR="003E2963" w:rsidRPr="003E2963" w:rsidRDefault="003E2963" w:rsidP="003E2963">
      <w:pPr>
        <w:spacing w:after="0" w:line="240" w:lineRule="auto"/>
        <w:jc w:val="both"/>
        <w:rPr>
          <w:rFonts w:ascii="GHEA Grapalat" w:eastAsia="Times New Roman" w:hAnsi="GHEA Grapalat" w:cs="Times New Roman"/>
          <w:sz w:val="18"/>
          <w:szCs w:val="18"/>
          <w:u w:val="single"/>
          <w:vertAlign w:val="superscript"/>
          <w:lang w:val="hy-AM"/>
        </w:rPr>
      </w:pPr>
      <w:r w:rsidRPr="003E2963">
        <w:rPr>
          <w:rFonts w:ascii="GHEA Grapalat" w:eastAsia="Times New Roman" w:hAnsi="GHEA Grapalat" w:cs="Times New Roman"/>
          <w:sz w:val="18"/>
          <w:szCs w:val="18"/>
          <w:vertAlign w:val="superscript"/>
          <w:lang w:val="hy-AM"/>
        </w:rPr>
        <w:t xml:space="preserve"> </w:t>
      </w:r>
      <w:r w:rsidRPr="003E2963">
        <w:rPr>
          <w:rFonts w:ascii="GHEA Grapalat" w:eastAsia="Times New Roman" w:hAnsi="GHEA Grapalat" w:cs="Times New Roman"/>
          <w:sz w:val="18"/>
          <w:szCs w:val="18"/>
          <w:u w:val="single"/>
          <w:vertAlign w:val="superscript"/>
          <w:lang w:val="hy-AM"/>
        </w:rPr>
        <w:tab/>
      </w:r>
      <w:r w:rsidRPr="003E2963">
        <w:rPr>
          <w:rFonts w:ascii="GHEA Grapalat" w:eastAsia="Times New Roman" w:hAnsi="GHEA Grapalat" w:cs="Times New Roman"/>
          <w:sz w:val="18"/>
          <w:szCs w:val="18"/>
          <w:u w:val="single"/>
          <w:vertAlign w:val="superscript"/>
          <w:lang w:val="hy-AM"/>
        </w:rPr>
        <w:tab/>
      </w:r>
      <w:r w:rsidRPr="003E2963">
        <w:rPr>
          <w:rFonts w:ascii="GHEA Grapalat" w:eastAsia="Times New Roman" w:hAnsi="GHEA Grapalat" w:cs="Times New Roman"/>
          <w:sz w:val="18"/>
          <w:szCs w:val="18"/>
          <w:u w:val="single"/>
          <w:vertAlign w:val="superscript"/>
          <w:lang w:val="hy-AM"/>
        </w:rPr>
        <w:tab/>
      </w:r>
      <w:r w:rsidRPr="003E2963">
        <w:rPr>
          <w:rFonts w:ascii="GHEA Grapalat" w:eastAsia="Times New Roman" w:hAnsi="GHEA Grapalat" w:cs="Times New Roman"/>
          <w:sz w:val="18"/>
          <w:szCs w:val="18"/>
          <w:u w:val="single"/>
          <w:vertAlign w:val="superscript"/>
          <w:lang w:val="hy-AM"/>
        </w:rPr>
        <w:tab/>
      </w:r>
      <w:r w:rsidRPr="003E2963">
        <w:rPr>
          <w:rFonts w:ascii="GHEA Grapalat" w:eastAsia="Times New Roman" w:hAnsi="GHEA Grapalat" w:cs="Times New Roman"/>
          <w:sz w:val="18"/>
          <w:szCs w:val="18"/>
          <w:u w:val="single"/>
          <w:vertAlign w:val="superscript"/>
          <w:lang w:val="hy-AM"/>
        </w:rPr>
        <w:tab/>
      </w:r>
    </w:p>
    <w:p w:rsidR="003E2963" w:rsidRPr="003E2963" w:rsidRDefault="003E2963" w:rsidP="003E2963">
      <w:pPr>
        <w:spacing w:after="0" w:line="240" w:lineRule="auto"/>
        <w:jc w:val="both"/>
        <w:rPr>
          <w:rFonts w:ascii="GHEA Grapalat" w:eastAsia="Times New Roman" w:hAnsi="GHEA Grapalat" w:cs="Times New Roman"/>
          <w:sz w:val="18"/>
          <w:szCs w:val="18"/>
          <w:vertAlign w:val="superscript"/>
          <w:lang w:val="hy-AM"/>
        </w:rPr>
      </w:pPr>
      <w:r w:rsidRPr="003E2963">
        <w:rPr>
          <w:rFonts w:ascii="GHEA Grapalat" w:eastAsia="Times New Roman" w:hAnsi="GHEA Grapalat" w:cs="Times New Roman"/>
          <w:sz w:val="18"/>
          <w:szCs w:val="18"/>
          <w:vertAlign w:val="superscript"/>
          <w:lang w:val="hy-AM"/>
        </w:rPr>
        <w:t xml:space="preserve">                              </w:t>
      </w:r>
      <w:r w:rsidRPr="003E2963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ընկերության</w:t>
      </w:r>
      <w:r w:rsidRPr="003E2963">
        <w:rPr>
          <w:rFonts w:ascii="GHEA Grapalat" w:eastAsia="Times New Roman" w:hAnsi="GHEA Grapalat" w:cs="Times New Roman"/>
          <w:sz w:val="18"/>
          <w:szCs w:val="18"/>
          <w:vertAlign w:val="superscript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հասցեն</w:t>
      </w:r>
    </w:p>
    <w:p w:rsidR="003E2963" w:rsidRPr="003E2963" w:rsidRDefault="003E2963" w:rsidP="003E2963">
      <w:pPr>
        <w:spacing w:after="0" w:line="240" w:lineRule="auto"/>
        <w:jc w:val="both"/>
        <w:rPr>
          <w:rFonts w:ascii="GHEA Grapalat" w:eastAsia="Times New Roman" w:hAnsi="GHEA Grapalat" w:cs="Times New Roman"/>
          <w:sz w:val="18"/>
          <w:szCs w:val="18"/>
          <w:u w:val="single"/>
          <w:vertAlign w:val="superscript"/>
          <w:lang w:val="hy-AM"/>
        </w:rPr>
      </w:pPr>
      <w:r w:rsidRPr="003E2963">
        <w:rPr>
          <w:rFonts w:ascii="GHEA Grapalat" w:eastAsia="Times New Roman" w:hAnsi="GHEA Grapalat" w:cs="Times New Roman"/>
          <w:sz w:val="18"/>
          <w:szCs w:val="18"/>
          <w:u w:val="single"/>
          <w:vertAlign w:val="superscript"/>
          <w:lang w:val="hy-AM"/>
        </w:rPr>
        <w:tab/>
      </w:r>
      <w:r w:rsidRPr="003E2963">
        <w:rPr>
          <w:rFonts w:ascii="GHEA Grapalat" w:eastAsia="Times New Roman" w:hAnsi="GHEA Grapalat" w:cs="Times New Roman"/>
          <w:sz w:val="18"/>
          <w:szCs w:val="18"/>
          <w:u w:val="single"/>
          <w:vertAlign w:val="superscript"/>
          <w:lang w:val="hy-AM"/>
        </w:rPr>
        <w:tab/>
      </w:r>
      <w:r w:rsidRPr="003E2963">
        <w:rPr>
          <w:rFonts w:ascii="GHEA Grapalat" w:eastAsia="Times New Roman" w:hAnsi="GHEA Grapalat" w:cs="Times New Roman"/>
          <w:sz w:val="18"/>
          <w:szCs w:val="18"/>
          <w:u w:val="single"/>
          <w:vertAlign w:val="superscript"/>
          <w:lang w:val="hy-AM"/>
        </w:rPr>
        <w:tab/>
      </w:r>
      <w:r w:rsidRPr="003E2963">
        <w:rPr>
          <w:rFonts w:ascii="GHEA Grapalat" w:eastAsia="Times New Roman" w:hAnsi="GHEA Grapalat" w:cs="Times New Roman"/>
          <w:sz w:val="18"/>
          <w:szCs w:val="18"/>
          <w:u w:val="single"/>
          <w:vertAlign w:val="superscript"/>
          <w:lang w:val="hy-AM"/>
        </w:rPr>
        <w:tab/>
      </w:r>
      <w:r w:rsidRPr="003E2963">
        <w:rPr>
          <w:rFonts w:ascii="GHEA Grapalat" w:eastAsia="Times New Roman" w:hAnsi="GHEA Grapalat" w:cs="Times New Roman"/>
          <w:sz w:val="18"/>
          <w:szCs w:val="18"/>
          <w:u w:val="single"/>
          <w:vertAlign w:val="superscript"/>
          <w:lang w:val="hy-AM"/>
        </w:rPr>
        <w:tab/>
      </w:r>
    </w:p>
    <w:p w:rsidR="003E2963" w:rsidRPr="003E2963" w:rsidRDefault="003E2963" w:rsidP="003E2963">
      <w:pPr>
        <w:spacing w:after="0" w:line="240" w:lineRule="auto"/>
        <w:jc w:val="both"/>
        <w:rPr>
          <w:rFonts w:ascii="GHEA Grapalat" w:eastAsia="Times New Roman" w:hAnsi="GHEA Grapalat" w:cs="Times New Roman"/>
          <w:sz w:val="18"/>
          <w:szCs w:val="18"/>
          <w:vertAlign w:val="superscript"/>
          <w:lang w:val="hy-AM"/>
        </w:rPr>
      </w:pPr>
      <w:r w:rsidRPr="003E2963">
        <w:rPr>
          <w:rFonts w:ascii="GHEA Grapalat" w:eastAsia="Times New Roman" w:hAnsi="GHEA Grapalat" w:cs="Times New Roman"/>
          <w:sz w:val="18"/>
          <w:szCs w:val="18"/>
          <w:vertAlign w:val="superscript"/>
          <w:lang w:val="hy-AM"/>
        </w:rPr>
        <w:t xml:space="preserve">              </w:t>
      </w:r>
      <w:r w:rsidRPr="003E2963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ընկերությանը</w:t>
      </w:r>
      <w:r w:rsidRPr="003E2963">
        <w:rPr>
          <w:rFonts w:ascii="GHEA Grapalat" w:eastAsia="Times New Roman" w:hAnsi="GHEA Grapalat" w:cs="Times New Roman"/>
          <w:sz w:val="18"/>
          <w:szCs w:val="18"/>
          <w:vertAlign w:val="superscript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սպասարկող</w:t>
      </w:r>
      <w:r w:rsidRPr="003E2963">
        <w:rPr>
          <w:rFonts w:ascii="GHEA Grapalat" w:eastAsia="Times New Roman" w:hAnsi="GHEA Grapalat" w:cs="Times New Roman"/>
          <w:sz w:val="18"/>
          <w:szCs w:val="18"/>
          <w:vertAlign w:val="superscript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բանկի</w:t>
      </w:r>
      <w:r w:rsidRPr="003E2963">
        <w:rPr>
          <w:rFonts w:ascii="GHEA Grapalat" w:eastAsia="Times New Roman" w:hAnsi="GHEA Grapalat" w:cs="Times New Roman"/>
          <w:sz w:val="18"/>
          <w:szCs w:val="18"/>
          <w:vertAlign w:val="superscript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անվանումը</w:t>
      </w:r>
    </w:p>
    <w:p w:rsidR="003E2963" w:rsidRPr="003E2963" w:rsidRDefault="003E2963" w:rsidP="003E2963">
      <w:pPr>
        <w:spacing w:after="0" w:line="240" w:lineRule="auto"/>
        <w:jc w:val="both"/>
        <w:rPr>
          <w:rFonts w:ascii="GHEA Grapalat" w:eastAsia="Times New Roman" w:hAnsi="GHEA Grapalat" w:cs="Times New Roman"/>
          <w:sz w:val="18"/>
          <w:szCs w:val="18"/>
          <w:u w:val="single"/>
          <w:vertAlign w:val="superscript"/>
          <w:lang w:val="hy-AM"/>
        </w:rPr>
      </w:pPr>
      <w:r w:rsidRPr="003E2963">
        <w:rPr>
          <w:rFonts w:ascii="GHEA Grapalat" w:eastAsia="Times New Roman" w:hAnsi="GHEA Grapalat" w:cs="Times New Roman"/>
          <w:sz w:val="18"/>
          <w:szCs w:val="18"/>
          <w:u w:val="single"/>
          <w:vertAlign w:val="superscript"/>
          <w:lang w:val="hy-AM"/>
        </w:rPr>
        <w:tab/>
      </w:r>
      <w:r w:rsidRPr="003E2963">
        <w:rPr>
          <w:rFonts w:ascii="GHEA Grapalat" w:eastAsia="Times New Roman" w:hAnsi="GHEA Grapalat" w:cs="Times New Roman"/>
          <w:sz w:val="18"/>
          <w:szCs w:val="18"/>
          <w:u w:val="single"/>
          <w:vertAlign w:val="superscript"/>
          <w:lang w:val="hy-AM"/>
        </w:rPr>
        <w:tab/>
      </w:r>
      <w:r w:rsidRPr="003E2963">
        <w:rPr>
          <w:rFonts w:ascii="GHEA Grapalat" w:eastAsia="Times New Roman" w:hAnsi="GHEA Grapalat" w:cs="Times New Roman"/>
          <w:sz w:val="18"/>
          <w:szCs w:val="18"/>
          <w:u w:val="single"/>
          <w:vertAlign w:val="superscript"/>
          <w:lang w:val="hy-AM"/>
        </w:rPr>
        <w:tab/>
      </w:r>
      <w:r w:rsidRPr="003E2963">
        <w:rPr>
          <w:rFonts w:ascii="GHEA Grapalat" w:eastAsia="Times New Roman" w:hAnsi="GHEA Grapalat" w:cs="Times New Roman"/>
          <w:sz w:val="18"/>
          <w:szCs w:val="18"/>
          <w:u w:val="single"/>
          <w:vertAlign w:val="superscript"/>
          <w:lang w:val="hy-AM"/>
        </w:rPr>
        <w:tab/>
      </w:r>
      <w:r w:rsidRPr="003E2963">
        <w:rPr>
          <w:rFonts w:ascii="GHEA Grapalat" w:eastAsia="Times New Roman" w:hAnsi="GHEA Grapalat" w:cs="Times New Roman"/>
          <w:sz w:val="18"/>
          <w:szCs w:val="18"/>
          <w:u w:val="single"/>
          <w:vertAlign w:val="superscript"/>
          <w:lang w:val="hy-AM"/>
        </w:rPr>
        <w:tab/>
      </w:r>
    </w:p>
    <w:p w:rsidR="003E2963" w:rsidRPr="003E2963" w:rsidRDefault="003E2963" w:rsidP="003E2963">
      <w:pPr>
        <w:spacing w:after="0" w:line="240" w:lineRule="auto"/>
        <w:jc w:val="both"/>
        <w:rPr>
          <w:rFonts w:ascii="GHEA Grapalat" w:eastAsia="Times New Roman" w:hAnsi="GHEA Grapalat" w:cs="Times New Roman"/>
          <w:sz w:val="18"/>
          <w:szCs w:val="18"/>
          <w:u w:val="single"/>
          <w:vertAlign w:val="superscript"/>
          <w:lang w:val="hy-AM"/>
        </w:rPr>
      </w:pPr>
    </w:p>
    <w:p w:rsidR="003E2963" w:rsidRPr="003E2963" w:rsidRDefault="003E2963" w:rsidP="003E2963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</w:t>
      </w:r>
      <w:r w:rsidRPr="003E2963">
        <w:rPr>
          <w:rFonts w:ascii="GHEA Grapalat" w:eastAsia="Times New Roman" w:hAnsi="GHEA Grapalat" w:cs="Times New Roman"/>
          <w:sz w:val="20"/>
          <w:szCs w:val="20"/>
          <w:lang w:val="hy-AM"/>
        </w:rPr>
        <w:t>.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Տ</w:t>
      </w:r>
    </w:p>
    <w:p w:rsidR="003E2963" w:rsidRPr="003E2963" w:rsidRDefault="003E2963" w:rsidP="003E2963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</w:p>
    <w:p w:rsidR="003E2963" w:rsidRPr="003E2963" w:rsidRDefault="003E2963" w:rsidP="003E2963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3E2963">
        <w:rPr>
          <w:rFonts w:ascii="Sylfaen" w:eastAsia="Times New Roman" w:hAnsi="Sylfaen" w:cs="Sylfaen"/>
          <w:sz w:val="20"/>
          <w:szCs w:val="20"/>
          <w:lang w:val="hy-AM"/>
        </w:rPr>
        <w:t>Օր</w:t>
      </w:r>
      <w:r w:rsidRPr="003E2963">
        <w:rPr>
          <w:rFonts w:ascii="GHEA Grapalat" w:eastAsia="Times New Roman" w:hAnsi="GHEA Grapalat" w:cs="Times New Roman"/>
          <w:sz w:val="20"/>
          <w:szCs w:val="20"/>
          <w:lang w:val="hy-AM"/>
        </w:rPr>
        <w:t>/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ամիս</w:t>
      </w:r>
      <w:r w:rsidRPr="003E2963">
        <w:rPr>
          <w:rFonts w:ascii="GHEA Grapalat" w:eastAsia="Times New Roman" w:hAnsi="GHEA Grapalat" w:cs="Times New Roman"/>
          <w:sz w:val="20"/>
          <w:szCs w:val="20"/>
          <w:lang w:val="hy-AM"/>
        </w:rPr>
        <w:t>/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տարի</w:t>
      </w:r>
    </w:p>
    <w:p w:rsidR="003E2963" w:rsidRPr="003E2963" w:rsidRDefault="003E2963" w:rsidP="003E2963">
      <w:pPr>
        <w:spacing w:after="0" w:line="240" w:lineRule="auto"/>
        <w:jc w:val="both"/>
        <w:rPr>
          <w:rFonts w:ascii="GHEA Grapalat" w:eastAsia="Times New Roman" w:hAnsi="GHEA Grapalat" w:cs="Times New Roman"/>
          <w:sz w:val="18"/>
          <w:szCs w:val="18"/>
          <w:vertAlign w:val="superscript"/>
          <w:lang w:val="hy-AM"/>
        </w:rPr>
      </w:pPr>
    </w:p>
    <w:p w:rsidR="003E2963" w:rsidRPr="003E2963" w:rsidRDefault="003E2963" w:rsidP="003E2963">
      <w:pPr>
        <w:spacing w:after="0" w:line="240" w:lineRule="auto"/>
        <w:jc w:val="both"/>
        <w:rPr>
          <w:rFonts w:ascii="GHEA Grapalat" w:eastAsia="Times New Roman" w:hAnsi="GHEA Grapalat" w:cs="GHEA Grapalat"/>
          <w:i/>
          <w:sz w:val="18"/>
          <w:szCs w:val="18"/>
          <w:lang w:val="hy-AM"/>
        </w:rPr>
      </w:pPr>
    </w:p>
    <w:p w:rsidR="003E2963" w:rsidRPr="003E2963" w:rsidRDefault="003E2963" w:rsidP="003E2963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GHEA Grapalat" w:eastAsia="Times New Roman" w:hAnsi="GHEA Grapalat" w:cs="Sylfaen"/>
          <w:i/>
          <w:sz w:val="16"/>
          <w:szCs w:val="16"/>
          <w:lang w:val="hy-AM"/>
        </w:rPr>
      </w:pPr>
      <w:r w:rsidRPr="003E2963">
        <w:rPr>
          <w:rFonts w:ascii="GHEA Grapalat" w:eastAsia="Times New Roman" w:hAnsi="GHEA Grapalat" w:cs="Sylfaen"/>
          <w:i/>
          <w:sz w:val="16"/>
          <w:szCs w:val="16"/>
          <w:lang w:val="hy-AM"/>
        </w:rPr>
        <w:t xml:space="preserve">* </w:t>
      </w:r>
      <w:r w:rsidRPr="003E2963">
        <w:rPr>
          <w:rFonts w:ascii="Sylfaen" w:eastAsia="Times New Roman" w:hAnsi="Sylfaen" w:cs="Sylfaen"/>
          <w:i/>
          <w:sz w:val="16"/>
          <w:szCs w:val="16"/>
          <w:lang w:val="hy-AM"/>
        </w:rPr>
        <w:t>լրացվում</w:t>
      </w:r>
      <w:r w:rsidRPr="003E2963">
        <w:rPr>
          <w:rFonts w:ascii="GHEA Grapalat" w:eastAsia="Times New Roman" w:hAnsi="GHEA Grapalat" w:cs="Times New Roman"/>
          <w:i/>
          <w:sz w:val="16"/>
          <w:szCs w:val="16"/>
          <w:lang w:val="hy-AM"/>
        </w:rPr>
        <w:t xml:space="preserve"> </w:t>
      </w:r>
      <w:r w:rsidRPr="003E2963">
        <w:rPr>
          <w:rFonts w:ascii="Sylfaen" w:eastAsia="Times New Roman" w:hAnsi="Sylfaen" w:cs="Sylfaen"/>
          <w:i/>
          <w:sz w:val="16"/>
          <w:szCs w:val="16"/>
          <w:lang w:val="hy-AM"/>
        </w:rPr>
        <w:t>է</w:t>
      </w:r>
      <w:r w:rsidRPr="003E2963">
        <w:rPr>
          <w:rFonts w:ascii="GHEA Grapalat" w:eastAsia="Times New Roman" w:hAnsi="GHEA Grapalat" w:cs="Times New Roman"/>
          <w:i/>
          <w:sz w:val="16"/>
          <w:szCs w:val="16"/>
          <w:lang w:val="hy-AM"/>
        </w:rPr>
        <w:t xml:space="preserve"> </w:t>
      </w:r>
      <w:r w:rsidRPr="003E2963">
        <w:rPr>
          <w:rFonts w:ascii="Sylfaen" w:eastAsia="Times New Roman" w:hAnsi="Sylfaen" w:cs="Sylfaen"/>
          <w:i/>
          <w:sz w:val="16"/>
          <w:szCs w:val="16"/>
          <w:lang w:val="hy-AM"/>
        </w:rPr>
        <w:t>հանձնաժողովի</w:t>
      </w:r>
      <w:r w:rsidRPr="003E2963">
        <w:rPr>
          <w:rFonts w:ascii="GHEA Grapalat" w:eastAsia="Times New Roman" w:hAnsi="GHEA Grapalat" w:cs="Times New Roman"/>
          <w:i/>
          <w:sz w:val="16"/>
          <w:szCs w:val="16"/>
          <w:lang w:val="hy-AM"/>
        </w:rPr>
        <w:t xml:space="preserve"> </w:t>
      </w:r>
      <w:r w:rsidRPr="003E2963">
        <w:rPr>
          <w:rFonts w:ascii="Sylfaen" w:eastAsia="Times New Roman" w:hAnsi="Sylfaen" w:cs="Sylfaen"/>
          <w:i/>
          <w:sz w:val="16"/>
          <w:szCs w:val="16"/>
          <w:lang w:val="hy-AM"/>
        </w:rPr>
        <w:t>քարտուղարի</w:t>
      </w:r>
      <w:r w:rsidRPr="003E2963">
        <w:rPr>
          <w:rFonts w:ascii="GHEA Grapalat" w:eastAsia="Times New Roman" w:hAnsi="GHEA Grapalat" w:cs="Times New Roman"/>
          <w:i/>
          <w:sz w:val="16"/>
          <w:szCs w:val="16"/>
          <w:lang w:val="hy-AM"/>
        </w:rPr>
        <w:t xml:space="preserve"> </w:t>
      </w:r>
      <w:r w:rsidRPr="003E2963">
        <w:rPr>
          <w:rFonts w:ascii="Sylfaen" w:eastAsia="Times New Roman" w:hAnsi="Sylfaen" w:cs="Sylfaen"/>
          <w:i/>
          <w:sz w:val="16"/>
          <w:szCs w:val="16"/>
          <w:lang w:val="hy-AM"/>
        </w:rPr>
        <w:t>կողմից</w:t>
      </w:r>
      <w:r w:rsidRPr="003E2963">
        <w:rPr>
          <w:rFonts w:ascii="GHEA Grapalat" w:eastAsia="Times New Roman" w:hAnsi="GHEA Grapalat" w:cs="Times New Roman"/>
          <w:i/>
          <w:sz w:val="16"/>
          <w:szCs w:val="16"/>
          <w:lang w:val="hy-AM"/>
        </w:rPr>
        <w:t xml:space="preserve">` </w:t>
      </w:r>
      <w:r w:rsidRPr="003E2963">
        <w:rPr>
          <w:rFonts w:ascii="Sylfaen" w:eastAsia="Times New Roman" w:hAnsi="Sylfaen" w:cs="Sylfaen"/>
          <w:i/>
          <w:sz w:val="16"/>
          <w:szCs w:val="16"/>
          <w:lang w:val="hy-AM"/>
        </w:rPr>
        <w:t>մինչև</w:t>
      </w:r>
      <w:r w:rsidRPr="003E2963">
        <w:rPr>
          <w:rFonts w:ascii="GHEA Grapalat" w:eastAsia="Times New Roman" w:hAnsi="GHEA Grapalat" w:cs="Times New Roman"/>
          <w:i/>
          <w:sz w:val="16"/>
          <w:szCs w:val="16"/>
          <w:lang w:val="hy-AM"/>
        </w:rPr>
        <w:t xml:space="preserve"> </w:t>
      </w:r>
      <w:r w:rsidRPr="003E2963">
        <w:rPr>
          <w:rFonts w:ascii="Sylfaen" w:eastAsia="Times New Roman" w:hAnsi="Sylfaen" w:cs="Sylfaen"/>
          <w:i/>
          <w:sz w:val="16"/>
          <w:szCs w:val="16"/>
          <w:lang w:val="hy-AM"/>
        </w:rPr>
        <w:t>հրավերը</w:t>
      </w:r>
      <w:r w:rsidRPr="003E2963">
        <w:rPr>
          <w:rFonts w:ascii="GHEA Grapalat" w:eastAsia="Times New Roman" w:hAnsi="GHEA Grapalat" w:cs="Times New Roman"/>
          <w:i/>
          <w:sz w:val="16"/>
          <w:szCs w:val="16"/>
          <w:lang w:val="hy-AM"/>
        </w:rPr>
        <w:t xml:space="preserve"> </w:t>
      </w:r>
      <w:r w:rsidRPr="003E2963">
        <w:rPr>
          <w:rFonts w:ascii="Sylfaen" w:eastAsia="Times New Roman" w:hAnsi="Sylfaen" w:cs="Sylfaen"/>
          <w:i/>
          <w:sz w:val="16"/>
          <w:szCs w:val="16"/>
          <w:lang w:val="hy-AM"/>
        </w:rPr>
        <w:t>տեղեկագրում</w:t>
      </w:r>
      <w:r w:rsidRPr="003E2963">
        <w:rPr>
          <w:rFonts w:ascii="GHEA Grapalat" w:eastAsia="Times New Roman" w:hAnsi="GHEA Grapalat" w:cs="Times New Roman"/>
          <w:i/>
          <w:sz w:val="16"/>
          <w:szCs w:val="16"/>
          <w:lang w:val="hy-AM"/>
        </w:rPr>
        <w:t xml:space="preserve"> </w:t>
      </w:r>
      <w:r w:rsidRPr="003E2963">
        <w:rPr>
          <w:rFonts w:ascii="Sylfaen" w:eastAsia="Times New Roman" w:hAnsi="Sylfaen" w:cs="Sylfaen"/>
          <w:i/>
          <w:sz w:val="16"/>
          <w:szCs w:val="16"/>
          <w:lang w:val="hy-AM"/>
        </w:rPr>
        <w:t>հրապարակելը</w:t>
      </w:r>
      <w:r w:rsidRPr="003E2963">
        <w:rPr>
          <w:rFonts w:ascii="GHEA Grapalat" w:eastAsia="Times New Roman" w:hAnsi="GHEA Grapalat" w:cs="Times New Roman"/>
          <w:i/>
          <w:sz w:val="16"/>
          <w:szCs w:val="16"/>
          <w:lang w:val="hy-AM"/>
        </w:rPr>
        <w:t>:</w:t>
      </w:r>
    </w:p>
    <w:p w:rsidR="003E2963" w:rsidRPr="003E2963" w:rsidRDefault="003E2963" w:rsidP="003E2963">
      <w:pPr>
        <w:spacing w:after="0" w:line="240" w:lineRule="auto"/>
        <w:ind w:firstLine="567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  <w:r w:rsidRPr="003E2963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br w:type="page"/>
      </w:r>
    </w:p>
    <w:tbl>
      <w:tblPr>
        <w:tblpPr w:leftFromText="180" w:rightFromText="180" w:bottomFromText="200" w:vertAnchor="page" w:horzAnchor="margin" w:tblpXSpec="center" w:tblpY="1003"/>
        <w:tblW w:w="10980" w:type="dxa"/>
        <w:tblLook w:val="04A0" w:firstRow="1" w:lastRow="0" w:firstColumn="1" w:lastColumn="0" w:noHBand="0" w:noVBand="1"/>
      </w:tblPr>
      <w:tblGrid>
        <w:gridCol w:w="5616"/>
        <w:gridCol w:w="5364"/>
      </w:tblGrid>
      <w:tr w:rsidR="003E2963" w:rsidRPr="003E2963" w:rsidTr="004E69C3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E2963" w:rsidRPr="003E2963" w:rsidRDefault="003E2963" w:rsidP="003E2963">
            <w:pPr>
              <w:spacing w:after="0" w:line="240" w:lineRule="auto"/>
              <w:rPr>
                <w:rFonts w:ascii="GHEA Grapalat" w:eastAsia="Times New Roman" w:hAnsi="GHEA Grapalat" w:cs="Sylfaen"/>
                <w:b/>
                <w:bCs/>
                <w:sz w:val="20"/>
                <w:szCs w:val="20"/>
                <w:lang w:val="hy-AM"/>
              </w:rPr>
            </w:pP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lastRenderedPageBreak/>
              <w:t xml:space="preserve">1.                                                              </w:t>
            </w:r>
            <w:r w:rsidRPr="003E2963">
              <w:rPr>
                <w:rFonts w:ascii="Sylfaen" w:eastAsia="Times New Roman" w:hAnsi="Sylfaen" w:cs="Sylfaen"/>
                <w:b/>
                <w:bCs/>
                <w:sz w:val="20"/>
                <w:szCs w:val="20"/>
                <w:lang w:val="en-US"/>
              </w:rPr>
              <w:t>ՎՃԱՐՄԱՆ</w:t>
            </w:r>
            <w:r w:rsidRPr="003E2963">
              <w:rPr>
                <w:rFonts w:ascii="GHEA Grapalat" w:eastAsia="Times New Roman" w:hAnsi="GHEA Grapalat" w:cs="Arial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b/>
                <w:bCs/>
                <w:sz w:val="20"/>
                <w:szCs w:val="20"/>
                <w:lang w:val="en-US"/>
              </w:rPr>
              <w:t>ՊԱՀԱՆՋԱԳԻՐ</w:t>
            </w:r>
            <w:r w:rsidRPr="003E2963">
              <w:rPr>
                <w:rFonts w:ascii="GHEA Grapalat" w:eastAsia="Times New Roman" w:hAnsi="GHEA Grapalat" w:cs="Sylfaen"/>
                <w:b/>
                <w:bCs/>
                <w:sz w:val="20"/>
                <w:szCs w:val="20"/>
                <w:lang w:val="en-US"/>
              </w:rPr>
              <w:t xml:space="preserve">* </w:t>
            </w:r>
          </w:p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Cs/>
                <w:i/>
                <w:sz w:val="20"/>
                <w:szCs w:val="20"/>
                <w:lang w:val="en-US"/>
              </w:rPr>
            </w:pPr>
          </w:p>
        </w:tc>
      </w:tr>
      <w:tr w:rsidR="003E2963" w:rsidRPr="003E2963" w:rsidTr="004E69C3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3E2963" w:rsidRPr="003E2963" w:rsidRDefault="003E2963" w:rsidP="003E2963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</w:pP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2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>.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Թիվ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</w:p>
        </w:tc>
      </w:tr>
      <w:tr w:rsidR="003E2963" w:rsidRPr="003E2963" w:rsidTr="004E69C3">
        <w:trPr>
          <w:trHeight w:val="349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3E2963" w:rsidRPr="003E2963" w:rsidRDefault="003E2963" w:rsidP="003E2963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</w:pP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3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 xml:space="preserve">.                                                        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Ներկայացման</w:t>
            </w:r>
            <w:r w:rsidRPr="003E2963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ամսաթիվը</w:t>
            </w:r>
            <w:r w:rsidRPr="003E2963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 xml:space="preserve">` </w:t>
            </w:r>
            <w:r w:rsidRPr="003E2963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en-US"/>
              </w:rPr>
              <w:t xml:space="preserve">"___" </w:t>
            </w:r>
            <w:r w:rsidRPr="003E2963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___ </w:t>
            </w:r>
            <w:r w:rsidRPr="003E2963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en-US"/>
              </w:rPr>
              <w:t>20___</w:t>
            </w:r>
            <w:r w:rsidRPr="003E2963">
              <w:rPr>
                <w:rFonts w:ascii="Sylfaen" w:eastAsia="Times New Roman" w:hAnsi="Sylfaen" w:cs="Sylfaen"/>
                <w:color w:val="000000"/>
                <w:sz w:val="20"/>
                <w:szCs w:val="20"/>
                <w:lang w:val="en-US"/>
              </w:rPr>
              <w:t>թ</w:t>
            </w:r>
            <w:r w:rsidRPr="003E2963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>.</w:t>
            </w:r>
          </w:p>
        </w:tc>
      </w:tr>
      <w:tr w:rsidR="003E2963" w:rsidRPr="003E2963" w:rsidTr="004E69C3">
        <w:trPr>
          <w:trHeight w:val="345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3E2963" w:rsidRPr="003E2963" w:rsidRDefault="003E2963" w:rsidP="003E2963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4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.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Վճարողի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անվանումը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</w:rPr>
              <w:t>,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կամ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անուն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ազգանուն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</w:rPr>
              <w:t>(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Ընկերություն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 </w:t>
            </w:r>
            <w:r w:rsidRPr="003E2963">
              <w:rPr>
                <w:rFonts w:ascii="GHEA Grapalat" w:eastAsia="Times New Roman" w:hAnsi="GHEA Grapalat" w:cs="Arial"/>
                <w:sz w:val="20"/>
                <w:szCs w:val="20"/>
              </w:rPr>
              <w:t>`</w:t>
            </w:r>
          </w:p>
        </w:tc>
      </w:tr>
      <w:tr w:rsidR="003E2963" w:rsidRPr="003E2963" w:rsidTr="004E69C3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3E2963" w:rsidRPr="003E2963" w:rsidRDefault="003E2963" w:rsidP="003E2963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5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.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Վճարողի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ն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սպասարկող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Ֆինանսական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կազմակերպություն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</w:rPr>
              <w:t>(</w:t>
            </w:r>
            <w:r w:rsidRPr="003E2963">
              <w:rPr>
                <w:rFonts w:ascii="GHEA Grapalat" w:eastAsia="Times New Roman" w:hAnsi="GHEA Grapalat" w:cs="Arial"/>
                <w:sz w:val="20"/>
                <w:szCs w:val="20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բանկ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</w:rPr>
              <w:t>)</w:t>
            </w:r>
            <w:r w:rsidRPr="003E2963">
              <w:rPr>
                <w:rFonts w:ascii="GHEA Grapalat" w:eastAsia="Times New Roman" w:hAnsi="GHEA Grapalat" w:cs="Arial"/>
                <w:sz w:val="20"/>
                <w:szCs w:val="20"/>
              </w:rPr>
              <w:t>`</w:t>
            </w:r>
          </w:p>
        </w:tc>
      </w:tr>
      <w:tr w:rsidR="003E2963" w:rsidRPr="003E2963" w:rsidTr="004E69C3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3E2963" w:rsidRPr="003E2963" w:rsidRDefault="003E2963" w:rsidP="003E2963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</w:pP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6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 xml:space="preserve">.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Վճարողի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հաշվի</w:t>
            </w:r>
            <w:r w:rsidRPr="003E2963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համարը</w:t>
            </w:r>
            <w:r w:rsidRPr="003E2963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>`</w:t>
            </w:r>
          </w:p>
        </w:tc>
      </w:tr>
      <w:tr w:rsidR="003E2963" w:rsidRPr="003E2963" w:rsidTr="004E69C3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3E2963" w:rsidRPr="003E2963" w:rsidRDefault="003E2963" w:rsidP="003E2963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</w:pP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7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 xml:space="preserve">.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Վճարողի</w:t>
            </w:r>
            <w:r w:rsidRPr="003E2963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ՀՎՀՀ</w:t>
            </w:r>
            <w:r w:rsidRPr="003E2963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>`</w:t>
            </w:r>
          </w:p>
        </w:tc>
      </w:tr>
      <w:tr w:rsidR="003E2963" w:rsidRPr="003E2963" w:rsidTr="004E69C3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3E2963" w:rsidRPr="003E2963" w:rsidRDefault="003E2963" w:rsidP="003E2963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</w:pP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8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 xml:space="preserve">.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Վճարողի</w:t>
            </w:r>
            <w:r w:rsidRPr="003E2963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ՀԾՀ</w:t>
            </w:r>
            <w:r w:rsidRPr="003E2963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>`</w:t>
            </w:r>
          </w:p>
        </w:tc>
      </w:tr>
      <w:tr w:rsidR="003E2963" w:rsidRPr="003E2963" w:rsidTr="004E69C3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3E2963" w:rsidRPr="003E2963" w:rsidRDefault="003E2963" w:rsidP="003E2963">
            <w:pPr>
              <w:rPr>
                <w:rFonts w:ascii="Agency FB" w:eastAsia="Times New Roman" w:hAnsi="Agency FB" w:cs="Times New Roman"/>
                <w:sz w:val="18"/>
                <w:szCs w:val="18"/>
                <w:lang w:val="af-ZA" w:eastAsia="ru-RU"/>
              </w:rPr>
            </w:pP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9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.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Շահառու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ի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անվանումը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</w:rPr>
              <w:t>,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կամ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անուն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ազգանուն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GHEA Grapalat" w:eastAsia="Times New Roman" w:hAnsi="GHEA Grapalat" w:cs="Arial"/>
                <w:sz w:val="20"/>
                <w:szCs w:val="20"/>
              </w:rPr>
              <w:t>`</w:t>
            </w:r>
            <w:r w:rsidRPr="003E2963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Calibri" w:hAnsi="Sylfaen" w:cs="Sylfaen"/>
                <w:lang w:val="hy-AM"/>
              </w:rPr>
              <w:t xml:space="preserve"> </w:t>
            </w:r>
            <w:r w:rsidRPr="003E2963">
              <w:rPr>
                <w:rFonts w:ascii="GHEA Grapalat" w:eastAsia="Times New Roman" w:hAnsi="GHEA Grapalat" w:cs="Arial"/>
                <w:sz w:val="20"/>
                <w:szCs w:val="20"/>
              </w:rPr>
              <w:t>`</w:t>
            </w:r>
            <w:r w:rsidRPr="003E2963">
              <w:rPr>
                <w:rFonts w:ascii="Agency FB" w:eastAsia="Times New Roman" w:hAnsi="Agency FB" w:cs="Times New Roman"/>
                <w:sz w:val="18"/>
                <w:szCs w:val="18"/>
                <w:lang w:val="af-ZA" w:eastAsia="ru-RU"/>
              </w:rPr>
              <w:t>«</w:t>
            </w:r>
            <w:r w:rsidRPr="003E2963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ՀՀ</w:t>
            </w:r>
            <w:r w:rsidRPr="003E2963">
              <w:rPr>
                <w:rFonts w:ascii="Agency FB" w:eastAsia="Times New Roman" w:hAnsi="Agency FB" w:cs="Times New Roman"/>
                <w:sz w:val="18"/>
                <w:szCs w:val="18"/>
                <w:lang w:val="af-ZA" w:eastAsia="ru-RU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Գեղարքունիքի</w:t>
            </w:r>
            <w:r w:rsidRPr="003E2963">
              <w:rPr>
                <w:rFonts w:ascii="Agency FB" w:eastAsia="Times New Roman" w:hAnsi="Agency FB" w:cs="Times New Roman"/>
                <w:sz w:val="18"/>
                <w:szCs w:val="18"/>
                <w:lang w:val="af-ZA" w:eastAsia="ru-RU"/>
              </w:rPr>
              <w:t xml:space="preserve">  </w:t>
            </w:r>
            <w:r w:rsidRPr="003E2963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մարզի</w:t>
            </w:r>
            <w:r w:rsidRPr="003E2963">
              <w:rPr>
                <w:rFonts w:ascii="Agency FB" w:eastAsia="Times New Roman" w:hAnsi="Agency FB" w:cs="Times New Roman"/>
                <w:sz w:val="18"/>
                <w:szCs w:val="18"/>
                <w:lang w:val="af-ZA" w:eastAsia="ru-RU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Սևանի</w:t>
            </w:r>
            <w:r w:rsidRPr="003E2963">
              <w:rPr>
                <w:rFonts w:ascii="Agency FB" w:eastAsia="Times New Roman" w:hAnsi="Agency FB" w:cs="Times New Roman"/>
                <w:sz w:val="18"/>
                <w:szCs w:val="18"/>
                <w:lang w:val="hy-AM" w:eastAsia="ru-RU"/>
              </w:rPr>
              <w:t xml:space="preserve"> N4 </w:t>
            </w:r>
            <w:r w:rsidRPr="003E2963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հիմնական</w:t>
            </w:r>
            <w:r w:rsidRPr="003E2963">
              <w:rPr>
                <w:rFonts w:ascii="Agency FB" w:eastAsia="Times New Roman" w:hAnsi="Agency FB" w:cs="Times New Roman"/>
                <w:sz w:val="18"/>
                <w:szCs w:val="18"/>
                <w:lang w:val="hy-AM" w:eastAsia="ru-RU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դպրոց</w:t>
            </w:r>
            <w:r w:rsidRPr="003E2963">
              <w:rPr>
                <w:rFonts w:ascii="Agency FB" w:eastAsia="Times New Roman" w:hAnsi="Agency FB" w:cs="Times New Roman"/>
                <w:sz w:val="18"/>
                <w:szCs w:val="18"/>
                <w:lang w:val="af-ZA" w:eastAsia="ru-RU"/>
              </w:rPr>
              <w:t xml:space="preserve"> » </w:t>
            </w:r>
            <w:r w:rsidRPr="003E2963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ՊՈԱԿ</w:t>
            </w:r>
          </w:p>
          <w:p w:rsidR="003E2963" w:rsidRPr="003E2963" w:rsidRDefault="003E2963" w:rsidP="003E2963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af-ZA"/>
              </w:rPr>
            </w:pPr>
          </w:p>
        </w:tc>
      </w:tr>
      <w:tr w:rsidR="003E2963" w:rsidRPr="003E2963" w:rsidTr="004E69C3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3E2963" w:rsidRPr="003E2963" w:rsidRDefault="003E2963" w:rsidP="003E2963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3E2963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10. 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Շահառուի</w:t>
            </w:r>
            <w:r w:rsidRPr="003E2963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ՀԾՀ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 (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չի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լրացվում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</w:rPr>
              <w:t>)</w:t>
            </w:r>
          </w:p>
        </w:tc>
      </w:tr>
      <w:tr w:rsidR="003E2963" w:rsidRPr="003E2963" w:rsidTr="004E69C3">
        <w:trPr>
          <w:trHeight w:val="34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3E2963" w:rsidRPr="003E2963" w:rsidRDefault="003E2963" w:rsidP="009A73E7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</w:pP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11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 xml:space="preserve">.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Շահառուի</w:t>
            </w:r>
            <w:r w:rsidRPr="003E2963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ՀՎՀՀ</w:t>
            </w:r>
            <w:r w:rsidR="009A73E7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 xml:space="preserve">   </w:t>
            </w:r>
            <w:r w:rsidR="009A73E7" w:rsidRPr="009A73E7">
              <w:rPr>
                <w:rFonts w:ascii="Sylfaen" w:eastAsia="Times New Roman" w:hAnsi="Sylfaen" w:cs="Sylfaen"/>
                <w:sz w:val="24"/>
                <w:szCs w:val="24"/>
                <w:lang w:val="hy-AM" w:eastAsia="ru-RU"/>
              </w:rPr>
              <w:t>08606308</w:t>
            </w:r>
          </w:p>
        </w:tc>
      </w:tr>
      <w:tr w:rsidR="003E2963" w:rsidRPr="003E2963" w:rsidTr="004E69C3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3E2963" w:rsidRPr="003E2963" w:rsidRDefault="003E2963" w:rsidP="003E2963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3E2963">
              <w:rPr>
                <w:rFonts w:ascii="GHEA Grapalat" w:eastAsia="Times New Roman" w:hAnsi="GHEA Grapalat" w:cs="Sylfaen"/>
                <w:sz w:val="20"/>
                <w:szCs w:val="20"/>
              </w:rPr>
              <w:t>1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2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</w:rPr>
              <w:t>.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Շահառուի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ն</w:t>
            </w:r>
            <w:r w:rsidRPr="003E2963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սպասարկող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Ֆինանսական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կազմակերպություն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 (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բանկ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</w:rPr>
              <w:t>)</w:t>
            </w:r>
            <w:r w:rsidRPr="003E2963">
              <w:rPr>
                <w:rFonts w:ascii="GHEA Grapalat" w:eastAsia="Times New Roman" w:hAnsi="GHEA Grapalat" w:cs="Arial"/>
                <w:sz w:val="20"/>
                <w:szCs w:val="20"/>
              </w:rPr>
              <w:t xml:space="preserve">` </w:t>
            </w:r>
            <w:r w:rsidRPr="003E2963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 xml:space="preserve"> </w:t>
            </w:r>
            <w:r w:rsidRPr="003E2963">
              <w:rPr>
                <w:rFonts w:ascii="Arial Unicode" w:hAnsi="Arial Unicode" w:cs="Arial"/>
                <w:sz w:val="20"/>
                <w:szCs w:val="20"/>
              </w:rPr>
              <w:t xml:space="preserve"> ՀՀ ֆին. Կենտրոնական. գանձապետարան</w:t>
            </w:r>
          </w:p>
        </w:tc>
      </w:tr>
      <w:tr w:rsidR="003E2963" w:rsidRPr="003E2963" w:rsidTr="004E69C3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9A73E7" w:rsidRPr="000A52F6" w:rsidRDefault="003E2963" w:rsidP="009A73E7">
            <w:pPr>
              <w:spacing w:after="0" w:line="240" w:lineRule="auto"/>
              <w:rPr>
                <w:rFonts w:ascii="Agency FB" w:eastAsia="Times New Roman" w:hAnsi="Agency FB" w:cs="Times New Roman"/>
                <w:sz w:val="18"/>
                <w:szCs w:val="18"/>
                <w:lang w:val="hy-AM" w:eastAsia="ru-RU"/>
              </w:rPr>
            </w:pPr>
            <w:r w:rsidRPr="003E2963">
              <w:rPr>
                <w:rFonts w:ascii="GHEA Grapalat" w:eastAsia="Times New Roman" w:hAnsi="GHEA Grapalat" w:cs="Sylfaen"/>
                <w:sz w:val="20"/>
                <w:szCs w:val="20"/>
              </w:rPr>
              <w:t>1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3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</w:rPr>
              <w:t>.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Շահառուի</w:t>
            </w:r>
            <w:r w:rsidRPr="003E2963">
              <w:rPr>
                <w:rFonts w:ascii="GHEA Grapalat" w:eastAsia="Times New Roman" w:hAnsi="GHEA Grapalat" w:cs="Arial"/>
                <w:sz w:val="20"/>
                <w:szCs w:val="20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հաշվի</w:t>
            </w:r>
            <w:r w:rsidRPr="003E2963">
              <w:rPr>
                <w:rFonts w:ascii="GHEA Grapalat" w:eastAsia="Times New Roman" w:hAnsi="GHEA Grapalat" w:cs="Arial"/>
                <w:sz w:val="20"/>
                <w:szCs w:val="20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համարը</w:t>
            </w:r>
            <w:r w:rsidRPr="003E2963">
              <w:rPr>
                <w:rFonts w:ascii="GHEA Grapalat" w:eastAsia="Times New Roman" w:hAnsi="GHEA Grapalat" w:cs="Arial"/>
                <w:sz w:val="20"/>
                <w:szCs w:val="20"/>
              </w:rPr>
              <w:t xml:space="preserve"> (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հշ</w:t>
            </w:r>
            <w:r w:rsidRPr="003E2963">
              <w:rPr>
                <w:rFonts w:ascii="GHEA Grapalat" w:eastAsia="Times New Roman" w:hAnsi="GHEA Grapalat" w:cs="Arial"/>
                <w:sz w:val="20"/>
                <w:szCs w:val="20"/>
              </w:rPr>
              <w:t>.</w:t>
            </w:r>
            <w:r w:rsidRPr="003E2963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>N</w:t>
            </w:r>
            <w:r w:rsidRPr="003E2963">
              <w:rPr>
                <w:rFonts w:ascii="GHEA Grapalat" w:eastAsia="Times New Roman" w:hAnsi="GHEA Grapalat" w:cs="Arial"/>
                <w:sz w:val="20"/>
                <w:szCs w:val="20"/>
              </w:rPr>
              <w:t>)</w:t>
            </w:r>
            <w:r w:rsidR="009A73E7" w:rsidRPr="009A73E7">
              <w:rPr>
                <w:rFonts w:ascii="GHEA Grapalat" w:eastAsia="Times New Roman" w:hAnsi="GHEA Grapalat" w:cs="Arial"/>
                <w:sz w:val="20"/>
                <w:szCs w:val="20"/>
              </w:rPr>
              <w:t xml:space="preserve"> </w:t>
            </w:r>
            <w:r w:rsidRPr="003E2963">
              <w:rPr>
                <w:rFonts w:ascii="GHEA Grapalat" w:eastAsia="Times New Roman" w:hAnsi="GHEA Grapalat" w:cs="Arial"/>
                <w:sz w:val="20"/>
                <w:szCs w:val="20"/>
              </w:rPr>
              <w:t xml:space="preserve"> </w:t>
            </w:r>
            <w:r w:rsidR="009A73E7" w:rsidRPr="009A73E7">
              <w:rPr>
                <w:rFonts w:ascii="Sylfaen" w:eastAsia="Times New Roman" w:hAnsi="Sylfaen" w:cs="Sylfaen"/>
                <w:sz w:val="24"/>
                <w:szCs w:val="24"/>
                <w:lang w:val="hy-AM" w:eastAsia="ru-RU"/>
              </w:rPr>
              <w:t>900168000033</w:t>
            </w:r>
          </w:p>
          <w:p w:rsidR="003E2963" w:rsidRPr="009A73E7" w:rsidRDefault="003E2963" w:rsidP="009A73E7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</w:p>
        </w:tc>
      </w:tr>
      <w:tr w:rsidR="003E2963" w:rsidRPr="003E2963" w:rsidTr="004E69C3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3E2963" w:rsidRPr="003E2963" w:rsidRDefault="003E2963" w:rsidP="003E2963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</w:pP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>1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4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>.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Գումարը</w:t>
            </w:r>
            <w:r w:rsidRPr="003E2963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GHEA Grapalat" w:eastAsia="Times New Roman" w:hAnsi="GHEA Grapalat" w:cs="Arial"/>
                <w:sz w:val="20"/>
                <w:szCs w:val="20"/>
              </w:rPr>
              <w:t>(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թվերով</w:t>
            </w:r>
            <w:r w:rsidRPr="003E2963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և</w:t>
            </w:r>
            <w:r w:rsidRPr="003E2963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բառերով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</w:rPr>
              <w:t>)</w:t>
            </w:r>
            <w:r w:rsidRPr="003E2963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>`</w:t>
            </w:r>
          </w:p>
        </w:tc>
      </w:tr>
      <w:tr w:rsidR="003E2963" w:rsidRPr="003E2963" w:rsidTr="004E69C3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3E2963" w:rsidRPr="003E2963" w:rsidRDefault="003E2963" w:rsidP="003E2963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3E2963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15.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Ակցեպտավորված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գումարը՝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 (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թվերով</w:t>
            </w:r>
            <w:r w:rsidRPr="003E2963">
              <w:rPr>
                <w:rFonts w:ascii="GHEA Grapalat" w:eastAsia="Times New Roman" w:hAnsi="GHEA Grapalat" w:cs="Arial"/>
                <w:sz w:val="20"/>
                <w:szCs w:val="20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և</w:t>
            </w:r>
            <w:r w:rsidRPr="003E2963">
              <w:rPr>
                <w:rFonts w:ascii="GHEA Grapalat" w:eastAsia="Times New Roman" w:hAnsi="GHEA Grapalat" w:cs="Arial"/>
                <w:sz w:val="20"/>
                <w:szCs w:val="20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բառերով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</w:rPr>
              <w:t>)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 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</w:rPr>
              <w:t>(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նախատեսված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է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նշված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գումարի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մասնակի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ակցեպտի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համար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,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որը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չի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կիրառվում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</w:rPr>
              <w:t>)</w:t>
            </w:r>
          </w:p>
        </w:tc>
      </w:tr>
      <w:tr w:rsidR="003E2963" w:rsidRPr="003E2963" w:rsidTr="004E69C3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3E2963" w:rsidRPr="003E2963" w:rsidRDefault="003E2963" w:rsidP="003E2963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</w:pP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>1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</w:rPr>
              <w:t>6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>.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Արժույթը</w:t>
            </w:r>
            <w:r w:rsidRPr="003E2963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 xml:space="preserve"> (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բառերով</w:t>
            </w:r>
            <w:r w:rsidRPr="003E2963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և</w:t>
            </w:r>
            <w:r w:rsidRPr="003E2963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կոդով</w:t>
            </w:r>
            <w:r w:rsidRPr="003E2963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>)`</w:t>
            </w:r>
          </w:p>
        </w:tc>
      </w:tr>
      <w:tr w:rsidR="003E2963" w:rsidRPr="003E2963" w:rsidTr="004E69C3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3E2963" w:rsidRPr="003E2963" w:rsidRDefault="003E2963" w:rsidP="003E2963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3E2963">
              <w:rPr>
                <w:rFonts w:ascii="GHEA Grapalat" w:eastAsia="Times New Roman" w:hAnsi="GHEA Grapalat" w:cs="Sylfaen"/>
                <w:sz w:val="20"/>
                <w:szCs w:val="20"/>
              </w:rPr>
              <w:t>1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7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</w:rPr>
              <w:t>.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Գործարքի</w:t>
            </w:r>
            <w:r w:rsidRPr="003E2963">
              <w:rPr>
                <w:rFonts w:ascii="GHEA Grapalat" w:eastAsia="Times New Roman" w:hAnsi="GHEA Grapalat" w:cs="Arial"/>
                <w:sz w:val="20"/>
                <w:szCs w:val="20"/>
              </w:rPr>
              <w:t xml:space="preserve"> (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վճարման</w:t>
            </w:r>
            <w:r w:rsidRPr="003E2963">
              <w:rPr>
                <w:rFonts w:ascii="GHEA Grapalat" w:eastAsia="Times New Roman" w:hAnsi="GHEA Grapalat" w:cs="Arial"/>
                <w:sz w:val="20"/>
                <w:szCs w:val="20"/>
              </w:rPr>
              <w:t xml:space="preserve">)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նպատակը</w:t>
            </w:r>
            <w:r w:rsidRPr="003E2963">
              <w:rPr>
                <w:rFonts w:ascii="GHEA Grapalat" w:eastAsia="Times New Roman" w:hAnsi="GHEA Grapalat" w:cs="Arial"/>
                <w:sz w:val="20"/>
                <w:szCs w:val="20"/>
              </w:rPr>
              <w:t>`</w:t>
            </w:r>
            <w:r w:rsidRPr="003E2963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 </w:t>
            </w:r>
            <w:r w:rsidRPr="003E2963">
              <w:rPr>
                <w:rFonts w:ascii="GHEA Grapalat" w:eastAsia="Times New Roman" w:hAnsi="GHEA Grapalat" w:cs="Sylfaen"/>
                <w:bCs/>
                <w:i/>
                <w:sz w:val="20"/>
                <w:szCs w:val="20"/>
              </w:rPr>
              <w:t>(</w:t>
            </w:r>
            <w:r w:rsidRPr="003E2963">
              <w:rPr>
                <w:rFonts w:ascii="Sylfaen" w:eastAsia="Times New Roman" w:hAnsi="Sylfaen" w:cs="Sylfaen"/>
                <w:bCs/>
                <w:i/>
                <w:sz w:val="20"/>
                <w:szCs w:val="20"/>
                <w:lang w:val="en-US"/>
              </w:rPr>
              <w:t>որակավորման</w:t>
            </w:r>
            <w:r w:rsidRPr="003E2963">
              <w:rPr>
                <w:rFonts w:ascii="GHEA Grapalat" w:eastAsia="Times New Roman" w:hAnsi="GHEA Grapalat" w:cs="Sylfaen"/>
                <w:bCs/>
                <w:i/>
                <w:sz w:val="20"/>
                <w:szCs w:val="20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bCs/>
                <w:i/>
                <w:sz w:val="20"/>
                <w:szCs w:val="20"/>
                <w:lang w:val="en-US"/>
              </w:rPr>
              <w:t>ապահովմ</w:t>
            </w:r>
            <w:r w:rsidRPr="003E2963">
              <w:rPr>
                <w:rFonts w:ascii="Sylfaen" w:eastAsia="Times New Roman" w:hAnsi="Sylfaen" w:cs="Sylfaen"/>
                <w:bCs/>
                <w:i/>
                <w:sz w:val="20"/>
                <w:szCs w:val="20"/>
                <w:lang w:val="hy-AM"/>
              </w:rPr>
              <w:t>ան</w:t>
            </w:r>
            <w:r w:rsidRPr="003E2963">
              <w:rPr>
                <w:rFonts w:ascii="GHEA Grapalat" w:eastAsia="Times New Roman" w:hAnsi="GHEA Grapalat" w:cs="Sylfaen"/>
                <w:bCs/>
                <w:i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bCs/>
                <w:i/>
                <w:sz w:val="20"/>
                <w:szCs w:val="20"/>
                <w:lang w:val="hy-AM"/>
              </w:rPr>
              <w:t>համար</w:t>
            </w:r>
            <w:r w:rsidRPr="003E2963">
              <w:rPr>
                <w:rFonts w:ascii="GHEA Grapalat" w:eastAsia="Times New Roman" w:hAnsi="GHEA Grapalat" w:cs="Sylfaen"/>
                <w:bCs/>
                <w:i/>
                <w:sz w:val="20"/>
                <w:szCs w:val="20"/>
              </w:rPr>
              <w:t>)</w:t>
            </w:r>
          </w:p>
        </w:tc>
      </w:tr>
      <w:tr w:rsidR="003E2963" w:rsidRPr="003E2963" w:rsidTr="004E69C3">
        <w:trPr>
          <w:trHeight w:val="42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</w:tcPr>
          <w:p w:rsidR="003E2963" w:rsidRPr="003E2963" w:rsidRDefault="003E2963" w:rsidP="003E2963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3E2963">
              <w:rPr>
                <w:rFonts w:ascii="GHEA Grapalat" w:eastAsia="Times New Roman" w:hAnsi="GHEA Grapalat" w:cs="Sylfaen"/>
                <w:sz w:val="20"/>
                <w:szCs w:val="20"/>
              </w:rPr>
              <w:t>1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8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.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Վճարման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կատարման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հիմքերը՝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</w:rPr>
              <w:t>(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Փաստաթղթերի</w:t>
            </w:r>
            <w:r w:rsidRPr="003E2963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անվանումը</w:t>
            </w:r>
            <w:r w:rsidRPr="003E2963">
              <w:rPr>
                <w:rFonts w:ascii="GHEA Grapalat" w:eastAsia="Times New Roman" w:hAnsi="GHEA Grapalat" w:cs="Arial"/>
                <w:sz w:val="20"/>
                <w:szCs w:val="20"/>
              </w:rPr>
              <w:t>,</w:t>
            </w:r>
            <w:r w:rsidRPr="003E2963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այդ</w:t>
            </w:r>
            <w:r w:rsidRPr="003E2963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թվում՝</w:t>
            </w:r>
            <w:r w:rsidRPr="003E2963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տուժանքի</w:t>
            </w:r>
            <w:r w:rsidRPr="003E2963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մասին</w:t>
            </w:r>
            <w:r w:rsidRPr="003E2963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համաձայնագիրը</w:t>
            </w:r>
            <w:r w:rsidRPr="003E2963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,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դրանց</w:t>
            </w:r>
            <w:r w:rsidRPr="003E2963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համարները</w:t>
            </w:r>
            <w:r w:rsidRPr="003E2963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,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պ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այմանագրի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 </w:t>
            </w:r>
            <w:r w:rsidRPr="003E2963">
              <w:rPr>
                <w:rFonts w:ascii="GHEA Grapalat" w:eastAsia="Times New Roman" w:hAnsi="GHEA Grapalat" w:cs="Arial"/>
                <w:sz w:val="20"/>
                <w:szCs w:val="20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ծածկագիրը</w:t>
            </w:r>
            <w:r w:rsidRPr="003E2963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որի</w:t>
            </w:r>
            <w:r w:rsidRPr="003E2963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հիման</w:t>
            </w:r>
            <w:r w:rsidRPr="003E2963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վրա</w:t>
            </w:r>
            <w:r w:rsidRPr="003E2963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կատարվում</w:t>
            </w:r>
            <w:r w:rsidRPr="003E2963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է</w:t>
            </w:r>
            <w:r w:rsidRPr="003E2963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գանձումը</w:t>
            </w:r>
            <w:r w:rsidRPr="003E2963">
              <w:rPr>
                <w:rFonts w:ascii="GHEA Grapalat" w:eastAsia="Times New Roman" w:hAnsi="GHEA Grapalat" w:cs="Arial"/>
                <w:sz w:val="20"/>
                <w:szCs w:val="20"/>
              </w:rPr>
              <w:t>)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</w:rPr>
              <w:t>`</w:t>
            </w:r>
          </w:p>
          <w:p w:rsidR="003E2963" w:rsidRPr="003E2963" w:rsidRDefault="003E2963" w:rsidP="003E2963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3E2963" w:rsidRPr="003E2963" w:rsidTr="004E69C3">
        <w:trPr>
          <w:trHeight w:val="704"/>
        </w:trPr>
        <w:tc>
          <w:tcPr>
            <w:tcW w:w="10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E2963" w:rsidRPr="003E2963" w:rsidRDefault="003E2963" w:rsidP="003E2963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</w:p>
        </w:tc>
      </w:tr>
      <w:tr w:rsidR="003E2963" w:rsidRPr="003E2963" w:rsidTr="004E69C3">
        <w:trPr>
          <w:trHeight w:val="70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E2963" w:rsidRPr="003E2963" w:rsidRDefault="003E2963" w:rsidP="003E2963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</w:pP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19.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Վճարման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պայմանները՝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                               &lt;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ակցեպտավորված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վճարում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&gt;</w:t>
            </w:r>
          </w:p>
          <w:p w:rsidR="003E2963" w:rsidRPr="003E2963" w:rsidRDefault="003E2963" w:rsidP="003E2963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</w:rPr>
            </w:pPr>
          </w:p>
        </w:tc>
      </w:tr>
      <w:tr w:rsidR="003E2963" w:rsidRPr="003E2963" w:rsidTr="004E69C3">
        <w:trPr>
          <w:trHeight w:val="70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E2963" w:rsidRPr="003E2963" w:rsidRDefault="003E2963" w:rsidP="003E2963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</w:pP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20.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Առդիր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էջերի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քանակը՝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   </w:t>
            </w:r>
            <w:r w:rsidRPr="003E2963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 xml:space="preserve">--- </w:t>
            </w:r>
            <w:r w:rsidRPr="003E2963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  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էջ</w:t>
            </w:r>
          </w:p>
          <w:p w:rsidR="003E2963" w:rsidRPr="003E2963" w:rsidRDefault="003E2963" w:rsidP="003E2963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</w:pPr>
          </w:p>
        </w:tc>
      </w:tr>
      <w:tr w:rsidR="003E2963" w:rsidRPr="003E2963" w:rsidTr="004E69C3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E2963" w:rsidRPr="003E2963" w:rsidRDefault="003E2963" w:rsidP="003E2963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3E2963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 </w:t>
            </w:r>
            <w:r w:rsidRPr="003E2963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22</w:t>
            </w:r>
            <w:r w:rsidRPr="003E2963">
              <w:rPr>
                <w:rFonts w:ascii="GHEA Grapalat" w:eastAsia="Times New Roman" w:hAnsi="GHEA Grapalat" w:cs="Arial"/>
                <w:sz w:val="20"/>
                <w:szCs w:val="20"/>
              </w:rPr>
              <w:t>.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ա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.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Շահառուի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ստորագրությունները</w:t>
            </w:r>
          </w:p>
          <w:p w:rsidR="003E2963" w:rsidRPr="003E2963" w:rsidRDefault="003E2963" w:rsidP="003E2963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</w:rPr>
            </w:pPr>
          </w:p>
          <w:p w:rsidR="003E2963" w:rsidRPr="003E2963" w:rsidRDefault="003E2963" w:rsidP="003E2963">
            <w:pPr>
              <w:spacing w:after="0" w:line="240" w:lineRule="auto"/>
              <w:jc w:val="right"/>
              <w:rPr>
                <w:rFonts w:ascii="GHEA Grapalat" w:eastAsia="Times New Roman" w:hAnsi="GHEA Grapalat" w:cs="Tahoma"/>
                <w:color w:val="000000"/>
                <w:sz w:val="20"/>
                <w:szCs w:val="20"/>
              </w:rPr>
            </w:pPr>
            <w:r w:rsidRPr="003E2963">
              <w:rPr>
                <w:rFonts w:ascii="GHEA Grapalat" w:eastAsia="Times New Roman" w:hAnsi="GHEA Grapalat" w:cs="Tahoma"/>
                <w:color w:val="000000"/>
                <w:sz w:val="20"/>
                <w:szCs w:val="20"/>
              </w:rPr>
              <w:t>/____________________/</w:t>
            </w:r>
          </w:p>
          <w:p w:rsidR="003E2963" w:rsidRPr="003E2963" w:rsidRDefault="003E2963" w:rsidP="003E2963">
            <w:pPr>
              <w:spacing w:after="0" w:line="240" w:lineRule="auto"/>
              <w:rPr>
                <w:rFonts w:ascii="GHEA Grapalat" w:eastAsia="Times New Roman" w:hAnsi="GHEA Grapalat" w:cs="Tahoma"/>
                <w:color w:val="000000"/>
                <w:sz w:val="20"/>
                <w:szCs w:val="20"/>
              </w:rPr>
            </w:pPr>
          </w:p>
          <w:p w:rsidR="003E2963" w:rsidRPr="003E2963" w:rsidRDefault="003E2963" w:rsidP="003E2963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</w:rPr>
            </w:pPr>
          </w:p>
          <w:p w:rsidR="003E2963" w:rsidRPr="003E2963" w:rsidRDefault="003E2963" w:rsidP="003E2963">
            <w:pPr>
              <w:spacing w:after="0" w:line="240" w:lineRule="auto"/>
              <w:jc w:val="right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3E2963">
              <w:rPr>
                <w:rFonts w:ascii="GHEA Grapalat" w:eastAsia="Times New Roman" w:hAnsi="GHEA Grapalat" w:cs="Tahoma"/>
                <w:color w:val="000000"/>
                <w:sz w:val="20"/>
                <w:szCs w:val="20"/>
              </w:rPr>
              <w:t>/____________________/</w:t>
            </w:r>
          </w:p>
          <w:p w:rsidR="003E2963" w:rsidRPr="003E2963" w:rsidRDefault="003E2963" w:rsidP="003E2963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</w:rPr>
            </w:pPr>
          </w:p>
          <w:p w:rsidR="003E2963" w:rsidRPr="003E2963" w:rsidRDefault="003E2963" w:rsidP="003E2963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22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</w:rPr>
              <w:t>.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բ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</w:rPr>
              <w:t>.</w:t>
            </w:r>
          </w:p>
          <w:p w:rsidR="003E2963" w:rsidRPr="003E2963" w:rsidRDefault="003E2963" w:rsidP="003E2963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3E2963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                                                                            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Կ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</w:rPr>
              <w:t>.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Տ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</w:rPr>
              <w:t>.</w:t>
            </w:r>
          </w:p>
          <w:p w:rsidR="003E2963" w:rsidRPr="003E2963" w:rsidRDefault="003E2963" w:rsidP="003E2963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E2963" w:rsidRPr="003E2963" w:rsidRDefault="003E2963" w:rsidP="003E2963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3E2963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2</w:t>
            </w:r>
            <w:r w:rsidRPr="003E2963">
              <w:rPr>
                <w:rFonts w:ascii="GHEA Grapalat" w:eastAsia="Times New Roman" w:hAnsi="GHEA Grapalat" w:cs="Arial"/>
                <w:sz w:val="20"/>
                <w:szCs w:val="20"/>
              </w:rPr>
              <w:t>1.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ա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. </w:t>
            </w:r>
            <w:r w:rsidRPr="003E2963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 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Վճարողի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ստորագրությունները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</w:rPr>
              <w:t>`</w:t>
            </w:r>
          </w:p>
          <w:p w:rsidR="003E2963" w:rsidRPr="003E2963" w:rsidRDefault="003E2963" w:rsidP="003E2963">
            <w:pPr>
              <w:spacing w:after="0" w:line="240" w:lineRule="auto"/>
              <w:jc w:val="right"/>
              <w:rPr>
                <w:rFonts w:ascii="GHEA Grapalat" w:eastAsia="Times New Roman" w:hAnsi="GHEA Grapalat" w:cs="Sylfaen"/>
                <w:sz w:val="20"/>
                <w:szCs w:val="20"/>
              </w:rPr>
            </w:pPr>
          </w:p>
          <w:p w:rsidR="003E2963" w:rsidRPr="003E2963" w:rsidRDefault="003E2963" w:rsidP="003E2963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3E2963">
              <w:rPr>
                <w:rFonts w:ascii="GHEA Grapalat" w:eastAsia="Times New Roman" w:hAnsi="GHEA Grapalat" w:cs="Tahoma"/>
                <w:color w:val="000000"/>
                <w:sz w:val="20"/>
                <w:szCs w:val="20"/>
              </w:rPr>
              <w:t xml:space="preserve">                                               /____________________/</w:t>
            </w:r>
          </w:p>
          <w:p w:rsidR="003E2963" w:rsidRPr="003E2963" w:rsidRDefault="003E2963" w:rsidP="003E2963">
            <w:pPr>
              <w:spacing w:after="0" w:line="240" w:lineRule="auto"/>
              <w:jc w:val="right"/>
              <w:rPr>
                <w:rFonts w:ascii="GHEA Grapalat" w:eastAsia="Times New Roman" w:hAnsi="GHEA Grapalat" w:cs="Tahoma"/>
                <w:color w:val="000000"/>
                <w:sz w:val="20"/>
                <w:szCs w:val="20"/>
              </w:rPr>
            </w:pPr>
          </w:p>
          <w:p w:rsidR="003E2963" w:rsidRPr="003E2963" w:rsidRDefault="003E2963" w:rsidP="003E2963">
            <w:pPr>
              <w:spacing w:after="0" w:line="240" w:lineRule="auto"/>
              <w:jc w:val="right"/>
              <w:rPr>
                <w:rFonts w:ascii="GHEA Grapalat" w:eastAsia="Times New Roman" w:hAnsi="GHEA Grapalat" w:cs="Tahoma"/>
                <w:color w:val="000000"/>
                <w:sz w:val="20"/>
                <w:szCs w:val="20"/>
              </w:rPr>
            </w:pPr>
          </w:p>
          <w:p w:rsidR="003E2963" w:rsidRPr="003E2963" w:rsidRDefault="003E2963" w:rsidP="003E2963">
            <w:pPr>
              <w:spacing w:after="0" w:line="240" w:lineRule="auto"/>
              <w:jc w:val="right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3E2963">
              <w:rPr>
                <w:rFonts w:ascii="GHEA Grapalat" w:eastAsia="Times New Roman" w:hAnsi="GHEA Grapalat" w:cs="Tahoma"/>
                <w:color w:val="000000"/>
                <w:sz w:val="20"/>
                <w:szCs w:val="20"/>
              </w:rPr>
              <w:t>/____________________/</w:t>
            </w:r>
          </w:p>
          <w:p w:rsidR="003E2963" w:rsidRPr="003E2963" w:rsidRDefault="003E2963" w:rsidP="003E2963">
            <w:pPr>
              <w:spacing w:after="0" w:line="240" w:lineRule="auto"/>
              <w:jc w:val="right"/>
              <w:rPr>
                <w:rFonts w:ascii="GHEA Grapalat" w:eastAsia="Times New Roman" w:hAnsi="GHEA Grapalat" w:cs="Sylfaen"/>
                <w:sz w:val="20"/>
                <w:szCs w:val="20"/>
              </w:rPr>
            </w:pPr>
          </w:p>
          <w:p w:rsidR="003E2963" w:rsidRPr="003E2963" w:rsidRDefault="003E2963" w:rsidP="003E2963">
            <w:pPr>
              <w:spacing w:after="0" w:line="240" w:lineRule="auto"/>
              <w:jc w:val="right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2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</w:rPr>
              <w:t>1.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բ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.                                                                   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Կ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</w:rPr>
              <w:t>.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Տ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</w:rPr>
              <w:t>.</w:t>
            </w:r>
          </w:p>
          <w:p w:rsidR="003E2963" w:rsidRPr="003E2963" w:rsidRDefault="003E2963" w:rsidP="003E2963">
            <w:pPr>
              <w:spacing w:after="0" w:line="240" w:lineRule="auto"/>
              <w:jc w:val="right"/>
              <w:rPr>
                <w:rFonts w:ascii="GHEA Grapalat" w:eastAsia="Times New Roman" w:hAnsi="GHEA Grapalat" w:cs="Sylfaen"/>
                <w:sz w:val="20"/>
                <w:szCs w:val="20"/>
              </w:rPr>
            </w:pPr>
          </w:p>
        </w:tc>
      </w:tr>
      <w:tr w:rsidR="003E2963" w:rsidRPr="003E2963" w:rsidTr="004E69C3">
        <w:trPr>
          <w:trHeight w:val="2058"/>
        </w:trPr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3E2963" w:rsidRPr="003E2963" w:rsidRDefault="003E2963" w:rsidP="003E2963">
            <w:pPr>
              <w:spacing w:after="0" w:line="240" w:lineRule="auto"/>
              <w:rPr>
                <w:rFonts w:ascii="GHEA Grapalat" w:eastAsia="Times New Roman" w:hAnsi="GHEA Grapalat" w:cs="Tahoma"/>
                <w:color w:val="000000"/>
                <w:sz w:val="20"/>
                <w:szCs w:val="20"/>
              </w:rPr>
            </w:pPr>
            <w:r w:rsidRPr="003E2963">
              <w:rPr>
                <w:rFonts w:ascii="GHEA Grapalat" w:eastAsia="Times New Roman" w:hAnsi="GHEA Grapalat" w:cs="Tahoma"/>
                <w:color w:val="000000"/>
                <w:sz w:val="20"/>
                <w:szCs w:val="20"/>
              </w:rPr>
              <w:t>2</w:t>
            </w:r>
            <w:r w:rsidRPr="003E2963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hy-AM"/>
              </w:rPr>
              <w:t>4</w:t>
            </w:r>
            <w:r w:rsidRPr="003E2963">
              <w:rPr>
                <w:rFonts w:ascii="GHEA Grapalat" w:eastAsia="Times New Roman" w:hAnsi="GHEA Grapalat" w:cs="Tahoma"/>
                <w:color w:val="000000"/>
                <w:sz w:val="20"/>
                <w:szCs w:val="20"/>
              </w:rPr>
              <w:t>.</w:t>
            </w:r>
            <w:r w:rsidRPr="003E2963">
              <w:rPr>
                <w:rFonts w:ascii="Sylfaen" w:eastAsia="Times New Roman" w:hAnsi="Sylfaen" w:cs="Sylfaen"/>
                <w:color w:val="000000"/>
                <w:sz w:val="20"/>
                <w:szCs w:val="20"/>
                <w:lang w:val="en-US"/>
              </w:rPr>
              <w:t>ա</w:t>
            </w:r>
            <w:r w:rsidRPr="003E2963">
              <w:rPr>
                <w:rFonts w:ascii="GHEA Grapalat" w:eastAsia="Times New Roman" w:hAnsi="GHEA Grapalat" w:cs="Tahoma"/>
                <w:color w:val="000000"/>
                <w:sz w:val="20"/>
                <w:szCs w:val="20"/>
              </w:rPr>
              <w:t xml:space="preserve">.   </w:t>
            </w:r>
            <w:r w:rsidRPr="003E2963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/>
              </w:rPr>
              <w:t>Շահառուին</w:t>
            </w:r>
            <w:r w:rsidRPr="003E2963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hy-AM"/>
              </w:rPr>
              <w:t xml:space="preserve">  </w:t>
            </w:r>
            <w:r w:rsidRPr="003E2963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/>
              </w:rPr>
              <w:t>սպասարկող</w:t>
            </w:r>
            <w:r w:rsidRPr="003E2963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/>
              </w:rPr>
              <w:t>ֆինանսական</w:t>
            </w:r>
            <w:r w:rsidRPr="003E2963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/>
              </w:rPr>
              <w:t>կազմակերպություն</w:t>
            </w:r>
            <w:r w:rsidRPr="003E2963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hy-AM"/>
              </w:rPr>
              <w:t xml:space="preserve"> </w:t>
            </w:r>
          </w:p>
          <w:p w:rsidR="003E2963" w:rsidRPr="003E2963" w:rsidRDefault="003E2963" w:rsidP="003E2963">
            <w:pPr>
              <w:spacing w:after="0" w:line="240" w:lineRule="auto"/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hy-AM"/>
              </w:rPr>
            </w:pPr>
            <w:r w:rsidRPr="003E2963">
              <w:rPr>
                <w:rFonts w:ascii="GHEA Grapalat" w:eastAsia="Times New Roman" w:hAnsi="GHEA Grapalat" w:cs="Tahoma"/>
                <w:color w:val="000000"/>
                <w:sz w:val="20"/>
                <w:szCs w:val="20"/>
              </w:rPr>
              <w:t xml:space="preserve">                             </w:t>
            </w:r>
            <w:r w:rsidRPr="003E2963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hy-AM"/>
              </w:rPr>
              <w:t xml:space="preserve">                 </w:t>
            </w:r>
          </w:p>
          <w:p w:rsidR="003E2963" w:rsidRPr="003E2963" w:rsidRDefault="003E2963" w:rsidP="003E2963">
            <w:pPr>
              <w:spacing w:after="0" w:line="240" w:lineRule="auto"/>
              <w:rPr>
                <w:rFonts w:ascii="GHEA Grapalat" w:eastAsia="Times New Roman" w:hAnsi="GHEA Grapalat" w:cs="Tahoma"/>
                <w:color w:val="000000"/>
                <w:sz w:val="20"/>
                <w:szCs w:val="20"/>
              </w:rPr>
            </w:pPr>
            <w:r w:rsidRPr="003E2963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hy-AM"/>
              </w:rPr>
              <w:t xml:space="preserve">                                                 </w:t>
            </w:r>
            <w:r w:rsidRPr="003E2963">
              <w:rPr>
                <w:rFonts w:ascii="GHEA Grapalat" w:eastAsia="Times New Roman" w:hAnsi="GHEA Grapalat" w:cs="Tahoma"/>
                <w:color w:val="000000"/>
                <w:sz w:val="20"/>
                <w:szCs w:val="20"/>
              </w:rPr>
              <w:t xml:space="preserve">   /____________________/</w:t>
            </w:r>
          </w:p>
          <w:p w:rsidR="003E2963" w:rsidRPr="003E2963" w:rsidRDefault="003E2963" w:rsidP="003E2963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3E2963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  </w:t>
            </w:r>
          </w:p>
          <w:p w:rsidR="003E2963" w:rsidRPr="003E2963" w:rsidRDefault="003E2963" w:rsidP="003E2963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</w:pPr>
            <w:r w:rsidRPr="003E2963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                                                       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>/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ստորագրություն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>/</w:t>
            </w:r>
          </w:p>
          <w:p w:rsidR="003E2963" w:rsidRPr="003E2963" w:rsidRDefault="003E2963" w:rsidP="003E2963">
            <w:pPr>
              <w:spacing w:after="0" w:line="240" w:lineRule="auto"/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en-US"/>
              </w:rPr>
            </w:pPr>
          </w:p>
          <w:p w:rsidR="003E2963" w:rsidRPr="003E2963" w:rsidRDefault="003E2963" w:rsidP="003E2963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</w:pPr>
          </w:p>
        </w:tc>
        <w:tc>
          <w:tcPr>
            <w:tcW w:w="536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3E2963" w:rsidRPr="003E2963" w:rsidRDefault="003E2963" w:rsidP="003E2963">
            <w:pPr>
              <w:spacing w:after="0" w:line="240" w:lineRule="auto"/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en-US"/>
              </w:rPr>
            </w:pPr>
            <w:r w:rsidRPr="003E2963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en-US"/>
              </w:rPr>
              <w:lastRenderedPageBreak/>
              <w:t>2</w:t>
            </w:r>
            <w:r w:rsidRPr="003E2963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hy-AM"/>
              </w:rPr>
              <w:t>3</w:t>
            </w:r>
            <w:r w:rsidRPr="003E2963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en-US"/>
              </w:rPr>
              <w:t>.</w:t>
            </w:r>
            <w:r w:rsidRPr="003E2963">
              <w:rPr>
                <w:rFonts w:ascii="Sylfaen" w:eastAsia="Times New Roman" w:hAnsi="Sylfaen" w:cs="Sylfaen"/>
                <w:color w:val="000000"/>
                <w:sz w:val="20"/>
                <w:szCs w:val="20"/>
                <w:lang w:val="en-US"/>
              </w:rPr>
              <w:t>ա</w:t>
            </w:r>
            <w:r w:rsidRPr="003E2963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en-US"/>
              </w:rPr>
              <w:t xml:space="preserve">.   </w:t>
            </w:r>
            <w:r w:rsidRPr="003E2963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/>
              </w:rPr>
              <w:t>Վճարողին</w:t>
            </w:r>
            <w:r w:rsidRPr="003E2963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hy-AM"/>
              </w:rPr>
              <w:t xml:space="preserve">  </w:t>
            </w:r>
            <w:r w:rsidRPr="003E2963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/>
              </w:rPr>
              <w:t>սպասարկող</w:t>
            </w:r>
            <w:r w:rsidRPr="003E2963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/>
              </w:rPr>
              <w:t>ֆինանսական</w:t>
            </w:r>
            <w:r w:rsidRPr="003E2963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/>
              </w:rPr>
              <w:t>կազմակերպություն</w:t>
            </w:r>
            <w:r w:rsidRPr="003E2963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en-US"/>
              </w:rPr>
              <w:t xml:space="preserve"> </w:t>
            </w:r>
          </w:p>
          <w:p w:rsidR="003E2963" w:rsidRPr="003E2963" w:rsidRDefault="003E2963" w:rsidP="003E2963">
            <w:pPr>
              <w:spacing w:after="0" w:line="240" w:lineRule="auto"/>
              <w:jc w:val="right"/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en-US"/>
              </w:rPr>
            </w:pPr>
          </w:p>
          <w:p w:rsidR="003E2963" w:rsidRPr="003E2963" w:rsidRDefault="003E2963" w:rsidP="003E2963">
            <w:pPr>
              <w:spacing w:after="0" w:line="240" w:lineRule="auto"/>
              <w:jc w:val="right"/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en-US"/>
              </w:rPr>
            </w:pPr>
          </w:p>
          <w:p w:rsidR="003E2963" w:rsidRPr="003E2963" w:rsidRDefault="003E2963" w:rsidP="003E2963">
            <w:pPr>
              <w:spacing w:after="0" w:line="240" w:lineRule="auto"/>
              <w:jc w:val="right"/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en-US"/>
              </w:rPr>
            </w:pPr>
            <w:r w:rsidRPr="003E2963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en-US"/>
              </w:rPr>
              <w:t>/____________________/</w:t>
            </w:r>
          </w:p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</w:pPr>
            <w:r w:rsidRPr="003E2963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en-US"/>
              </w:rPr>
              <w:t xml:space="preserve">                                                   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>/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ստորագրություն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>/</w:t>
            </w:r>
          </w:p>
          <w:p w:rsidR="003E2963" w:rsidRPr="003E2963" w:rsidRDefault="003E2963" w:rsidP="003E2963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</w:p>
        </w:tc>
      </w:tr>
      <w:tr w:rsidR="003E2963" w:rsidRPr="0078236A" w:rsidTr="004E69C3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E2963" w:rsidRPr="003E2963" w:rsidRDefault="003E2963" w:rsidP="003E2963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</w:pP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lastRenderedPageBreak/>
              <w:t>24.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բ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 xml:space="preserve">.                                                      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Կ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>.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Տ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>.</w:t>
            </w:r>
          </w:p>
          <w:p w:rsidR="003E2963" w:rsidRPr="003E2963" w:rsidRDefault="003E2963" w:rsidP="003E2963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</w:pPr>
          </w:p>
          <w:p w:rsidR="003E2963" w:rsidRPr="003E2963" w:rsidRDefault="003E2963" w:rsidP="003E2963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</w:pPr>
          </w:p>
          <w:p w:rsidR="003E2963" w:rsidRPr="003E2963" w:rsidRDefault="003E2963" w:rsidP="003E2963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</w:pPr>
            <w:r w:rsidRPr="003E2963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>2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4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>.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գ</w:t>
            </w:r>
            <w:r w:rsidRPr="003E2963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en-US"/>
              </w:rPr>
              <w:t xml:space="preserve">                                                 "___" </w:t>
            </w:r>
            <w:r w:rsidRPr="003E2963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___ </w:t>
            </w:r>
            <w:r w:rsidRPr="003E2963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en-US"/>
              </w:rPr>
              <w:t xml:space="preserve">20___ </w:t>
            </w:r>
            <w:r w:rsidRPr="003E2963">
              <w:rPr>
                <w:rFonts w:ascii="Sylfaen" w:eastAsia="Times New Roman" w:hAnsi="Sylfaen" w:cs="Sylfaen"/>
                <w:color w:val="000000"/>
                <w:sz w:val="20"/>
                <w:szCs w:val="20"/>
                <w:lang w:val="en-US"/>
              </w:rPr>
              <w:t>թ</w:t>
            </w:r>
            <w:r w:rsidRPr="003E2963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>.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 xml:space="preserve"> </w:t>
            </w:r>
          </w:p>
          <w:p w:rsidR="003E2963" w:rsidRPr="003E2963" w:rsidRDefault="003E2963" w:rsidP="003E2963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</w:pPr>
          </w:p>
          <w:p w:rsidR="003E2963" w:rsidRPr="003E2963" w:rsidRDefault="003E2963" w:rsidP="003E2963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</w:pP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 xml:space="preserve">  </w:t>
            </w:r>
          </w:p>
          <w:p w:rsidR="003E2963" w:rsidRPr="003E2963" w:rsidRDefault="003E2963" w:rsidP="003E2963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E2963" w:rsidRPr="003E2963" w:rsidRDefault="003E2963" w:rsidP="003E2963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</w:pP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>23.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բ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 xml:space="preserve">.                                                                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Կ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>.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Տ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 xml:space="preserve">.    </w:t>
            </w:r>
          </w:p>
          <w:p w:rsidR="003E2963" w:rsidRPr="003E2963" w:rsidRDefault="003E2963" w:rsidP="003E2963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</w:pPr>
          </w:p>
          <w:p w:rsidR="003E2963" w:rsidRPr="003E2963" w:rsidRDefault="003E2963" w:rsidP="003E2963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</w:pP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 xml:space="preserve">                     </w:t>
            </w:r>
          </w:p>
          <w:p w:rsidR="003E2963" w:rsidRPr="003E2963" w:rsidRDefault="003E2963" w:rsidP="003E2963">
            <w:pPr>
              <w:spacing w:after="0" w:line="240" w:lineRule="auto"/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</w:pP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>23.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գ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>.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Կատարման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ամսաթիվը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 xml:space="preserve">`           </w:t>
            </w:r>
            <w:r w:rsidRPr="003E2963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en-US"/>
              </w:rPr>
              <w:t xml:space="preserve">"___" </w:t>
            </w:r>
            <w:r w:rsidRPr="003E2963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___ </w:t>
            </w:r>
            <w:r w:rsidRPr="003E2963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en-US"/>
              </w:rPr>
              <w:t>20___</w:t>
            </w:r>
            <w:r w:rsidRPr="003E2963">
              <w:rPr>
                <w:rFonts w:ascii="Sylfaen" w:eastAsia="Times New Roman" w:hAnsi="Sylfaen" w:cs="Sylfaen"/>
                <w:color w:val="000000"/>
                <w:sz w:val="20"/>
                <w:szCs w:val="20"/>
                <w:lang w:val="en-US"/>
              </w:rPr>
              <w:t>թ</w:t>
            </w:r>
            <w:r w:rsidRPr="003E2963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>.</w:t>
            </w:r>
          </w:p>
          <w:p w:rsidR="003E2963" w:rsidRPr="003E2963" w:rsidRDefault="003E2963" w:rsidP="003E2963">
            <w:pPr>
              <w:spacing w:after="0" w:line="240" w:lineRule="auto"/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</w:pPr>
          </w:p>
          <w:p w:rsidR="003E2963" w:rsidRPr="003E2963" w:rsidRDefault="003E2963" w:rsidP="003E2963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</w:pPr>
          </w:p>
          <w:p w:rsidR="003E2963" w:rsidRPr="003E2963" w:rsidRDefault="003E2963" w:rsidP="003E2963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</w:pPr>
          </w:p>
        </w:tc>
      </w:tr>
    </w:tbl>
    <w:p w:rsidR="003E2963" w:rsidRPr="003E2963" w:rsidRDefault="003E2963" w:rsidP="003E2963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GHEA Grapalat" w:eastAsia="Times New Roman" w:hAnsi="GHEA Grapalat" w:cs="Times New Roman"/>
          <w:i/>
          <w:sz w:val="16"/>
          <w:szCs w:val="24"/>
          <w:lang w:val="hy-AM"/>
        </w:rPr>
      </w:pPr>
    </w:p>
    <w:p w:rsidR="003E2963" w:rsidRPr="003E2963" w:rsidRDefault="003E2963" w:rsidP="003E2963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GHEA Grapalat" w:eastAsia="Times New Roman" w:hAnsi="GHEA Grapalat" w:cs="Times New Roman"/>
          <w:i/>
          <w:sz w:val="16"/>
          <w:szCs w:val="24"/>
          <w:lang w:val="hy-AM"/>
        </w:rPr>
      </w:pPr>
    </w:p>
    <w:p w:rsidR="003E2963" w:rsidRPr="003E2963" w:rsidRDefault="003E2963" w:rsidP="003E2963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GHEA Grapalat" w:eastAsia="Times New Roman" w:hAnsi="GHEA Grapalat" w:cs="Times New Roman"/>
          <w:i/>
          <w:sz w:val="16"/>
          <w:szCs w:val="24"/>
          <w:lang w:val="hy-AM"/>
        </w:rPr>
      </w:pPr>
    </w:p>
    <w:p w:rsidR="003E2963" w:rsidRPr="003E2963" w:rsidRDefault="003E2963" w:rsidP="003E2963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GHEA Grapalat" w:eastAsia="Times New Roman" w:hAnsi="GHEA Grapalat" w:cs="Times New Roman"/>
          <w:i/>
          <w:sz w:val="16"/>
          <w:szCs w:val="24"/>
          <w:lang w:val="hy-AM"/>
        </w:rPr>
      </w:pPr>
    </w:p>
    <w:p w:rsidR="003E2963" w:rsidRPr="003E2963" w:rsidRDefault="003E2963" w:rsidP="003E2963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GHEA Grapalat" w:eastAsia="Times New Roman" w:hAnsi="GHEA Grapalat" w:cs="Times New Roman"/>
          <w:i/>
          <w:sz w:val="16"/>
          <w:szCs w:val="24"/>
          <w:lang w:val="hy-AM"/>
        </w:rPr>
      </w:pPr>
    </w:p>
    <w:p w:rsidR="003E2963" w:rsidRPr="003E2963" w:rsidRDefault="003E2963" w:rsidP="003E2963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GHEA Grapalat" w:eastAsia="Times New Roman" w:hAnsi="GHEA Grapalat" w:cs="Sylfaen"/>
          <w:sz w:val="20"/>
          <w:szCs w:val="20"/>
          <w:lang w:val="hy-AM"/>
        </w:rPr>
      </w:pPr>
      <w:r w:rsidRPr="003E2963">
        <w:rPr>
          <w:rFonts w:ascii="GHEA Grapalat" w:eastAsia="Times New Roman" w:hAnsi="GHEA Grapalat" w:cs="Times New Roman"/>
          <w:i/>
          <w:sz w:val="16"/>
          <w:szCs w:val="24"/>
          <w:lang w:val="hy-AM"/>
        </w:rPr>
        <w:t xml:space="preserve">* </w:t>
      </w:r>
      <w:r w:rsidRPr="003E2963">
        <w:rPr>
          <w:rFonts w:ascii="Sylfaen" w:eastAsia="Times New Roman" w:hAnsi="Sylfaen" w:cs="Sylfaen"/>
          <w:i/>
          <w:sz w:val="16"/>
          <w:szCs w:val="24"/>
          <w:lang w:val="hy-AM"/>
        </w:rPr>
        <w:t>Վճարման</w:t>
      </w:r>
      <w:r w:rsidRPr="003E2963">
        <w:rPr>
          <w:rFonts w:ascii="GHEA Grapalat" w:eastAsia="Times New Roman" w:hAnsi="GHEA Grapalat" w:cs="Times New Roman"/>
          <w:i/>
          <w:sz w:val="16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i/>
          <w:sz w:val="16"/>
          <w:szCs w:val="24"/>
          <w:lang w:val="hy-AM"/>
        </w:rPr>
        <w:t>պահանջագիրը</w:t>
      </w:r>
      <w:r w:rsidRPr="003E2963">
        <w:rPr>
          <w:rFonts w:ascii="GHEA Grapalat" w:eastAsia="Times New Roman" w:hAnsi="GHEA Grapalat" w:cs="Times New Roman"/>
          <w:i/>
          <w:sz w:val="16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i/>
          <w:sz w:val="16"/>
          <w:szCs w:val="24"/>
          <w:lang w:val="hy-AM"/>
        </w:rPr>
        <w:t>լրացվում</w:t>
      </w:r>
      <w:r w:rsidRPr="003E2963">
        <w:rPr>
          <w:rFonts w:ascii="GHEA Grapalat" w:eastAsia="Times New Roman" w:hAnsi="GHEA Grapalat" w:cs="Times New Roman"/>
          <w:i/>
          <w:sz w:val="16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i/>
          <w:sz w:val="16"/>
          <w:szCs w:val="24"/>
          <w:lang w:val="hy-AM"/>
        </w:rPr>
        <w:t>է</w:t>
      </w:r>
      <w:r w:rsidRPr="003E2963">
        <w:rPr>
          <w:rFonts w:ascii="GHEA Grapalat" w:eastAsia="Times New Roman" w:hAnsi="GHEA Grapalat" w:cs="Times New Roman"/>
          <w:i/>
          <w:sz w:val="16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i/>
          <w:sz w:val="16"/>
          <w:szCs w:val="24"/>
          <w:lang w:val="hy-AM"/>
        </w:rPr>
        <w:t>համաձայն</w:t>
      </w:r>
      <w:r w:rsidRPr="003E2963">
        <w:rPr>
          <w:rFonts w:ascii="GHEA Grapalat" w:eastAsia="Times New Roman" w:hAnsi="GHEA Grapalat" w:cs="Times New Roman"/>
          <w:i/>
          <w:sz w:val="16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i/>
          <w:sz w:val="16"/>
          <w:szCs w:val="24"/>
          <w:lang w:val="hy-AM"/>
        </w:rPr>
        <w:t>սույն</w:t>
      </w:r>
      <w:r w:rsidRPr="003E2963">
        <w:rPr>
          <w:rFonts w:ascii="GHEA Grapalat" w:eastAsia="Times New Roman" w:hAnsi="GHEA Grapalat" w:cs="Times New Roman"/>
          <w:i/>
          <w:sz w:val="16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i/>
          <w:sz w:val="16"/>
          <w:szCs w:val="24"/>
          <w:lang w:val="hy-AM"/>
        </w:rPr>
        <w:t>հրավերով</w:t>
      </w:r>
      <w:r w:rsidRPr="003E2963">
        <w:rPr>
          <w:rFonts w:ascii="GHEA Grapalat" w:eastAsia="Times New Roman" w:hAnsi="GHEA Grapalat" w:cs="Times New Roman"/>
          <w:i/>
          <w:sz w:val="16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i/>
          <w:sz w:val="16"/>
          <w:szCs w:val="24"/>
          <w:lang w:val="hy-AM"/>
        </w:rPr>
        <w:t>սահմանված</w:t>
      </w:r>
      <w:r w:rsidRPr="003E2963">
        <w:rPr>
          <w:rFonts w:ascii="GHEA Grapalat" w:eastAsia="Times New Roman" w:hAnsi="GHEA Grapalat" w:cs="Times New Roman"/>
          <w:i/>
          <w:sz w:val="16"/>
          <w:szCs w:val="24"/>
          <w:lang w:val="hy-AM"/>
        </w:rPr>
        <w:t xml:space="preserve"> </w:t>
      </w:r>
      <w:r w:rsidRPr="003E2963">
        <w:rPr>
          <w:rFonts w:ascii="Franklin Gothic Medium Cond" w:eastAsia="Times New Roman" w:hAnsi="Franklin Gothic Medium Cond" w:cs="Franklin Gothic Medium Cond"/>
          <w:i/>
          <w:sz w:val="16"/>
          <w:szCs w:val="24"/>
          <w:lang w:val="hy-AM"/>
        </w:rPr>
        <w:t>«</w:t>
      </w:r>
      <w:r w:rsidRPr="003E2963">
        <w:rPr>
          <w:rFonts w:ascii="Sylfaen" w:eastAsia="Times New Roman" w:hAnsi="Sylfaen" w:cs="Sylfaen"/>
          <w:i/>
          <w:sz w:val="16"/>
          <w:szCs w:val="24"/>
          <w:lang w:val="hy-AM"/>
        </w:rPr>
        <w:t>Վճարման</w:t>
      </w:r>
      <w:r w:rsidRPr="003E2963">
        <w:rPr>
          <w:rFonts w:ascii="GHEA Grapalat" w:eastAsia="Times New Roman" w:hAnsi="GHEA Grapalat" w:cs="Times New Roman"/>
          <w:i/>
          <w:sz w:val="16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i/>
          <w:sz w:val="16"/>
          <w:szCs w:val="24"/>
          <w:lang w:val="hy-AM"/>
        </w:rPr>
        <w:t>պահանջագրի</w:t>
      </w:r>
      <w:r w:rsidRPr="003E2963">
        <w:rPr>
          <w:rFonts w:ascii="GHEA Grapalat" w:eastAsia="Times New Roman" w:hAnsi="GHEA Grapalat" w:cs="Times New Roman"/>
          <w:i/>
          <w:sz w:val="16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i/>
          <w:sz w:val="16"/>
          <w:szCs w:val="24"/>
          <w:lang w:val="hy-AM"/>
        </w:rPr>
        <w:t>պարտադիր</w:t>
      </w:r>
      <w:r w:rsidRPr="003E2963">
        <w:rPr>
          <w:rFonts w:ascii="GHEA Grapalat" w:eastAsia="Times New Roman" w:hAnsi="GHEA Grapalat" w:cs="Times New Roman"/>
          <w:i/>
          <w:sz w:val="16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i/>
          <w:sz w:val="16"/>
          <w:szCs w:val="24"/>
          <w:lang w:val="hy-AM"/>
        </w:rPr>
        <w:t>վավերապայմանների</w:t>
      </w:r>
      <w:r w:rsidRPr="003E2963">
        <w:rPr>
          <w:rFonts w:ascii="GHEA Grapalat" w:eastAsia="Times New Roman" w:hAnsi="GHEA Grapalat" w:cs="Times New Roman"/>
          <w:i/>
          <w:sz w:val="16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i/>
          <w:sz w:val="16"/>
          <w:szCs w:val="24"/>
          <w:lang w:val="hy-AM"/>
        </w:rPr>
        <w:t>և</w:t>
      </w:r>
      <w:r w:rsidRPr="003E2963">
        <w:rPr>
          <w:rFonts w:ascii="GHEA Grapalat" w:eastAsia="Times New Roman" w:hAnsi="GHEA Grapalat" w:cs="Times New Roman"/>
          <w:i/>
          <w:sz w:val="16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i/>
          <w:sz w:val="16"/>
          <w:szCs w:val="24"/>
          <w:lang w:val="hy-AM"/>
        </w:rPr>
        <w:t>լրացման</w:t>
      </w:r>
      <w:r w:rsidRPr="003E2963">
        <w:rPr>
          <w:rFonts w:ascii="GHEA Grapalat" w:eastAsia="Times New Roman" w:hAnsi="GHEA Grapalat" w:cs="Times New Roman"/>
          <w:i/>
          <w:sz w:val="16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i/>
          <w:sz w:val="16"/>
          <w:szCs w:val="24"/>
          <w:lang w:val="hy-AM"/>
        </w:rPr>
        <w:t>կարգի</w:t>
      </w:r>
      <w:r w:rsidRPr="003E2963">
        <w:rPr>
          <w:rFonts w:ascii="Franklin Gothic Medium Cond" w:eastAsia="Times New Roman" w:hAnsi="Franklin Gothic Medium Cond" w:cs="Franklin Gothic Medium Cond"/>
          <w:i/>
          <w:sz w:val="16"/>
          <w:szCs w:val="24"/>
          <w:lang w:val="hy-AM"/>
        </w:rPr>
        <w:t>»</w:t>
      </w:r>
      <w:r w:rsidRPr="003E2963">
        <w:rPr>
          <w:rFonts w:ascii="GHEA Grapalat" w:eastAsia="Times New Roman" w:hAnsi="GHEA Grapalat" w:cs="Times New Roman"/>
          <w:i/>
          <w:sz w:val="16"/>
          <w:szCs w:val="24"/>
          <w:lang w:val="hy-AM"/>
        </w:rPr>
        <w:t>:</w:t>
      </w:r>
    </w:p>
    <w:p w:rsidR="003E2963" w:rsidRPr="003E2963" w:rsidRDefault="003E2963" w:rsidP="003E2963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lang w:val="nl-NL"/>
        </w:rPr>
      </w:pPr>
      <w:r w:rsidRPr="003E2963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br w:type="page"/>
      </w:r>
      <w:r w:rsidRPr="003E2963">
        <w:rPr>
          <w:rFonts w:ascii="Sylfaen" w:eastAsia="Times New Roman" w:hAnsi="Sylfaen" w:cs="Sylfaen"/>
          <w:b/>
          <w:lang w:val="hy-AM"/>
        </w:rPr>
        <w:lastRenderedPageBreak/>
        <w:t>Վճարման</w:t>
      </w:r>
      <w:r w:rsidRPr="003E2963">
        <w:rPr>
          <w:rFonts w:ascii="GHEA Grapalat" w:eastAsia="Times New Roman" w:hAnsi="GHEA Grapalat" w:cs="Times New Roman"/>
          <w:b/>
          <w:lang w:val="nl-NL"/>
        </w:rPr>
        <w:t xml:space="preserve"> </w:t>
      </w:r>
      <w:r w:rsidRPr="003E2963">
        <w:rPr>
          <w:rFonts w:ascii="Sylfaen" w:eastAsia="Times New Roman" w:hAnsi="Sylfaen" w:cs="Sylfaen"/>
          <w:b/>
          <w:lang w:val="hy-AM"/>
        </w:rPr>
        <w:t>պահանջագրի</w:t>
      </w:r>
      <w:r w:rsidRPr="003E2963">
        <w:rPr>
          <w:rFonts w:ascii="GHEA Grapalat" w:eastAsia="Times New Roman" w:hAnsi="GHEA Grapalat" w:cs="Times New Roman"/>
          <w:b/>
          <w:lang w:val="nl-NL"/>
        </w:rPr>
        <w:t xml:space="preserve"> </w:t>
      </w:r>
      <w:r w:rsidRPr="003E2963">
        <w:rPr>
          <w:rFonts w:ascii="Sylfaen" w:eastAsia="Times New Roman" w:hAnsi="Sylfaen" w:cs="Sylfaen"/>
          <w:b/>
          <w:lang w:val="hy-AM"/>
        </w:rPr>
        <w:t>պարտադիր</w:t>
      </w:r>
      <w:r w:rsidRPr="003E2963">
        <w:rPr>
          <w:rFonts w:ascii="GHEA Grapalat" w:eastAsia="Times New Roman" w:hAnsi="GHEA Grapalat" w:cs="Times New Roman"/>
          <w:b/>
          <w:lang w:val="nl-NL"/>
        </w:rPr>
        <w:t xml:space="preserve"> </w:t>
      </w:r>
      <w:r w:rsidRPr="003E2963">
        <w:rPr>
          <w:rFonts w:ascii="Sylfaen" w:eastAsia="Times New Roman" w:hAnsi="Sylfaen" w:cs="Sylfaen"/>
          <w:b/>
          <w:lang w:val="hy-AM"/>
        </w:rPr>
        <w:t>վավերապայմանները</w:t>
      </w:r>
      <w:r w:rsidRPr="003E2963">
        <w:rPr>
          <w:rFonts w:ascii="GHEA Grapalat" w:eastAsia="Times New Roman" w:hAnsi="GHEA Grapalat" w:cs="Times New Roman"/>
          <w:b/>
          <w:lang w:val="nl-NL"/>
        </w:rPr>
        <w:t xml:space="preserve"> </w:t>
      </w:r>
      <w:r w:rsidRPr="003E2963">
        <w:rPr>
          <w:rFonts w:ascii="Sylfaen" w:eastAsia="Times New Roman" w:hAnsi="Sylfaen" w:cs="Sylfaen"/>
          <w:b/>
          <w:lang w:val="hy-AM"/>
        </w:rPr>
        <w:t>և</w:t>
      </w:r>
      <w:r w:rsidRPr="003E2963">
        <w:rPr>
          <w:rFonts w:ascii="GHEA Grapalat" w:eastAsia="Times New Roman" w:hAnsi="GHEA Grapalat" w:cs="Times New Roman"/>
          <w:b/>
          <w:lang w:val="nl-NL"/>
        </w:rPr>
        <w:t xml:space="preserve"> </w:t>
      </w:r>
      <w:r w:rsidRPr="003E2963">
        <w:rPr>
          <w:rFonts w:ascii="Sylfaen" w:eastAsia="Times New Roman" w:hAnsi="Sylfaen" w:cs="Sylfaen"/>
          <w:b/>
          <w:lang w:val="hy-AM"/>
        </w:rPr>
        <w:t>լրացման</w:t>
      </w:r>
      <w:r w:rsidRPr="003E2963">
        <w:rPr>
          <w:rFonts w:ascii="GHEA Grapalat" w:eastAsia="Times New Roman" w:hAnsi="GHEA Grapalat" w:cs="Times New Roman"/>
          <w:b/>
          <w:lang w:val="nl-NL"/>
        </w:rPr>
        <w:t xml:space="preserve"> </w:t>
      </w:r>
      <w:r w:rsidRPr="003E2963">
        <w:rPr>
          <w:rFonts w:ascii="Sylfaen" w:eastAsia="Times New Roman" w:hAnsi="Sylfaen" w:cs="Sylfaen"/>
          <w:b/>
          <w:lang w:val="hy-AM"/>
        </w:rPr>
        <w:t>ուղեցույցը</w:t>
      </w:r>
    </w:p>
    <w:p w:rsidR="003E2963" w:rsidRPr="003E2963" w:rsidRDefault="003E2963" w:rsidP="003E2963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lang w:val="nl-NL"/>
        </w:rPr>
      </w:pPr>
    </w:p>
    <w:tbl>
      <w:tblPr>
        <w:tblW w:w="10695" w:type="dxa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1"/>
        <w:gridCol w:w="1937"/>
        <w:gridCol w:w="2049"/>
        <w:gridCol w:w="3349"/>
        <w:gridCol w:w="2639"/>
      </w:tblGrid>
      <w:tr w:rsidR="003E2963" w:rsidRPr="003E2963" w:rsidTr="004E69C3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Հ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/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Հ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</w:pPr>
            <w:r w:rsidRPr="003E296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>&lt;&lt;</w:t>
            </w:r>
            <w:r w:rsidRPr="003E2963">
              <w:rPr>
                <w:rFonts w:ascii="Sylfaen" w:eastAsia="Times New Roman" w:hAnsi="Sylfaen" w:cs="Sylfaen"/>
                <w:b/>
                <w:sz w:val="20"/>
                <w:szCs w:val="20"/>
                <w:lang w:val="en-US"/>
              </w:rPr>
              <w:t>Վճարման</w:t>
            </w:r>
            <w:r w:rsidRPr="003E296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b/>
                <w:sz w:val="20"/>
                <w:szCs w:val="20"/>
                <w:lang w:val="en-US"/>
              </w:rPr>
              <w:t>պահանջագիր</w:t>
            </w:r>
            <w:r w:rsidRPr="003E296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 xml:space="preserve">&gt;&gt; </w:t>
            </w:r>
            <w:r w:rsidRPr="003E2963">
              <w:rPr>
                <w:rFonts w:ascii="Sylfaen" w:eastAsia="Times New Roman" w:hAnsi="Sylfaen" w:cs="Sylfaen"/>
                <w:b/>
                <w:sz w:val="20"/>
                <w:szCs w:val="20"/>
                <w:lang w:val="en-US"/>
              </w:rPr>
              <w:t>փաստաթղթի</w:t>
            </w:r>
            <w:r w:rsidRPr="003E296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b/>
                <w:sz w:val="20"/>
                <w:szCs w:val="20"/>
                <w:lang w:val="en-US"/>
              </w:rPr>
              <w:t>վավերապայմանները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</w:pPr>
            <w:r w:rsidRPr="003E2963">
              <w:rPr>
                <w:rFonts w:ascii="Sylfaen" w:eastAsia="Times New Roman" w:hAnsi="Sylfaen" w:cs="Sylfaen"/>
                <w:b/>
                <w:sz w:val="20"/>
                <w:szCs w:val="20"/>
                <w:lang w:val="en-US"/>
              </w:rPr>
              <w:t>Նշված</w:t>
            </w:r>
            <w:r w:rsidRPr="003E296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b/>
                <w:sz w:val="20"/>
                <w:szCs w:val="20"/>
                <w:lang w:val="en-US"/>
              </w:rPr>
              <w:t>դաշտի</w:t>
            </w:r>
            <w:r w:rsidRPr="003E296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>/</w:t>
            </w:r>
          </w:p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</w:pPr>
            <w:r w:rsidRPr="003E2963">
              <w:rPr>
                <w:rFonts w:ascii="Sylfaen" w:eastAsia="Times New Roman" w:hAnsi="Sylfaen" w:cs="Sylfaen"/>
                <w:b/>
                <w:sz w:val="20"/>
                <w:szCs w:val="20"/>
                <w:lang w:val="en-US"/>
              </w:rPr>
              <w:t>վավերապայմանի</w:t>
            </w:r>
            <w:r w:rsidRPr="003E296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b/>
                <w:sz w:val="20"/>
                <w:szCs w:val="20"/>
                <w:lang w:val="en-US"/>
              </w:rPr>
              <w:t>առկայությունը</w:t>
            </w:r>
            <w:r w:rsidRPr="003E296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b/>
                <w:sz w:val="20"/>
                <w:szCs w:val="20"/>
                <w:lang w:val="en-US"/>
              </w:rPr>
              <w:t>փաստաթղթում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</w:pPr>
            <w:r w:rsidRPr="003E2963">
              <w:rPr>
                <w:rFonts w:ascii="Sylfaen" w:eastAsia="Times New Roman" w:hAnsi="Sylfaen" w:cs="Sylfaen"/>
                <w:b/>
                <w:sz w:val="20"/>
                <w:szCs w:val="20"/>
                <w:lang w:val="en-US"/>
              </w:rPr>
              <w:t>Վավերապայմանի</w:t>
            </w:r>
            <w:r w:rsidRPr="003E296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b/>
                <w:sz w:val="20"/>
                <w:szCs w:val="20"/>
                <w:lang w:val="en-US"/>
              </w:rPr>
              <w:t>լրացման</w:t>
            </w:r>
            <w:r w:rsidRPr="003E296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b/>
                <w:sz w:val="20"/>
                <w:szCs w:val="20"/>
                <w:lang w:val="en-US"/>
              </w:rPr>
              <w:t>պահանջը</w:t>
            </w:r>
            <w:r w:rsidRPr="003E296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  <w:t xml:space="preserve"> </w:t>
            </w:r>
          </w:p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</w:pPr>
            <w:r w:rsidRPr="003E296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>(</w:t>
            </w:r>
            <w:r w:rsidRPr="003E2963">
              <w:rPr>
                <w:rFonts w:ascii="Sylfaen" w:eastAsia="Times New Roman" w:hAnsi="Sylfaen" w:cs="Sylfaen"/>
                <w:b/>
                <w:sz w:val="20"/>
                <w:szCs w:val="20"/>
                <w:lang w:val="hy-AM"/>
              </w:rPr>
              <w:t>գնումների</w:t>
            </w:r>
            <w:r w:rsidRPr="003E296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b/>
                <w:sz w:val="20"/>
                <w:szCs w:val="20"/>
                <w:lang w:val="hy-AM"/>
              </w:rPr>
              <w:t>գործընթացի</w:t>
            </w:r>
            <w:r w:rsidRPr="003E296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b/>
                <w:sz w:val="20"/>
                <w:szCs w:val="20"/>
                <w:lang w:val="hy-AM"/>
              </w:rPr>
              <w:t>հետ</w:t>
            </w:r>
            <w:r w:rsidRPr="003E296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b/>
                <w:sz w:val="20"/>
                <w:szCs w:val="20"/>
                <w:lang w:val="hy-AM"/>
              </w:rPr>
              <w:t>կապված</w:t>
            </w:r>
            <w:r w:rsidRPr="003E296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ind w:left="-588" w:firstLine="588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</w:pPr>
            <w:r w:rsidRPr="003E2963">
              <w:rPr>
                <w:rFonts w:ascii="Sylfaen" w:eastAsia="Times New Roman" w:hAnsi="Sylfaen" w:cs="Sylfaen"/>
                <w:b/>
                <w:sz w:val="20"/>
                <w:szCs w:val="20"/>
                <w:lang w:val="en-US"/>
              </w:rPr>
              <w:t>Վավերապայմանը</w:t>
            </w:r>
          </w:p>
          <w:p w:rsidR="003E2963" w:rsidRPr="003E2963" w:rsidRDefault="003E2963" w:rsidP="003E2963">
            <w:pPr>
              <w:spacing w:after="0" w:line="240" w:lineRule="auto"/>
              <w:ind w:left="-588" w:firstLine="588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</w:pPr>
            <w:r w:rsidRPr="003E2963">
              <w:rPr>
                <w:rFonts w:ascii="Sylfaen" w:eastAsia="Times New Roman" w:hAnsi="Sylfaen" w:cs="Sylfaen"/>
                <w:b/>
                <w:sz w:val="20"/>
                <w:szCs w:val="20"/>
                <w:lang w:val="en-US"/>
              </w:rPr>
              <w:t>լրացնող</w:t>
            </w:r>
            <w:r w:rsidRPr="003E296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b/>
                <w:sz w:val="20"/>
                <w:szCs w:val="20"/>
                <w:lang w:val="en-US"/>
              </w:rPr>
              <w:t>կողմը</w:t>
            </w:r>
            <w:r w:rsidRPr="003E296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 xml:space="preserve">` </w:t>
            </w:r>
          </w:p>
          <w:p w:rsidR="003E2963" w:rsidRPr="003E2963" w:rsidRDefault="003E2963" w:rsidP="003E2963">
            <w:pPr>
              <w:spacing w:after="0" w:line="240" w:lineRule="auto"/>
              <w:ind w:left="-588" w:firstLine="588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</w:pPr>
            <w:r w:rsidRPr="003E2963">
              <w:rPr>
                <w:rFonts w:ascii="Sylfaen" w:eastAsia="Times New Roman" w:hAnsi="Sylfaen" w:cs="Sylfaen"/>
                <w:b/>
                <w:sz w:val="20"/>
                <w:szCs w:val="20"/>
                <w:lang w:val="en-US"/>
              </w:rPr>
              <w:t>շահառուն</w:t>
            </w:r>
            <w:r w:rsidRPr="003E296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b/>
                <w:sz w:val="20"/>
                <w:szCs w:val="20"/>
                <w:lang w:val="en-US"/>
              </w:rPr>
              <w:t>կամ</w:t>
            </w:r>
            <w:r w:rsidRPr="003E296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b/>
                <w:sz w:val="20"/>
                <w:szCs w:val="20"/>
                <w:lang w:val="en-US"/>
              </w:rPr>
              <w:t>վճարողը</w:t>
            </w:r>
          </w:p>
          <w:p w:rsidR="003E2963" w:rsidRPr="003E2963" w:rsidRDefault="003E2963" w:rsidP="003E2963">
            <w:pPr>
              <w:spacing w:after="0" w:line="240" w:lineRule="auto"/>
              <w:ind w:left="-588" w:firstLine="588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</w:pPr>
            <w:r w:rsidRPr="003E296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>(</w:t>
            </w:r>
            <w:r w:rsidRPr="003E2963">
              <w:rPr>
                <w:rFonts w:ascii="Sylfaen" w:eastAsia="Times New Roman" w:hAnsi="Sylfaen" w:cs="Sylfaen"/>
                <w:b/>
                <w:sz w:val="20"/>
                <w:szCs w:val="20"/>
                <w:lang w:val="hy-AM"/>
              </w:rPr>
              <w:t>գնումների</w:t>
            </w:r>
            <w:r w:rsidRPr="003E296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b/>
                <w:sz w:val="20"/>
                <w:szCs w:val="20"/>
                <w:lang w:val="hy-AM"/>
              </w:rPr>
              <w:t>գործընթացի</w:t>
            </w:r>
            <w:r w:rsidRPr="003E296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b/>
                <w:sz w:val="20"/>
                <w:szCs w:val="20"/>
                <w:lang w:val="hy-AM"/>
              </w:rPr>
              <w:t>հետ</w:t>
            </w:r>
            <w:r w:rsidRPr="003E296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b/>
                <w:sz w:val="20"/>
                <w:szCs w:val="20"/>
                <w:lang w:val="hy-AM"/>
              </w:rPr>
              <w:t>կապված</w:t>
            </w:r>
            <w:r w:rsidRPr="003E296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>)</w:t>
            </w:r>
          </w:p>
        </w:tc>
      </w:tr>
      <w:tr w:rsidR="003E2963" w:rsidRPr="003E2963" w:rsidTr="004E69C3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</w:pPr>
            <w:r w:rsidRPr="003E296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</w:pPr>
            <w:r w:rsidRPr="003E296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</w:pPr>
            <w:r w:rsidRPr="003E296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</w:pPr>
            <w:r w:rsidRPr="003E296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>4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</w:pPr>
            <w:r w:rsidRPr="003E296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>5</w:t>
            </w:r>
          </w:p>
        </w:tc>
      </w:tr>
      <w:tr w:rsidR="003E2963" w:rsidRPr="0078236A" w:rsidTr="004E69C3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Փաստաթղթի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անվանումը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Փաստաթղթի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վրա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նախապես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լրացված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է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&lt;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Վճարման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պահանջագիր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&gt;</w:t>
            </w:r>
          </w:p>
        </w:tc>
      </w:tr>
      <w:tr w:rsidR="003E2963" w:rsidRPr="0078236A" w:rsidTr="004E69C3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963" w:rsidRPr="003E2963" w:rsidRDefault="003E2963" w:rsidP="003E2963">
            <w:pPr>
              <w:numPr>
                <w:ilvl w:val="0"/>
                <w:numId w:val="39"/>
              </w:numPr>
              <w:spacing w:after="0" w:line="240" w:lineRule="auto"/>
              <w:contextualSpacing/>
              <w:rPr>
                <w:rFonts w:ascii="GHEA Grapalat" w:eastAsia="Times New Roman" w:hAnsi="GHEA Grapalat" w:cs="Times Armenian"/>
                <w:sz w:val="20"/>
                <w:szCs w:val="20"/>
                <w:lang w:val="en-US" w:eastAsia="ru-RU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վճարման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պահանջագրի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համարը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լրացվում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է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շահառուի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կողմից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`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վճարողի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բանկին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վճարման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պահանջագիրը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ներկայացնելիս</w:t>
            </w:r>
          </w:p>
        </w:tc>
      </w:tr>
      <w:tr w:rsidR="003E2963" w:rsidRPr="0078236A" w:rsidTr="004E69C3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963" w:rsidRPr="003E2963" w:rsidRDefault="003E2963" w:rsidP="003E2963">
            <w:pPr>
              <w:numPr>
                <w:ilvl w:val="0"/>
                <w:numId w:val="39"/>
              </w:numPr>
              <w:spacing w:after="0" w:line="240" w:lineRule="auto"/>
              <w:ind w:hanging="436"/>
              <w:contextualSpacing/>
              <w:jc w:val="both"/>
              <w:rPr>
                <w:rFonts w:ascii="GHEA Grapalat" w:eastAsia="Times New Roman" w:hAnsi="GHEA Grapalat" w:cs="Times Armenian"/>
                <w:sz w:val="20"/>
                <w:szCs w:val="20"/>
                <w:lang w:val="en-US" w:eastAsia="ru-RU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ներկայացման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ամսաթիվը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պարտադիր</w:t>
            </w:r>
          </w:p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ind w:left="132" w:hanging="132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լրացվում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է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շահառուի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կողմից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`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վճարողի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բանկին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վճարման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պահանջագրի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ներկայացման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օրը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: </w:t>
            </w:r>
          </w:p>
        </w:tc>
      </w:tr>
      <w:tr w:rsidR="003E2963" w:rsidRPr="003E2963" w:rsidTr="004E69C3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963" w:rsidRPr="003E2963" w:rsidRDefault="003E2963" w:rsidP="003E2963">
            <w:pPr>
              <w:numPr>
                <w:ilvl w:val="0"/>
                <w:numId w:val="39"/>
              </w:numPr>
              <w:spacing w:after="0" w:line="240" w:lineRule="auto"/>
              <w:ind w:hanging="436"/>
              <w:contextualSpacing/>
              <w:jc w:val="both"/>
              <w:rPr>
                <w:rFonts w:ascii="GHEA Grapalat" w:eastAsia="Times New Roman" w:hAnsi="GHEA Grapalat" w:cs="Times Armenian"/>
                <w:sz w:val="20"/>
                <w:szCs w:val="20"/>
                <w:lang w:val="en-US" w:eastAsia="ru-RU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Վճարողի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անվանումը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>,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կամ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անուն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ազգանուն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պարտադիր</w:t>
            </w:r>
          </w:p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լրացվում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է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այն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անձի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(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վճարողի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)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անունը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,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որի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հաշվից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պետք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է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գանձվի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պահանջագրով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նշված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գումարը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: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Լրացվում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է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վճարողի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անունը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,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ազգանունը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,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եթե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այն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ֆիզիկական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անձ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է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կամ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անվանումը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,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եթե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այն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իրավաբանական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անձ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է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: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Նշվում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են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նաև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այլ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տվյալներ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`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ըստ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անհրաժեշտության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: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Լրացվում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է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վճարողի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կողմից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ind w:left="252" w:hanging="252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լրացվում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է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վճարողի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կողմից</w:t>
            </w:r>
          </w:p>
        </w:tc>
      </w:tr>
      <w:tr w:rsidR="003E2963" w:rsidRPr="003E2963" w:rsidTr="004E69C3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վճարողին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սպասարկող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ֆինանսական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կազմակերպության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(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մասնաճյուղի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)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անվանումը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(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վճարողի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բանկը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պարտադիր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լրացվում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է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վճարողի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կողմից</w:t>
            </w:r>
          </w:p>
        </w:tc>
      </w:tr>
      <w:tr w:rsidR="003E2963" w:rsidRPr="003E2963" w:rsidTr="004E69C3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վճարողի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հաշվի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համարը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պարտադիր</w:t>
            </w:r>
          </w:p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լրացվում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է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վճարողի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բանկային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հաշվի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համարը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իրեն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սպասարկող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ֆինանսական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կազմակերպությունում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(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մասնաճյուղի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),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որից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պետք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է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գանձվի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պահանջագրով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նշված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գումարը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լրացվում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է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վճարողի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կողմից</w:t>
            </w:r>
          </w:p>
        </w:tc>
      </w:tr>
      <w:tr w:rsidR="003E2963" w:rsidRPr="003E2963" w:rsidTr="004E69C3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վճարողի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ՀՎՀՀ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ոչ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պարտադիր</w:t>
            </w:r>
          </w:p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լրացվում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է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Հայաստանի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Հանրապետության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նորմատիվ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իրավական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ակտերով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սահմաված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դեպքերում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,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երբ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վճարողը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հանդիսանում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է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հաշվառված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հարկատու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լրացվում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է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վճարողի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կողմից</w:t>
            </w:r>
          </w:p>
        </w:tc>
      </w:tr>
      <w:tr w:rsidR="003E2963" w:rsidRPr="003E2963" w:rsidTr="004E69C3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վճարողի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ՀԾՀ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ոչ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պարտադիր</w:t>
            </w:r>
          </w:p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լրացվում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է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Հայաստանի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lastRenderedPageBreak/>
              <w:t>Հանրապետության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նորմատիվ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իրավական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ակտերով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սահմանված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դեպքերում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,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երբ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վճարողը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հանդիսանում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է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ֆիզիկական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անձ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lastRenderedPageBreak/>
              <w:t>լրացվում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է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վճարողի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կողմից</w:t>
            </w:r>
          </w:p>
        </w:tc>
      </w:tr>
      <w:tr w:rsidR="003E2963" w:rsidRPr="0078236A" w:rsidTr="004E69C3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lastRenderedPageBreak/>
              <w:t>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շահառու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ի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անվանումը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>,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կամ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անուն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ազգանուն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պարտադիր</w:t>
            </w:r>
          </w:p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լրացվում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է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շահառու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հանդիսացող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անձի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(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վճարումը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ստացողի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)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անվանումը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: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Նշվում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են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նաև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այլ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տվյալներ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`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ըստ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անհրաժեշտության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նախապես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լրացվում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է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շահառուի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կողմից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`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հրավերով</w:t>
            </w:r>
          </w:p>
        </w:tc>
      </w:tr>
      <w:tr w:rsidR="003E2963" w:rsidRPr="003E2963" w:rsidTr="004E69C3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շահառուի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Հ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ԾՀ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ոչ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պարտադիր</w:t>
            </w:r>
          </w:p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 xml:space="preserve"> (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գնումների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հետ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կապված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գործընթացում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չի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լրացվում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GHEA Grapalat" w:eastAsia="Times New Roman" w:hAnsi="GHEA Grapalat" w:cs="Sylfaen"/>
                <w:sz w:val="20"/>
                <w:szCs w:val="20"/>
              </w:rPr>
              <w:t>(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չի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լրացվում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</w:rPr>
              <w:t>)</w:t>
            </w:r>
          </w:p>
        </w:tc>
      </w:tr>
      <w:tr w:rsidR="003E2963" w:rsidRPr="0078236A" w:rsidTr="004E69C3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շահառուի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ՀՎՀՀ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ոչ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պարտադիր</w:t>
            </w:r>
          </w:p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լրացվում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է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Հայաստանի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Հանրապետության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նորմատիվ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իրավական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ակտերով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սահմանված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դեպքերում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,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երբ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շահառուն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հանդիսանում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է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հաշվառված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հարկատու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նախապես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լրացվում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է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շահառուի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կողմից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`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հրավերով</w:t>
            </w:r>
          </w:p>
        </w:tc>
      </w:tr>
      <w:tr w:rsidR="003E2963" w:rsidRPr="0078236A" w:rsidTr="004E69C3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շահառուին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սպասարկող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ֆինանսական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կազմակերպության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(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մասնաճյուղի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)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անվանումը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նախապես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լրացվում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է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շահառուի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կողմից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`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հրավերով</w:t>
            </w:r>
          </w:p>
        </w:tc>
      </w:tr>
      <w:tr w:rsidR="003E2963" w:rsidRPr="0078236A" w:rsidTr="004E69C3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13.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շահառուի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հաշվի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համարը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պարտադիր</w:t>
            </w:r>
          </w:p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լրացվում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է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շահառուի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այն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բանկային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(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գանձապետական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)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հաշվի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համարը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,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որի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վրա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պետք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է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փոխանցվեն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վճարողից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գանձված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միջոցները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նախապես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լրացվում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է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շահառուի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կողմից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`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հրավերով</w:t>
            </w:r>
          </w:p>
        </w:tc>
      </w:tr>
      <w:tr w:rsidR="003E2963" w:rsidRPr="003E2963" w:rsidTr="004E69C3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գումարը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(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թվերով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և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բառերով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պարտադիր</w:t>
            </w:r>
          </w:p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լրացվում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է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շահառուին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վճարման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ենթակա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գումարը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լրացվում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է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վճարողի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կողմից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</w:p>
        </w:tc>
      </w:tr>
      <w:tr w:rsidR="003E2963" w:rsidRPr="0078236A" w:rsidTr="004E69C3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Ակցեպտավորված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գումարը՝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 (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թվերով</w:t>
            </w:r>
            <w:r w:rsidRPr="003E2963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և</w:t>
            </w:r>
            <w:r w:rsidRPr="003E2963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բառերով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) 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ոչ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պարտադիր</w:t>
            </w:r>
          </w:p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(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նախատեսված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է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նշված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գումարի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մասնակի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ակցեպտի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համար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,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որը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գնումների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հետ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կապված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չի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կիրառվում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(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չի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լրացվում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եւ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չի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կիրառվում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)</w:t>
            </w:r>
          </w:p>
        </w:tc>
      </w:tr>
      <w:tr w:rsidR="003E2963" w:rsidRPr="003E2963" w:rsidTr="004E69C3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արժույթը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(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բառերով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և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կոդով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լրացվում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է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վճարողի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կողմից</w:t>
            </w:r>
          </w:p>
        </w:tc>
      </w:tr>
      <w:tr w:rsidR="003E2963" w:rsidRPr="0078236A" w:rsidTr="004E69C3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գործարքի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նպատակը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Պարտադիր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լրացվում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է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«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որակավորման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ապահովման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համար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»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բառերը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նախապես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լրացվում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է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շահառուի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կողմից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`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հրավերով</w:t>
            </w:r>
          </w:p>
        </w:tc>
      </w:tr>
      <w:tr w:rsidR="003E2963" w:rsidRPr="003E2963" w:rsidTr="004E69C3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Վճարման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կատարման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հիմքերը՝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պարտադիր</w:t>
            </w:r>
          </w:p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լրացվում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է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պահանջագրով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նշված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գումարի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գանձման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և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շահառուին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վճարման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համար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հիմք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հանդիսացող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փաստաթղթի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տվյալները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,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որոնց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հիման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վրա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շահառուն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վճարման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պահանջագիր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է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ներկայացնում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վճարողին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սպասարկող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բանկին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լրացվում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է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պահանջագրի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lastRenderedPageBreak/>
              <w:t>ներկայացման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համար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հիմք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հանդիսացող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պայմանագրի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համարը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</w:t>
            </w:r>
            <w:r w:rsidRPr="003E2963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գնման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ընթացակարգի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ծածկագիրը</w:t>
            </w:r>
            <w:r w:rsidRPr="003E2963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ըստ</w:t>
            </w:r>
            <w:r w:rsidRPr="003E2963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տուժանքի</w:t>
            </w:r>
            <w:r w:rsidRPr="003E2963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մասին</w:t>
            </w:r>
            <w:r w:rsidRPr="003E2963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համաձայնագրի</w:t>
            </w:r>
            <w:r w:rsidRPr="003E2963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,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lastRenderedPageBreak/>
              <w:t>լրացվում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է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շահառու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ի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կողմից</w:t>
            </w:r>
          </w:p>
        </w:tc>
      </w:tr>
      <w:tr w:rsidR="003E2963" w:rsidRPr="0078236A" w:rsidTr="004E69C3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lastRenderedPageBreak/>
              <w:t>19.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Վճարման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պայմանները՝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                              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պարտադիր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</w:p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լրացվում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է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&lt;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ակցեպտավորված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վճարում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&gt;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բառերը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, </w:t>
            </w:r>
          </w:p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որը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նշանակում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է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որ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վճարողը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ստորագրելով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պահանջագիրը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նախապես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տալիս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է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իր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համաձայնությունը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նշված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գումարը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իր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հաշվից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գանձելու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համար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նախապես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լրացվում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է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շահառուի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կողմից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</w:p>
        </w:tc>
      </w:tr>
      <w:tr w:rsidR="003E2963" w:rsidRPr="003E2963" w:rsidTr="004E69C3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20.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առդիր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էջերի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քանակը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ոչ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պարտադիր</w:t>
            </w:r>
          </w:p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լրացվում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է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պահանջագրին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կից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ներկայացված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փաստաթղթերի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էջերի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քանակը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,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որոնք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պետք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է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տրամադրվեն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վճարողին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(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վճարողի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բանկին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)</w:t>
            </w:r>
          </w:p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Եթ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ե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լրացվել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է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&lt;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Վճարման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կատարման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հիմքեր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&gt;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դաշտը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ապա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այս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տվյալը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պարտադիր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լրացվում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է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>: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լրացվում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է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շահառուի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կողմից</w:t>
            </w:r>
          </w:p>
        </w:tc>
      </w:tr>
      <w:tr w:rsidR="003E2963" w:rsidRPr="0078236A" w:rsidTr="004E69C3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2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1.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ա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վճարողի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պարտադիր</w:t>
            </w:r>
          </w:p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այս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դաշտը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լրացվում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է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վճարողի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կողմից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պահանջագրի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ներկայացման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դեպքում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: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Ընդ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որում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եթե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Վճարման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պայմաններ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դաշտում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նշված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է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&lt;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ակցեպտավորված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վճարում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&gt;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ապա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վճարող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ը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ստորագրելով՝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նախապես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համաձայնվում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 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 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նշված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գումարը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իր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հաշվից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գանձելու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համար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: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Վճարողի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կողմից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էլեկտրոնային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եղանակով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պահանջագրի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ներկայացման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դեպքում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այս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դաշտում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դրվում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է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վճարողի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էլեկտրոնային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ստորագրությունը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:</w:t>
            </w:r>
          </w:p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ստորագրվում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է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վճարողի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կողմից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կամ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</w:p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դրվում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է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վճարողի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էլեկտրոնային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ստորագրությունը</w:t>
            </w:r>
          </w:p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</w:tc>
      </w:tr>
      <w:tr w:rsidR="003E2963" w:rsidRPr="0078236A" w:rsidTr="004E69C3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963" w:rsidRPr="003E2963" w:rsidRDefault="003E2963" w:rsidP="003E2963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2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1.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բ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վճարողի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պարտադիր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` </w:t>
            </w:r>
          </w:p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կնիքի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առկայության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դեպքում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,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երբ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վճարողը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պահանջագիրը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ներկայացնում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է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թղթային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եղանակով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կնքվում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է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վճարողի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կողմից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</w:p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թղթային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եղանակով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ներկայացնելիս</w:t>
            </w:r>
          </w:p>
        </w:tc>
      </w:tr>
      <w:tr w:rsidR="003E2963" w:rsidRPr="003E2963" w:rsidTr="004E69C3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22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.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ա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շահառուի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Պարտադիր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՝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</w:p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լրացվում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է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բանկ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ներկայացնելիս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ստորագրվում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է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շահառուի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կողմից</w:t>
            </w:r>
          </w:p>
        </w:tc>
      </w:tr>
      <w:tr w:rsidR="003E2963" w:rsidRPr="0078236A" w:rsidTr="004E69C3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963" w:rsidRPr="003E2963" w:rsidRDefault="003E2963" w:rsidP="003E2963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22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.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բ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շահառուի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պարտադիր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` </w:t>
            </w:r>
          </w:p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կնիքի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առկայության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կնքվում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է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շահառուի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կողմից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</w:p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թղթային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եղանակով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բանկ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ներկայացնելիս</w:t>
            </w:r>
          </w:p>
        </w:tc>
      </w:tr>
      <w:tr w:rsidR="003E2963" w:rsidRPr="0078236A" w:rsidTr="004E69C3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2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3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.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ա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վճարողին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սպասարկող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ֆինանսական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կազմակերպության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(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մասնաճյուղի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)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lastRenderedPageBreak/>
              <w:t>աշխատակցի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lastRenderedPageBreak/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պարտադիր</w:t>
            </w:r>
          </w:p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վճարման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պահանջագիրը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վճարողին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սպասարկող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ֆինանսական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կազմակերպության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ը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թղթային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lastRenderedPageBreak/>
              <w:t>եղանակով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ներկայաց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ված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լի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նելու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3E2963" w:rsidRPr="0078236A" w:rsidTr="004E69C3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963" w:rsidRPr="003E2963" w:rsidRDefault="003E2963" w:rsidP="003E2963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lastRenderedPageBreak/>
              <w:t>2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3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.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բ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վճարողին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սպասարկող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ֆինանսական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կազմակերպության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(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մասնաճյուղի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)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դրոշմա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կնիքը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պարտադիր</w:t>
            </w:r>
          </w:p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վճարման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պահանջագիրը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վճարողին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սպասարկող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ֆինանսական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կազմակերպության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ը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թղթային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եղանակով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ներկայաց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ված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լի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նելու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3E2963" w:rsidRPr="0078236A" w:rsidTr="004E69C3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2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3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.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գ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վճարողին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սպասարկող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ֆինանսական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կազմակերպության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(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մասնաճյուղի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)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կողմից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կատարման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ամսաթիվը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,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ժամը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,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րոպեն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պարտադիր</w:t>
            </w:r>
          </w:p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վճարողին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սպասարկող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ֆինանսական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կազմակերպության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(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մասնաճյուղի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)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կողմից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պարտադիր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նշվում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է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պահանջագրի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կատարման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ամսաթիվը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,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ժամը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,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րոպեն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3E2963" w:rsidRPr="0078236A" w:rsidTr="004E69C3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2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4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.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ա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շահառուին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սպասարկող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ֆինանսական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կազմակերպության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(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մասնաճյուղի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)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աշխատակցի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ոչ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պարտադիր</w:t>
            </w:r>
          </w:p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լրացվում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է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վճարման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պահանջագիրը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շահառուին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սպասարկող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ֆինանսական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կազմակերպության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ը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ներկայաց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վ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ելու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դեպքում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,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որտեղ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 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աշխատակցի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ստորագրությունը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դրվում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է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թղթային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եղանակով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ներկայաց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ված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պահանջագրի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վրա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3E2963" w:rsidRPr="0078236A" w:rsidTr="004E69C3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2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4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.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բ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շահառռւին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սպասարկող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ֆինանսական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կազմակերպության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(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մասնաճյուղի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)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դրոշմա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ոչ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պարտադիր</w:t>
            </w:r>
          </w:p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լրացվում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է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վճարման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պահանջագիրը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վերջինիս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ներկայաց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վ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ելու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դեպքում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,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որտեղ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 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դրոշմակնիքը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դրվում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է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թղթային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եղանակով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ներկայաց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ված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պահանջագրի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վրա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3E2963" w:rsidRPr="0078236A" w:rsidTr="004E69C3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2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4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.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գ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շահառռւին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սպասարկող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ֆինանսական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կազմակերպության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ամսաթիվը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,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ժամը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,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րոպեն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ոչ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պարտադիր</w:t>
            </w:r>
          </w:p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լրացվում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է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վճարման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պահանջագիրը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վերջինիս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ներկայաց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վ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ելու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դեպքում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,  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որտեղ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 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սույն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տվյալները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դրվում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են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թղթային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եղանակով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ներկայաց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ված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պահանջագրի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վրա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</w:tbl>
    <w:p w:rsidR="003E2963" w:rsidRPr="003E2963" w:rsidRDefault="003E2963" w:rsidP="003E2963">
      <w:pPr>
        <w:spacing w:after="0" w:line="360" w:lineRule="auto"/>
        <w:ind w:firstLine="720"/>
        <w:jc w:val="right"/>
        <w:rPr>
          <w:rFonts w:ascii="GHEA Grapalat" w:eastAsia="Times New Roman" w:hAnsi="GHEA Grapalat" w:cs="Sylfaen"/>
          <w:sz w:val="20"/>
          <w:szCs w:val="20"/>
          <w:lang w:val="en-US"/>
        </w:rPr>
      </w:pPr>
    </w:p>
    <w:p w:rsidR="003E2963" w:rsidRPr="003E2963" w:rsidRDefault="003E2963" w:rsidP="003E2963">
      <w:pPr>
        <w:spacing w:after="0" w:line="360" w:lineRule="auto"/>
        <w:ind w:firstLine="720"/>
        <w:jc w:val="right"/>
        <w:rPr>
          <w:rFonts w:ascii="GHEA Grapalat" w:eastAsia="Times New Roman" w:hAnsi="GHEA Grapalat" w:cs="Sylfaen"/>
          <w:sz w:val="20"/>
          <w:szCs w:val="20"/>
          <w:lang w:val="en-US"/>
        </w:rPr>
      </w:pPr>
    </w:p>
    <w:p w:rsidR="003E2963" w:rsidRPr="003E2963" w:rsidRDefault="003E2963" w:rsidP="003E2963">
      <w:pPr>
        <w:spacing w:after="0" w:line="360" w:lineRule="auto"/>
        <w:ind w:firstLine="720"/>
        <w:jc w:val="right"/>
        <w:rPr>
          <w:rFonts w:ascii="GHEA Grapalat" w:eastAsia="Times New Roman" w:hAnsi="GHEA Grapalat" w:cs="Sylfaen"/>
          <w:sz w:val="20"/>
          <w:szCs w:val="20"/>
          <w:lang w:val="en-US"/>
        </w:rPr>
      </w:pPr>
    </w:p>
    <w:p w:rsidR="003E2963" w:rsidRPr="003E2963" w:rsidRDefault="003E2963" w:rsidP="003E2963">
      <w:pPr>
        <w:spacing w:after="0" w:line="360" w:lineRule="auto"/>
        <w:ind w:firstLine="720"/>
        <w:jc w:val="right"/>
        <w:rPr>
          <w:rFonts w:ascii="GHEA Grapalat" w:eastAsia="Times New Roman" w:hAnsi="GHEA Grapalat" w:cs="Sylfaen"/>
          <w:sz w:val="20"/>
          <w:szCs w:val="20"/>
          <w:lang w:val="en-US"/>
        </w:rPr>
      </w:pPr>
    </w:p>
    <w:p w:rsidR="003E2963" w:rsidRPr="003E2963" w:rsidRDefault="003E2963" w:rsidP="003E2963">
      <w:pPr>
        <w:spacing w:after="0" w:line="360" w:lineRule="auto"/>
        <w:ind w:firstLine="720"/>
        <w:jc w:val="right"/>
        <w:rPr>
          <w:rFonts w:ascii="GHEA Grapalat" w:eastAsia="Times New Roman" w:hAnsi="GHEA Grapalat" w:cs="Sylfaen"/>
          <w:sz w:val="20"/>
          <w:szCs w:val="20"/>
          <w:lang w:val="en-US"/>
        </w:rPr>
      </w:pPr>
    </w:p>
    <w:p w:rsidR="003E2963" w:rsidRPr="003E2963" w:rsidRDefault="003E2963" w:rsidP="003E2963">
      <w:pPr>
        <w:spacing w:after="0" w:line="240" w:lineRule="auto"/>
        <w:jc w:val="right"/>
        <w:rPr>
          <w:rFonts w:ascii="GHEA Grapalat" w:eastAsia="Times New Roman" w:hAnsi="GHEA Grapalat" w:cs="GHEA Grapalat"/>
          <w:i/>
          <w:sz w:val="18"/>
          <w:szCs w:val="18"/>
          <w:lang w:val="hy-AM"/>
        </w:rPr>
      </w:pPr>
      <w:r w:rsidRPr="003E2963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br w:type="page"/>
      </w:r>
    </w:p>
    <w:p w:rsidR="003E2963" w:rsidRPr="003E2963" w:rsidRDefault="003E2963" w:rsidP="003E2963">
      <w:pPr>
        <w:spacing w:after="0" w:line="240" w:lineRule="auto"/>
        <w:ind w:firstLine="567"/>
        <w:jc w:val="right"/>
        <w:rPr>
          <w:rFonts w:ascii="GHEA Grapalat" w:eastAsia="Times New Roman" w:hAnsi="GHEA Grapalat" w:cs="Sylfaen"/>
          <w:b/>
          <w:sz w:val="20"/>
          <w:szCs w:val="20"/>
          <w:lang w:val="hy-AM"/>
        </w:rPr>
      </w:pPr>
      <w:r w:rsidRPr="003E2963">
        <w:rPr>
          <w:rFonts w:ascii="Sylfaen" w:eastAsia="Times New Roman" w:hAnsi="Sylfaen" w:cs="Sylfaen"/>
          <w:b/>
          <w:sz w:val="20"/>
          <w:szCs w:val="20"/>
          <w:lang w:val="hy-AM"/>
        </w:rPr>
        <w:lastRenderedPageBreak/>
        <w:t>Հավելված</w:t>
      </w:r>
      <w:r w:rsidRPr="003E2963">
        <w:rPr>
          <w:rFonts w:ascii="GHEA Grapalat" w:eastAsia="Times New Roman" w:hAnsi="GHEA Grapalat" w:cs="Sylfaen"/>
          <w:b/>
          <w:sz w:val="20"/>
          <w:szCs w:val="20"/>
          <w:lang w:val="hy-AM"/>
        </w:rPr>
        <w:t xml:space="preserve"> 5.1</w:t>
      </w:r>
    </w:p>
    <w:p w:rsidR="003E2963" w:rsidRPr="003E2963" w:rsidRDefault="00A03AA8" w:rsidP="003E2963">
      <w:pPr>
        <w:spacing w:after="0" w:line="240" w:lineRule="auto"/>
        <w:ind w:firstLine="567"/>
        <w:jc w:val="right"/>
        <w:rPr>
          <w:rFonts w:ascii="GHEA Grapalat" w:eastAsia="Times New Roman" w:hAnsi="GHEA Grapalat" w:cs="Sylfaen"/>
          <w:b/>
          <w:sz w:val="20"/>
          <w:szCs w:val="20"/>
          <w:lang w:val="hy-AM"/>
        </w:rPr>
      </w:pPr>
      <w:r w:rsidRPr="00A04B12">
        <w:rPr>
          <w:rFonts w:ascii="GHEA Grapalat" w:hAnsi="GHEA Grapalat"/>
          <w:sz w:val="20"/>
          <w:szCs w:val="20"/>
          <w:lang w:val="hy-AM"/>
        </w:rPr>
        <w:t>«</w:t>
      </w:r>
      <w:r w:rsidRPr="00A04B12">
        <w:rPr>
          <w:rFonts w:ascii="Sylfaen" w:hAnsi="Sylfaen" w:cs="Sylfaen"/>
          <w:b/>
          <w:sz w:val="20"/>
          <w:szCs w:val="20"/>
          <w:lang w:val="hy-AM"/>
        </w:rPr>
        <w:t>ՀՀ ԳՄLՄԴ</w:t>
      </w:r>
      <w:r w:rsidRPr="00A04B12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b/>
          <w:sz w:val="20"/>
          <w:szCs w:val="20"/>
          <w:lang w:val="af-ZA"/>
        </w:rPr>
        <w:t>–</w:t>
      </w:r>
      <w:r>
        <w:rPr>
          <w:rFonts w:ascii="Sylfaen" w:hAnsi="Sylfaen"/>
          <w:b/>
          <w:sz w:val="20"/>
          <w:szCs w:val="20"/>
          <w:lang w:val="af-ZA"/>
        </w:rPr>
        <w:t>ԳՀԱՇ</w:t>
      </w:r>
      <w:r w:rsidRPr="00A04B12">
        <w:rPr>
          <w:rFonts w:ascii="Sylfaen" w:hAnsi="Sylfaen"/>
          <w:b/>
          <w:sz w:val="20"/>
          <w:szCs w:val="20"/>
          <w:lang w:val="af-ZA"/>
        </w:rPr>
        <w:t>ՁԲ</w:t>
      </w:r>
      <w:r>
        <w:rPr>
          <w:rFonts w:ascii="GHEA Grapalat" w:hAnsi="GHEA Grapalat"/>
          <w:b/>
          <w:sz w:val="20"/>
          <w:szCs w:val="20"/>
          <w:lang w:val="af-ZA"/>
        </w:rPr>
        <w:t>-26/01</w:t>
      </w:r>
      <w:r w:rsidRPr="00A04B12">
        <w:rPr>
          <w:rFonts w:ascii="Sylfaen" w:hAnsi="Sylfaen" w:cs="Times Armenian"/>
          <w:sz w:val="20"/>
          <w:szCs w:val="20"/>
          <w:lang w:val="hy-AM"/>
        </w:rPr>
        <w:t>»</w:t>
      </w:r>
      <w:r w:rsidRPr="00A04B12">
        <w:rPr>
          <w:rFonts w:ascii="Arial Unicode" w:hAnsi="Arial Unicode"/>
          <w:sz w:val="20"/>
          <w:szCs w:val="20"/>
          <w:lang w:val="af-ZA"/>
        </w:rPr>
        <w:t xml:space="preserve">  </w:t>
      </w:r>
      <w:r w:rsidR="003E2963" w:rsidRPr="003E2963">
        <w:rPr>
          <w:rFonts w:ascii="GHEA Grapalat" w:eastAsia="Times New Roman" w:hAnsi="GHEA Grapalat" w:cs="Sylfaen"/>
          <w:b/>
          <w:sz w:val="20"/>
          <w:szCs w:val="20"/>
          <w:lang w:val="hy-AM"/>
        </w:rPr>
        <w:t xml:space="preserve">*  </w:t>
      </w:r>
      <w:r w:rsidR="003E2963" w:rsidRPr="003E2963">
        <w:rPr>
          <w:rFonts w:ascii="Sylfaen" w:eastAsia="Times New Roman" w:hAnsi="Sylfaen" w:cs="Sylfaen"/>
          <w:b/>
          <w:sz w:val="20"/>
          <w:szCs w:val="20"/>
          <w:lang w:val="hy-AM"/>
        </w:rPr>
        <w:t>ծածկագրով</w:t>
      </w:r>
    </w:p>
    <w:p w:rsidR="003E2963" w:rsidRPr="003E2963" w:rsidRDefault="003E2963" w:rsidP="003E2963">
      <w:pPr>
        <w:spacing w:after="0" w:line="240" w:lineRule="auto"/>
        <w:ind w:firstLine="567"/>
        <w:jc w:val="right"/>
        <w:rPr>
          <w:rFonts w:ascii="GHEA Grapalat" w:eastAsia="Times New Roman" w:hAnsi="GHEA Grapalat" w:cs="Sylfaen"/>
          <w:b/>
          <w:sz w:val="20"/>
          <w:szCs w:val="20"/>
          <w:lang w:val="hy-AM"/>
        </w:rPr>
      </w:pPr>
      <w:r w:rsidRPr="003E2963">
        <w:rPr>
          <w:rFonts w:ascii="Sylfaen" w:eastAsia="Times New Roman" w:hAnsi="Sylfaen" w:cs="Sylfaen"/>
          <w:b/>
          <w:sz w:val="20"/>
          <w:szCs w:val="20"/>
          <w:lang w:val="hy-AM"/>
        </w:rPr>
        <w:t>գնանշման</w:t>
      </w:r>
      <w:r w:rsidRPr="003E2963">
        <w:rPr>
          <w:rFonts w:ascii="GHEA Grapalat" w:eastAsia="Times New Roman" w:hAnsi="GHEA Grapalat" w:cs="Sylfaen"/>
          <w:b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b/>
          <w:sz w:val="20"/>
          <w:szCs w:val="20"/>
          <w:lang w:val="hy-AM"/>
        </w:rPr>
        <w:t>հարցման</w:t>
      </w:r>
      <w:r w:rsidRPr="003E2963">
        <w:rPr>
          <w:rFonts w:ascii="GHEA Grapalat" w:eastAsia="Times New Roman" w:hAnsi="GHEA Grapalat" w:cs="Sylfaen"/>
          <w:b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b/>
          <w:sz w:val="20"/>
          <w:szCs w:val="20"/>
          <w:lang w:val="hy-AM"/>
        </w:rPr>
        <w:t>հրավերի</w:t>
      </w:r>
    </w:p>
    <w:p w:rsidR="003E2963" w:rsidRPr="003E2963" w:rsidRDefault="003E2963" w:rsidP="003E2963">
      <w:pPr>
        <w:spacing w:after="0" w:line="240" w:lineRule="auto"/>
        <w:jc w:val="center"/>
        <w:rPr>
          <w:rFonts w:ascii="GHEA Grapalat" w:eastAsia="Times New Roman" w:hAnsi="GHEA Grapalat" w:cs="GHEA Grapalat"/>
          <w:b/>
          <w:sz w:val="20"/>
          <w:szCs w:val="20"/>
          <w:lang w:val="hy-AM"/>
        </w:rPr>
      </w:pPr>
      <w:r w:rsidRPr="003E2963">
        <w:rPr>
          <w:rFonts w:ascii="GHEA Grapalat" w:eastAsia="Times New Roman" w:hAnsi="GHEA Grapalat" w:cs="GHEA Grapalat"/>
          <w:b/>
          <w:sz w:val="18"/>
          <w:szCs w:val="18"/>
          <w:lang w:val="hy-AM"/>
        </w:rPr>
        <w:t xml:space="preserve">       </w:t>
      </w:r>
      <w:r w:rsidRPr="003E2963">
        <w:rPr>
          <w:rFonts w:ascii="Sylfaen" w:eastAsia="Times New Roman" w:hAnsi="Sylfaen" w:cs="Sylfaen"/>
          <w:b/>
          <w:sz w:val="20"/>
          <w:szCs w:val="20"/>
          <w:lang w:val="hy-AM"/>
        </w:rPr>
        <w:t>ՏՈւԺԱՆՔԻ</w:t>
      </w:r>
      <w:r w:rsidRPr="003E2963">
        <w:rPr>
          <w:rFonts w:ascii="GHEA Grapalat" w:eastAsia="Times New Roman" w:hAnsi="GHEA Grapalat" w:cs="GHEA Grapalat"/>
          <w:b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b/>
          <w:sz w:val="20"/>
          <w:szCs w:val="20"/>
          <w:lang w:val="hy-AM"/>
        </w:rPr>
        <w:t>ՄԱՍԻՆ</w:t>
      </w:r>
      <w:r w:rsidRPr="003E2963">
        <w:rPr>
          <w:rFonts w:ascii="GHEA Grapalat" w:eastAsia="Times New Roman" w:hAnsi="GHEA Grapalat" w:cs="GHEA Grapalat"/>
          <w:b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b/>
          <w:sz w:val="20"/>
          <w:szCs w:val="20"/>
          <w:lang w:val="hy-AM"/>
        </w:rPr>
        <w:t>ՀԱՄԱՁԱՅՆԱԳԻՐ</w:t>
      </w:r>
      <w:r w:rsidRPr="003E2963">
        <w:rPr>
          <w:rFonts w:ascii="GHEA Grapalat" w:eastAsia="Times New Roman" w:hAnsi="GHEA Grapalat" w:cs="GHEA Grapalat"/>
          <w:b/>
          <w:sz w:val="20"/>
          <w:szCs w:val="20"/>
          <w:lang w:val="hy-AM"/>
        </w:rPr>
        <w:t xml:space="preserve"> </w:t>
      </w:r>
    </w:p>
    <w:p w:rsidR="003E2963" w:rsidRPr="003E2963" w:rsidRDefault="003E2963" w:rsidP="003E2963">
      <w:pPr>
        <w:spacing w:after="0" w:line="240" w:lineRule="auto"/>
        <w:jc w:val="center"/>
        <w:rPr>
          <w:rFonts w:ascii="GHEA Grapalat" w:eastAsia="Times New Roman" w:hAnsi="GHEA Grapalat" w:cs="GHEA Grapalat"/>
          <w:b/>
          <w:sz w:val="20"/>
          <w:szCs w:val="20"/>
          <w:lang w:val="hy-AM"/>
        </w:rPr>
      </w:pP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 </w:t>
      </w:r>
      <w:r w:rsidRPr="003E2963">
        <w:rPr>
          <w:rFonts w:ascii="GHEA Grapalat" w:eastAsia="Times New Roman" w:hAnsi="GHEA Grapalat" w:cs="GHEA Grapalat"/>
          <w:b/>
          <w:sz w:val="20"/>
          <w:szCs w:val="20"/>
          <w:lang w:val="hy-AM"/>
        </w:rPr>
        <w:t xml:space="preserve"> </w:t>
      </w:r>
      <w:r w:rsidRPr="003E2963">
        <w:rPr>
          <w:rFonts w:ascii="GHEA Grapalat" w:eastAsia="Times New Roman" w:hAnsi="GHEA Grapalat" w:cs="GHEA Grapalat"/>
          <w:b/>
          <w:sz w:val="18"/>
          <w:szCs w:val="18"/>
          <w:lang w:val="hy-AM"/>
        </w:rPr>
        <w:t xml:space="preserve">         (</w:t>
      </w:r>
      <w:r w:rsidRPr="003E2963">
        <w:rPr>
          <w:rFonts w:ascii="Sylfaen" w:eastAsia="Times New Roman" w:hAnsi="Sylfaen" w:cs="Sylfaen"/>
          <w:b/>
          <w:sz w:val="18"/>
          <w:szCs w:val="18"/>
          <w:lang w:val="hy-AM"/>
        </w:rPr>
        <w:t>պայմանագրի</w:t>
      </w:r>
      <w:r w:rsidRPr="003E2963">
        <w:rPr>
          <w:rFonts w:ascii="GHEA Grapalat" w:eastAsia="Times New Roman" w:hAnsi="GHEA Grapalat" w:cs="GHEA Grapalat"/>
          <w:b/>
          <w:sz w:val="18"/>
          <w:szCs w:val="18"/>
          <w:lang w:val="hy-AM"/>
        </w:rPr>
        <w:t xml:space="preserve"> </w:t>
      </w:r>
      <w:r w:rsidRPr="003E2963">
        <w:rPr>
          <w:rFonts w:ascii="Sylfaen" w:eastAsia="Times New Roman" w:hAnsi="Sylfaen" w:cs="Sylfaen"/>
          <w:b/>
          <w:sz w:val="18"/>
          <w:szCs w:val="18"/>
          <w:lang w:val="hy-AM"/>
        </w:rPr>
        <w:t>ապահովում</w:t>
      </w:r>
      <w:r w:rsidRPr="003E2963">
        <w:rPr>
          <w:rFonts w:ascii="GHEA Grapalat" w:eastAsia="Times New Roman" w:hAnsi="GHEA Grapalat" w:cs="GHEA Grapalat"/>
          <w:b/>
          <w:sz w:val="18"/>
          <w:szCs w:val="18"/>
          <w:lang w:val="hy-AM"/>
        </w:rPr>
        <w:t>)</w:t>
      </w:r>
    </w:p>
    <w:p w:rsidR="003E2963" w:rsidRPr="003E2963" w:rsidRDefault="003E2963" w:rsidP="003E2963">
      <w:pPr>
        <w:spacing w:after="0" w:line="240" w:lineRule="auto"/>
        <w:rPr>
          <w:rFonts w:ascii="GHEA Grapalat" w:eastAsia="Times New Roman" w:hAnsi="GHEA Grapalat" w:cs="GHEA Grapalat"/>
          <w:b/>
          <w:sz w:val="20"/>
          <w:szCs w:val="20"/>
          <w:lang w:val="hy-AM"/>
        </w:rPr>
      </w:pPr>
    </w:p>
    <w:p w:rsidR="003E2963" w:rsidRPr="003E2963" w:rsidRDefault="003E2963" w:rsidP="003E2963">
      <w:pPr>
        <w:spacing w:after="0" w:line="240" w:lineRule="auto"/>
        <w:rPr>
          <w:rFonts w:ascii="GHEA Grapalat" w:eastAsia="Times New Roman" w:hAnsi="GHEA Grapalat" w:cs="GHEA Grapalat"/>
          <w:sz w:val="20"/>
          <w:szCs w:val="20"/>
          <w:lang w:val="hy-AM"/>
        </w:rPr>
      </w:pP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   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ք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.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Երևան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ab/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ab/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ab/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ab/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ab/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ab/>
        <w:t xml:space="preserve">            </w:t>
      </w:r>
      <w:r w:rsidRPr="003E2963">
        <w:rPr>
          <w:rFonts w:ascii="GHEA Grapalat" w:eastAsia="Times New Roman" w:hAnsi="GHEA Grapalat" w:cs="Times New Roman"/>
          <w:sz w:val="20"/>
          <w:szCs w:val="20"/>
          <w:lang w:val="hy-AM"/>
        </w:rPr>
        <w:t>«</w:t>
      </w:r>
      <w:r w:rsidRPr="003E2963">
        <w:rPr>
          <w:rFonts w:ascii="GHEA Grapalat" w:eastAsia="Times New Roman" w:hAnsi="GHEA Grapalat" w:cs="GHEA Grapalat"/>
          <w:sz w:val="20"/>
          <w:szCs w:val="20"/>
          <w:u w:val="single"/>
          <w:lang w:val="hy-AM"/>
        </w:rPr>
        <w:t xml:space="preserve">         </w:t>
      </w:r>
      <w:r w:rsidRPr="003E2963">
        <w:rPr>
          <w:rFonts w:ascii="GHEA Grapalat" w:eastAsia="Times New Roman" w:hAnsi="GHEA Grapalat" w:cs="Times New Roman"/>
          <w:sz w:val="20"/>
          <w:szCs w:val="20"/>
          <w:lang w:val="hy-AM"/>
        </w:rPr>
        <w:t>»</w:t>
      </w:r>
      <w:r w:rsidRPr="003E2963">
        <w:rPr>
          <w:rFonts w:ascii="GHEA Grapalat" w:eastAsia="Times New Roman" w:hAnsi="GHEA Grapalat" w:cs="GHEA Grapalat"/>
          <w:sz w:val="20"/>
          <w:szCs w:val="20"/>
          <w:u w:val="single"/>
          <w:lang w:val="hy-AM"/>
        </w:rPr>
        <w:t xml:space="preserve"> </w:t>
      </w:r>
      <w:r w:rsidRPr="003E2963">
        <w:rPr>
          <w:rFonts w:ascii="GHEA Grapalat" w:eastAsia="Times New Roman" w:hAnsi="GHEA Grapalat" w:cs="GHEA Grapalat"/>
          <w:sz w:val="20"/>
          <w:szCs w:val="20"/>
          <w:u w:val="single"/>
          <w:lang w:val="hy-AM"/>
        </w:rPr>
        <w:tab/>
      </w:r>
      <w:r w:rsidRPr="003E2963">
        <w:rPr>
          <w:rFonts w:ascii="GHEA Grapalat" w:eastAsia="Times New Roman" w:hAnsi="GHEA Grapalat" w:cs="GHEA Grapalat"/>
          <w:sz w:val="20"/>
          <w:szCs w:val="20"/>
          <w:u w:val="single"/>
          <w:lang w:val="hy-AM"/>
        </w:rPr>
        <w:tab/>
      </w:r>
      <w:r w:rsidRPr="003E2963">
        <w:rPr>
          <w:rFonts w:ascii="GHEA Grapalat" w:eastAsia="Times New Roman" w:hAnsi="GHEA Grapalat" w:cs="GHEA Grapalat"/>
          <w:sz w:val="20"/>
          <w:szCs w:val="20"/>
          <w:u w:val="single"/>
          <w:lang w:val="hy-AM"/>
        </w:rPr>
        <w:tab/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20  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թ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>.</w:t>
      </w:r>
    </w:p>
    <w:p w:rsidR="003E2963" w:rsidRPr="003E2963" w:rsidRDefault="003E2963" w:rsidP="003E2963">
      <w:pPr>
        <w:spacing w:after="0" w:line="240" w:lineRule="auto"/>
        <w:rPr>
          <w:rFonts w:ascii="GHEA Grapalat" w:eastAsia="Times New Roman" w:hAnsi="GHEA Grapalat" w:cs="GHEA Grapalat"/>
          <w:sz w:val="20"/>
          <w:szCs w:val="20"/>
          <w:lang w:val="hy-AM"/>
        </w:rPr>
      </w:pPr>
    </w:p>
    <w:p w:rsidR="003E2963" w:rsidRPr="003E2963" w:rsidRDefault="003E2963" w:rsidP="003E2963">
      <w:pPr>
        <w:spacing w:after="0" w:line="240" w:lineRule="auto"/>
        <w:jc w:val="both"/>
        <w:rPr>
          <w:rFonts w:ascii="GHEA Grapalat" w:eastAsia="Times New Roman" w:hAnsi="GHEA Grapalat" w:cs="GHEA Grapalat"/>
          <w:sz w:val="20"/>
          <w:szCs w:val="20"/>
          <w:u w:val="single"/>
          <w:vertAlign w:val="subscript"/>
          <w:lang w:val="hy-AM"/>
        </w:rPr>
      </w:pPr>
      <w:r w:rsidRPr="003E2963">
        <w:rPr>
          <w:rFonts w:ascii="GHEA Grapalat" w:eastAsia="Times New Roman" w:hAnsi="GHEA Grapalat" w:cs="GHEA Grapalat"/>
          <w:sz w:val="20"/>
          <w:szCs w:val="20"/>
          <w:u w:val="single"/>
          <w:vertAlign w:val="subscript"/>
          <w:lang w:val="hy-AM"/>
        </w:rPr>
        <w:tab/>
      </w:r>
      <w:r w:rsidRPr="003E2963">
        <w:rPr>
          <w:rFonts w:ascii="GHEA Grapalat" w:eastAsia="Times New Roman" w:hAnsi="GHEA Grapalat" w:cs="GHEA Grapalat"/>
          <w:sz w:val="20"/>
          <w:szCs w:val="20"/>
          <w:u w:val="single"/>
          <w:vertAlign w:val="subscript"/>
          <w:lang w:val="hy-AM"/>
        </w:rPr>
        <w:tab/>
      </w:r>
      <w:r w:rsidRPr="003E2963">
        <w:rPr>
          <w:rFonts w:ascii="GHEA Grapalat" w:eastAsia="Times New Roman" w:hAnsi="GHEA Grapalat" w:cs="GHEA Grapalat"/>
          <w:sz w:val="20"/>
          <w:szCs w:val="20"/>
          <w:u w:val="single"/>
          <w:vertAlign w:val="subscript"/>
          <w:lang w:val="hy-AM"/>
        </w:rPr>
        <w:tab/>
      </w:r>
      <w:r w:rsidRPr="003E2963">
        <w:rPr>
          <w:rFonts w:ascii="GHEA Grapalat" w:eastAsia="Times New Roman" w:hAnsi="GHEA Grapalat" w:cs="GHEA Grapalat"/>
          <w:sz w:val="20"/>
          <w:szCs w:val="20"/>
          <w:vertAlign w:val="subscript"/>
          <w:lang w:val="hy-AM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ի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դեմս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Ընկերության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տնօրեն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GHEA Grapalat" w:eastAsia="Times New Roman" w:hAnsi="GHEA Grapalat" w:cs="GHEA Grapalat"/>
          <w:sz w:val="20"/>
          <w:szCs w:val="20"/>
          <w:u w:val="single"/>
          <w:lang w:val="hy-AM"/>
        </w:rPr>
        <w:tab/>
      </w:r>
      <w:r w:rsidRPr="003E2963">
        <w:rPr>
          <w:rFonts w:ascii="GHEA Grapalat" w:eastAsia="Times New Roman" w:hAnsi="GHEA Grapalat" w:cs="GHEA Grapalat"/>
          <w:sz w:val="20"/>
          <w:szCs w:val="20"/>
          <w:u w:val="single"/>
          <w:lang w:val="hy-AM"/>
        </w:rPr>
        <w:tab/>
      </w:r>
      <w:r w:rsidRPr="003E2963">
        <w:rPr>
          <w:rFonts w:ascii="GHEA Grapalat" w:eastAsia="Times New Roman" w:hAnsi="GHEA Grapalat" w:cs="GHEA Grapalat"/>
          <w:sz w:val="20"/>
          <w:szCs w:val="20"/>
          <w:u w:val="single"/>
          <w:lang w:val="hy-AM"/>
        </w:rPr>
        <w:tab/>
      </w:r>
      <w:r w:rsidRPr="003E2963">
        <w:rPr>
          <w:rFonts w:ascii="GHEA Grapalat" w:eastAsia="Times New Roman" w:hAnsi="GHEA Grapalat" w:cs="GHEA Grapalat"/>
          <w:sz w:val="20"/>
          <w:szCs w:val="20"/>
          <w:u w:val="single"/>
          <w:lang w:val="hy-AM"/>
        </w:rPr>
        <w:tab/>
      </w:r>
      <w:r w:rsidRPr="003E2963">
        <w:rPr>
          <w:rFonts w:ascii="GHEA Grapalat" w:eastAsia="Times New Roman" w:hAnsi="GHEA Grapalat" w:cs="GHEA Grapalat"/>
          <w:sz w:val="20"/>
          <w:szCs w:val="20"/>
          <w:u w:val="single"/>
          <w:lang w:val="hy-AM"/>
        </w:rPr>
        <w:tab/>
      </w:r>
      <w:r w:rsidRPr="003E2963">
        <w:rPr>
          <w:rFonts w:ascii="GHEA Grapalat" w:eastAsia="Times New Roman" w:hAnsi="GHEA Grapalat" w:cs="GHEA Grapalat"/>
          <w:sz w:val="20"/>
          <w:szCs w:val="20"/>
          <w:u w:val="single"/>
          <w:lang w:val="hy-AM"/>
        </w:rPr>
        <w:tab/>
      </w:r>
      <w:r w:rsidRPr="003E2963">
        <w:rPr>
          <w:rFonts w:ascii="GHEA Grapalat" w:eastAsia="Times New Roman" w:hAnsi="GHEA Grapalat" w:cs="GHEA Grapalat"/>
          <w:sz w:val="20"/>
          <w:szCs w:val="20"/>
          <w:u w:val="single"/>
          <w:lang w:val="hy-AM"/>
        </w:rPr>
        <w:tab/>
      </w:r>
    </w:p>
    <w:p w:rsidR="003E2963" w:rsidRPr="003E2963" w:rsidRDefault="003E2963" w:rsidP="003E2963">
      <w:pPr>
        <w:spacing w:after="0" w:line="240" w:lineRule="auto"/>
        <w:jc w:val="both"/>
        <w:rPr>
          <w:rFonts w:ascii="GHEA Grapalat" w:eastAsia="Times New Roman" w:hAnsi="GHEA Grapalat" w:cs="GHEA Grapalat"/>
          <w:sz w:val="20"/>
          <w:szCs w:val="20"/>
          <w:lang w:val="hy-AM"/>
        </w:rPr>
      </w:pPr>
      <w:r w:rsidRPr="003E2963"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  <w:t xml:space="preserve">       </w:t>
      </w:r>
      <w:r w:rsidRPr="003E2963">
        <w:rPr>
          <w:rFonts w:ascii="Sylfaen" w:eastAsia="Times New Roman" w:hAnsi="Sylfaen" w:cs="Sylfaen"/>
          <w:sz w:val="20"/>
          <w:szCs w:val="20"/>
          <w:vertAlign w:val="superscript"/>
          <w:lang w:val="hy-AM"/>
        </w:rPr>
        <w:t>Ընկերության</w:t>
      </w:r>
      <w:r w:rsidRPr="003E2963"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vertAlign w:val="superscript"/>
          <w:lang w:val="hy-AM"/>
        </w:rPr>
        <w:t>անվանումը</w:t>
      </w:r>
      <w:r w:rsidRPr="003E2963">
        <w:rPr>
          <w:rFonts w:ascii="GHEA Grapalat" w:eastAsia="Times New Roman" w:hAnsi="GHEA Grapalat" w:cs="GHEA Grapalat"/>
          <w:sz w:val="20"/>
          <w:szCs w:val="20"/>
          <w:vertAlign w:val="subscript"/>
          <w:lang w:val="hy-AM"/>
        </w:rPr>
        <w:tab/>
      </w:r>
      <w:r w:rsidRPr="003E2963">
        <w:rPr>
          <w:rFonts w:ascii="GHEA Grapalat" w:eastAsia="Times New Roman" w:hAnsi="GHEA Grapalat" w:cs="GHEA Grapalat"/>
          <w:sz w:val="20"/>
          <w:szCs w:val="20"/>
          <w:vertAlign w:val="subscript"/>
          <w:lang w:val="hy-AM"/>
        </w:rPr>
        <w:tab/>
      </w:r>
      <w:r w:rsidRPr="003E2963">
        <w:rPr>
          <w:rFonts w:ascii="GHEA Grapalat" w:eastAsia="Times New Roman" w:hAnsi="GHEA Grapalat" w:cs="GHEA Grapalat"/>
          <w:sz w:val="20"/>
          <w:szCs w:val="20"/>
          <w:vertAlign w:val="subscript"/>
          <w:lang w:val="hy-AM"/>
        </w:rPr>
        <w:tab/>
      </w:r>
      <w:r w:rsidRPr="003E2963">
        <w:rPr>
          <w:rFonts w:ascii="GHEA Grapalat" w:eastAsia="Times New Roman" w:hAnsi="GHEA Grapalat" w:cs="GHEA Grapalat"/>
          <w:sz w:val="20"/>
          <w:szCs w:val="20"/>
          <w:vertAlign w:val="subscript"/>
          <w:lang w:val="hy-AM"/>
        </w:rPr>
        <w:tab/>
      </w:r>
      <w:r w:rsidRPr="003E2963">
        <w:rPr>
          <w:rFonts w:ascii="GHEA Grapalat" w:eastAsia="Times New Roman" w:hAnsi="GHEA Grapalat" w:cs="GHEA Grapalat"/>
          <w:sz w:val="20"/>
          <w:szCs w:val="20"/>
          <w:vertAlign w:val="subscript"/>
          <w:lang w:val="hy-AM"/>
        </w:rPr>
        <w:tab/>
        <w:t xml:space="preserve">    </w:t>
      </w:r>
      <w:r w:rsidRPr="003E2963">
        <w:rPr>
          <w:rFonts w:ascii="Sylfaen" w:eastAsia="Times New Roman" w:hAnsi="Sylfaen" w:cs="Sylfaen"/>
          <w:sz w:val="20"/>
          <w:szCs w:val="20"/>
          <w:vertAlign w:val="superscript"/>
          <w:lang w:val="hy-AM"/>
        </w:rPr>
        <w:t>Ընկերության</w:t>
      </w:r>
      <w:r w:rsidRPr="003E2963"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vertAlign w:val="superscript"/>
          <w:lang w:val="hy-AM"/>
        </w:rPr>
        <w:t>տնօրենի</w:t>
      </w:r>
      <w:r w:rsidRPr="003E2963"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vertAlign w:val="superscript"/>
          <w:lang w:val="hy-AM"/>
        </w:rPr>
        <w:t>անուն</w:t>
      </w:r>
      <w:r w:rsidRPr="003E2963"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vertAlign w:val="superscript"/>
          <w:lang w:val="hy-AM"/>
        </w:rPr>
        <w:t>ազգանունը</w:t>
      </w:r>
      <w:r w:rsidRPr="003E2963"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0"/>
          <w:vertAlign w:val="superscript"/>
          <w:lang w:val="hy-AM"/>
        </w:rPr>
        <w:t>անձնագրային</w:t>
      </w:r>
      <w:r w:rsidRPr="003E2963"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vertAlign w:val="superscript"/>
          <w:lang w:val="hy-AM"/>
        </w:rPr>
        <w:t>տվյալները</w:t>
      </w:r>
      <w:r w:rsidRPr="003E2963">
        <w:rPr>
          <w:rFonts w:ascii="GHEA Grapalat" w:eastAsia="Times New Roman" w:hAnsi="GHEA Grapalat" w:cs="GHEA Grapalat"/>
          <w:sz w:val="20"/>
          <w:szCs w:val="20"/>
          <w:vertAlign w:val="subscript"/>
          <w:lang w:val="hy-AM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որը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գործում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է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Ընկերության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կանոնադրության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հիման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վրա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>` (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այսուհետև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`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Ընկերություն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),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սույնով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միակողմանի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սահմանում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է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հետևյալ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տուժանքի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վճարման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համաձայնությունը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>.</w:t>
      </w:r>
    </w:p>
    <w:p w:rsidR="003E2963" w:rsidRPr="003E2963" w:rsidRDefault="003E2963" w:rsidP="003E2963">
      <w:pPr>
        <w:spacing w:after="0" w:line="240" w:lineRule="auto"/>
        <w:ind w:firstLine="708"/>
        <w:jc w:val="both"/>
        <w:rPr>
          <w:rFonts w:ascii="GHEA Grapalat" w:eastAsia="Times New Roman" w:hAnsi="GHEA Grapalat" w:cs="GHEA Grapalat"/>
          <w:sz w:val="20"/>
          <w:szCs w:val="20"/>
          <w:lang w:val="hy-AM"/>
        </w:rPr>
      </w:pPr>
    </w:p>
    <w:p w:rsidR="003E2963" w:rsidRPr="003E2963" w:rsidRDefault="003E2963" w:rsidP="003E2963">
      <w:pPr>
        <w:spacing w:after="0" w:line="240" w:lineRule="auto"/>
        <w:ind w:left="360"/>
        <w:jc w:val="center"/>
        <w:rPr>
          <w:rFonts w:ascii="GHEA Grapalat" w:eastAsia="Times New Roman" w:hAnsi="GHEA Grapalat" w:cs="GHEA Grapalat"/>
          <w:b/>
          <w:bCs/>
          <w:sz w:val="20"/>
          <w:szCs w:val="20"/>
          <w:lang w:val="pt-BR"/>
        </w:rPr>
      </w:pPr>
      <w:r w:rsidRPr="003E2963">
        <w:rPr>
          <w:rFonts w:ascii="GHEA Grapalat" w:eastAsia="Times New Roman" w:hAnsi="GHEA Grapalat" w:cs="GHEA Grapalat"/>
          <w:b/>
          <w:sz w:val="20"/>
          <w:szCs w:val="20"/>
          <w:lang w:val="hy-AM"/>
        </w:rPr>
        <w:t xml:space="preserve">1. </w:t>
      </w:r>
      <w:r w:rsidRPr="003E2963">
        <w:rPr>
          <w:rFonts w:ascii="Sylfaen" w:eastAsia="Times New Roman" w:hAnsi="Sylfaen" w:cs="Sylfaen"/>
          <w:b/>
          <w:sz w:val="20"/>
          <w:szCs w:val="20"/>
          <w:lang w:val="hy-AM"/>
        </w:rPr>
        <w:t>Համաձայնության</w:t>
      </w:r>
      <w:r w:rsidRPr="003E2963">
        <w:rPr>
          <w:rFonts w:ascii="GHEA Grapalat" w:eastAsia="Times New Roman" w:hAnsi="GHEA Grapalat" w:cs="GHEA Grapalat"/>
          <w:b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b/>
          <w:sz w:val="20"/>
          <w:szCs w:val="20"/>
          <w:lang w:val="hy-AM"/>
        </w:rPr>
        <w:t>առարկան</w:t>
      </w:r>
    </w:p>
    <w:p w:rsidR="003E2963" w:rsidRPr="003E2963" w:rsidRDefault="003E2963" w:rsidP="003E2963">
      <w:pPr>
        <w:spacing w:after="0" w:line="240" w:lineRule="auto"/>
        <w:jc w:val="both"/>
        <w:rPr>
          <w:rFonts w:ascii="GHEA Grapalat" w:eastAsia="Times New Roman" w:hAnsi="GHEA Grapalat" w:cs="GHEA Grapalat"/>
          <w:b/>
          <w:bCs/>
          <w:sz w:val="20"/>
          <w:szCs w:val="20"/>
          <w:lang w:val="pt-BR"/>
        </w:rPr>
      </w:pP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ab/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ab/>
        <w:t xml:space="preserve">                               </w:t>
      </w:r>
    </w:p>
    <w:p w:rsidR="003E2963" w:rsidRPr="003E2963" w:rsidRDefault="003E2963" w:rsidP="003E2963">
      <w:pPr>
        <w:spacing w:after="0" w:line="240" w:lineRule="auto"/>
        <w:ind w:left="426"/>
        <w:jc w:val="both"/>
        <w:rPr>
          <w:rFonts w:ascii="GHEA Grapalat" w:eastAsia="Times New Roman" w:hAnsi="GHEA Grapalat" w:cs="GHEA Grapalat"/>
          <w:sz w:val="20"/>
          <w:szCs w:val="20"/>
          <w:lang w:val="pt-BR"/>
        </w:rPr>
      </w:pP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1.1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Ընկերությունը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մասնակցում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է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GHEA Grapalat" w:eastAsia="Times New Roman" w:hAnsi="GHEA Grapalat" w:cs="GHEA Grapalat"/>
          <w:sz w:val="20"/>
          <w:szCs w:val="20"/>
          <w:u w:val="single"/>
          <w:lang w:val="pt-BR"/>
        </w:rPr>
        <w:tab/>
      </w:r>
      <w:r w:rsidRPr="003E2963">
        <w:rPr>
          <w:rFonts w:ascii="GHEA Grapalat" w:eastAsia="Times New Roman" w:hAnsi="GHEA Grapalat" w:cs="GHEA Grapalat"/>
          <w:sz w:val="20"/>
          <w:szCs w:val="20"/>
          <w:u w:val="single"/>
          <w:lang w:val="pt-BR"/>
        </w:rPr>
        <w:tab/>
      </w:r>
      <w:r w:rsidRPr="003E2963">
        <w:rPr>
          <w:rFonts w:ascii="Sylfaen" w:hAnsi="Sylfaen"/>
          <w:lang w:val="hy-AM"/>
        </w:rPr>
        <w:t>ՀՀ</w:t>
      </w:r>
      <w:r w:rsidRPr="003E2963">
        <w:rPr>
          <w:rFonts w:ascii="Sylfaen" w:hAnsi="Sylfaen"/>
          <w:lang w:val="pt-BR"/>
        </w:rPr>
        <w:t xml:space="preserve"> </w:t>
      </w:r>
      <w:r w:rsidRPr="003E2963">
        <w:rPr>
          <w:rFonts w:ascii="Sylfaen" w:hAnsi="Sylfaen"/>
          <w:lang w:val="hy-AM"/>
        </w:rPr>
        <w:t>Գեղարքունիքի</w:t>
      </w:r>
      <w:r w:rsidRPr="003E2963">
        <w:rPr>
          <w:rFonts w:ascii="Sylfaen" w:hAnsi="Sylfaen"/>
          <w:lang w:val="pt-BR"/>
        </w:rPr>
        <w:t xml:space="preserve"> </w:t>
      </w:r>
      <w:r w:rsidRPr="003E2963">
        <w:rPr>
          <w:rFonts w:ascii="Sylfaen" w:hAnsi="Sylfaen"/>
          <w:lang w:val="hy-AM"/>
        </w:rPr>
        <w:t>մարզի</w:t>
      </w:r>
      <w:r w:rsidRPr="003E2963">
        <w:rPr>
          <w:rFonts w:ascii="Sylfaen" w:hAnsi="Sylfaen"/>
          <w:lang w:val="pt-BR"/>
        </w:rPr>
        <w:t xml:space="preserve"> </w:t>
      </w:r>
      <w:r w:rsidRPr="003E2963">
        <w:rPr>
          <w:rFonts w:ascii="Sylfaen" w:hAnsi="Sylfaen" w:cs="Sylfaen"/>
          <w:lang w:val="hy-AM"/>
        </w:rPr>
        <w:t xml:space="preserve">Սևանի </w:t>
      </w:r>
      <w:r w:rsidRPr="003E2963">
        <w:rPr>
          <w:rFonts w:ascii="Sylfaen" w:hAnsi="Sylfaen" w:cs="Arial"/>
          <w:color w:val="202124"/>
          <w:lang w:val="hy-AM"/>
        </w:rPr>
        <w:t>N4 հիմնական</w:t>
      </w:r>
      <w:r w:rsidRPr="003E2963">
        <w:rPr>
          <w:rFonts w:ascii="Sylfaen" w:hAnsi="Sylfaen" w:cs="Arial"/>
          <w:i/>
          <w:color w:val="202124"/>
          <w:lang w:val="hy-AM"/>
        </w:rPr>
        <w:t xml:space="preserve"> </w:t>
      </w:r>
      <w:r w:rsidRPr="003E2963">
        <w:rPr>
          <w:rFonts w:ascii="Sylfaen" w:hAnsi="Sylfaen"/>
          <w:lang w:val="hy-AM"/>
        </w:rPr>
        <w:t>դպրոց</w:t>
      </w:r>
      <w:r w:rsidRPr="003E2963">
        <w:rPr>
          <w:rFonts w:ascii="Sylfaen" w:hAnsi="Sylfaen"/>
          <w:lang w:val="pt-BR"/>
        </w:rPr>
        <w:t xml:space="preserve"> </w:t>
      </w:r>
      <w:r w:rsidRPr="003E2963">
        <w:rPr>
          <w:rFonts w:ascii="Sylfaen" w:hAnsi="Sylfaen"/>
          <w:lang w:val="hy-AM"/>
        </w:rPr>
        <w:t>ՊՈԱԿ</w:t>
      </w:r>
      <w:r w:rsidRPr="003E2963">
        <w:rPr>
          <w:rFonts w:ascii="Sylfaen" w:hAnsi="Sylfaen"/>
          <w:lang w:val="pt-BR"/>
        </w:rPr>
        <w:t>-</w:t>
      </w:r>
      <w:r w:rsidRPr="003E2963">
        <w:rPr>
          <w:rFonts w:ascii="Sylfaen" w:hAnsi="Sylfaen"/>
          <w:lang w:val="hy-AM"/>
        </w:rPr>
        <w:t>ի</w:t>
      </w:r>
      <w:r w:rsidRPr="003E2963">
        <w:rPr>
          <w:rFonts w:ascii="GHEA Grapalat" w:eastAsia="Times New Roman" w:hAnsi="GHEA Grapalat" w:cs="GHEA Grapalat"/>
          <w:sz w:val="20"/>
          <w:szCs w:val="20"/>
          <w:u w:val="single"/>
          <w:lang w:val="pt-BR"/>
        </w:rPr>
        <w:tab/>
        <w:t xml:space="preserve">    </w:t>
      </w:r>
      <w:r w:rsidRPr="003E2963">
        <w:rPr>
          <w:rFonts w:ascii="GHEA Grapalat" w:eastAsia="Times New Roman" w:hAnsi="GHEA Grapalat" w:cs="GHEA Grapalat"/>
          <w:sz w:val="20"/>
          <w:szCs w:val="20"/>
          <w:u w:val="single"/>
          <w:lang w:val="pt-BR"/>
        </w:rPr>
        <w:tab/>
        <w:t xml:space="preserve">           </w:t>
      </w:r>
      <w:r w:rsidRPr="003E2963">
        <w:rPr>
          <w:rFonts w:ascii="GHEA Grapalat" w:eastAsia="Times New Roman" w:hAnsi="GHEA Grapalat" w:cs="GHEA Grapalat"/>
          <w:sz w:val="20"/>
          <w:szCs w:val="20"/>
          <w:u w:val="single"/>
          <w:lang w:val="pt-BR"/>
        </w:rPr>
        <w:tab/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>*  (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այսուհետ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`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Պատվիրատու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)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կողմից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</w:p>
    <w:p w:rsidR="003E2963" w:rsidRPr="003E2963" w:rsidRDefault="003E2963" w:rsidP="003E2963">
      <w:pPr>
        <w:spacing w:after="0" w:line="240" w:lineRule="auto"/>
        <w:ind w:left="426"/>
        <w:jc w:val="both"/>
        <w:rPr>
          <w:rFonts w:ascii="GHEA Grapalat" w:eastAsia="Times New Roman" w:hAnsi="GHEA Grapalat" w:cs="GHEA Grapalat"/>
          <w:sz w:val="20"/>
          <w:szCs w:val="20"/>
          <w:lang w:val="pt-BR"/>
        </w:rPr>
      </w:pP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                                                                </w:t>
      </w:r>
      <w:r w:rsidRPr="003E2963">
        <w:rPr>
          <w:rFonts w:ascii="Sylfaen" w:eastAsia="Times New Roman" w:hAnsi="Sylfaen" w:cs="Sylfaen"/>
          <w:sz w:val="20"/>
          <w:szCs w:val="20"/>
          <w:vertAlign w:val="superscript"/>
          <w:lang w:val="hy-AM"/>
        </w:rPr>
        <w:t>պատվիրատուի</w:t>
      </w:r>
      <w:r w:rsidRPr="003E2963"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vertAlign w:val="superscript"/>
          <w:lang w:val="hy-AM"/>
        </w:rPr>
        <w:t>անվանումը</w:t>
      </w:r>
    </w:p>
    <w:p w:rsidR="003E2963" w:rsidRPr="003E2963" w:rsidRDefault="003E2963" w:rsidP="003E2963">
      <w:pPr>
        <w:spacing w:after="0" w:line="240" w:lineRule="auto"/>
        <w:jc w:val="both"/>
        <w:rPr>
          <w:rFonts w:ascii="GHEA Grapalat" w:eastAsia="Times New Roman" w:hAnsi="GHEA Grapalat" w:cs="GHEA Grapalat"/>
          <w:sz w:val="20"/>
          <w:szCs w:val="20"/>
          <w:lang w:val="pt-BR"/>
        </w:rPr>
      </w:pPr>
      <w:r w:rsidRPr="003E2963">
        <w:rPr>
          <w:rFonts w:ascii="Sylfaen" w:eastAsia="Times New Roman" w:hAnsi="Sylfaen" w:cs="Sylfaen"/>
          <w:sz w:val="20"/>
          <w:szCs w:val="20"/>
          <w:lang w:val="pt-BR"/>
        </w:rPr>
        <w:t>կազմակերպված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` </w:t>
      </w:r>
      <w:r w:rsidRPr="003E2963">
        <w:rPr>
          <w:rFonts w:ascii="GHEA Grapalat" w:eastAsia="Times New Roman" w:hAnsi="GHEA Grapalat" w:cs="GHEA Grapalat"/>
          <w:sz w:val="20"/>
          <w:szCs w:val="20"/>
          <w:u w:val="single"/>
          <w:lang w:val="pt-BR"/>
        </w:rPr>
        <w:t xml:space="preserve"> </w:t>
      </w:r>
      <w:r w:rsidRPr="003E2963">
        <w:rPr>
          <w:rFonts w:ascii="GHEA Grapalat" w:eastAsia="Times New Roman" w:hAnsi="GHEA Grapalat" w:cs="GHEA Grapalat"/>
          <w:sz w:val="20"/>
          <w:szCs w:val="20"/>
          <w:u w:val="single"/>
          <w:lang w:val="pt-BR"/>
        </w:rPr>
        <w:tab/>
        <w:t xml:space="preserve">       </w:t>
      </w:r>
      <w:r w:rsidRPr="003E2963">
        <w:rPr>
          <w:rFonts w:ascii="Sylfaen" w:eastAsia="Calibri" w:hAnsi="Sylfaen" w:cs="Times New Roman"/>
          <w:sz w:val="20"/>
          <w:szCs w:val="20"/>
          <w:lang w:val="af-ZA"/>
        </w:rPr>
        <w:t xml:space="preserve">  </w:t>
      </w:r>
      <w:r w:rsidR="00A03AA8" w:rsidRPr="00A03AA8">
        <w:rPr>
          <w:rFonts w:ascii="GHEA Grapalat" w:hAnsi="GHEA Grapalat"/>
          <w:sz w:val="20"/>
          <w:szCs w:val="20"/>
          <w:lang w:val="pt-BR"/>
        </w:rPr>
        <w:t xml:space="preserve"> </w:t>
      </w:r>
      <w:r w:rsidR="00A03AA8" w:rsidRPr="00A04B12">
        <w:rPr>
          <w:rFonts w:ascii="GHEA Grapalat" w:hAnsi="GHEA Grapalat"/>
          <w:sz w:val="20"/>
          <w:szCs w:val="20"/>
          <w:lang w:val="hy-AM"/>
        </w:rPr>
        <w:t>«</w:t>
      </w:r>
      <w:r w:rsidR="00A03AA8" w:rsidRPr="00A04B12">
        <w:rPr>
          <w:rFonts w:ascii="Sylfaen" w:hAnsi="Sylfaen" w:cs="Sylfaen"/>
          <w:b/>
          <w:sz w:val="20"/>
          <w:szCs w:val="20"/>
          <w:lang w:val="hy-AM"/>
        </w:rPr>
        <w:t>ՀՀ ԳՄLՄԴ</w:t>
      </w:r>
      <w:r w:rsidR="00A03AA8" w:rsidRPr="00A04B12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="00A03AA8">
        <w:rPr>
          <w:rFonts w:ascii="GHEA Grapalat" w:hAnsi="GHEA Grapalat"/>
          <w:b/>
          <w:sz w:val="20"/>
          <w:szCs w:val="20"/>
          <w:lang w:val="af-ZA"/>
        </w:rPr>
        <w:t>–</w:t>
      </w:r>
      <w:r w:rsidR="00A03AA8">
        <w:rPr>
          <w:rFonts w:ascii="Sylfaen" w:hAnsi="Sylfaen"/>
          <w:b/>
          <w:sz w:val="20"/>
          <w:szCs w:val="20"/>
          <w:lang w:val="af-ZA"/>
        </w:rPr>
        <w:t>ԳՀԱՇ</w:t>
      </w:r>
      <w:r w:rsidR="00A03AA8" w:rsidRPr="00A04B12">
        <w:rPr>
          <w:rFonts w:ascii="Sylfaen" w:hAnsi="Sylfaen"/>
          <w:b/>
          <w:sz w:val="20"/>
          <w:szCs w:val="20"/>
          <w:lang w:val="af-ZA"/>
        </w:rPr>
        <w:t>ՁԲ</w:t>
      </w:r>
      <w:r w:rsidR="00A03AA8">
        <w:rPr>
          <w:rFonts w:ascii="GHEA Grapalat" w:hAnsi="GHEA Grapalat"/>
          <w:b/>
          <w:sz w:val="20"/>
          <w:szCs w:val="20"/>
          <w:lang w:val="af-ZA"/>
        </w:rPr>
        <w:t>-26/01</w:t>
      </w:r>
      <w:r w:rsidR="00A03AA8" w:rsidRPr="00A04B12">
        <w:rPr>
          <w:rFonts w:ascii="Sylfaen" w:hAnsi="Sylfaen" w:cs="Times Armenian"/>
          <w:sz w:val="20"/>
          <w:szCs w:val="20"/>
          <w:lang w:val="hy-AM"/>
        </w:rPr>
        <w:t>»</w:t>
      </w:r>
      <w:r w:rsidR="00A03AA8" w:rsidRPr="00A04B12">
        <w:rPr>
          <w:rFonts w:ascii="Arial Unicode" w:hAnsi="Arial Unicode"/>
          <w:sz w:val="20"/>
          <w:szCs w:val="20"/>
          <w:lang w:val="af-ZA"/>
        </w:rPr>
        <w:t xml:space="preserve">  </w:t>
      </w:r>
      <w:r w:rsidRPr="003E2963">
        <w:rPr>
          <w:rFonts w:ascii="GHEA Grapalat" w:eastAsia="Times New Roman" w:hAnsi="GHEA Grapalat" w:cs="Times New Roman"/>
          <w:sz w:val="20"/>
          <w:szCs w:val="20"/>
          <w:u w:val="single"/>
          <w:lang w:val="af-ZA"/>
        </w:rPr>
        <w:t xml:space="preserve">   </w:t>
      </w:r>
      <w:r w:rsidRPr="003E2963">
        <w:rPr>
          <w:rFonts w:ascii="GHEA Grapalat" w:eastAsia="Times New Roman" w:hAnsi="GHEA Grapalat" w:cs="GHEA Grapalat"/>
          <w:sz w:val="20"/>
          <w:szCs w:val="20"/>
          <w:u w:val="single"/>
          <w:lang w:val="pt-BR"/>
        </w:rPr>
        <w:t xml:space="preserve">                                      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*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ծածկագրով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գնման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ընթացակարգին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>:</w:t>
      </w:r>
    </w:p>
    <w:p w:rsidR="003E2963" w:rsidRPr="003E2963" w:rsidRDefault="003E2963" w:rsidP="003E2963">
      <w:pPr>
        <w:spacing w:after="0" w:line="240" w:lineRule="auto"/>
        <w:ind w:left="426"/>
        <w:jc w:val="both"/>
        <w:rPr>
          <w:rFonts w:ascii="GHEA Grapalat" w:eastAsia="Times New Roman" w:hAnsi="GHEA Grapalat" w:cs="GHEA Grapalat"/>
          <w:sz w:val="20"/>
          <w:szCs w:val="20"/>
          <w:lang w:val="pt-BR"/>
        </w:rPr>
      </w:pPr>
      <w:r w:rsidRPr="003E2963">
        <w:rPr>
          <w:rFonts w:ascii="GHEA Grapalat" w:eastAsia="Times New Roman" w:hAnsi="GHEA Grapalat" w:cs="Times New Roman"/>
          <w:sz w:val="20"/>
          <w:szCs w:val="20"/>
          <w:vertAlign w:val="superscript"/>
          <w:lang w:val="pt-BR"/>
        </w:rPr>
        <w:t xml:space="preserve">                                                        </w:t>
      </w:r>
      <w:r w:rsidRPr="003E2963">
        <w:rPr>
          <w:rFonts w:ascii="Sylfaen" w:eastAsia="Times New Roman" w:hAnsi="Sylfaen" w:cs="Sylfaen"/>
          <w:sz w:val="20"/>
          <w:szCs w:val="20"/>
          <w:vertAlign w:val="superscript"/>
          <w:lang w:val="hy-AM"/>
        </w:rPr>
        <w:t>ընթացակարգի</w:t>
      </w:r>
      <w:r w:rsidRPr="003E2963"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vertAlign w:val="superscript"/>
          <w:lang w:val="hy-AM"/>
        </w:rPr>
        <w:t>ծածկագիրը</w:t>
      </w:r>
    </w:p>
    <w:p w:rsidR="003E2963" w:rsidRPr="003E2963" w:rsidRDefault="003E2963" w:rsidP="003E2963">
      <w:pPr>
        <w:spacing w:after="0" w:line="240" w:lineRule="auto"/>
        <w:ind w:firstLine="426"/>
        <w:jc w:val="both"/>
        <w:rPr>
          <w:rFonts w:ascii="GHEA Grapalat" w:eastAsia="Times New Roman" w:hAnsi="GHEA Grapalat" w:cs="GHEA Grapalat"/>
          <w:color w:val="5B9BD5"/>
          <w:sz w:val="20"/>
          <w:szCs w:val="20"/>
          <w:lang w:val="hy-AM"/>
        </w:rPr>
      </w:pP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1.2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Որպես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գնման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ընթացակարգի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արդյունքում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կնքվելիք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պայմանագրի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կատարման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ապահովում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Ընկերությունը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Պատվիրատուին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է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ներկայացնում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սույն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տուժանքի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համաձայնագիրը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և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կից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վճարման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պահանջագիրը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`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լրացված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և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հաստատված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Ընկերության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կողմից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: </w:t>
      </w:r>
    </w:p>
    <w:p w:rsidR="003E2963" w:rsidRPr="003E2963" w:rsidRDefault="003E2963" w:rsidP="003E2963">
      <w:pPr>
        <w:spacing w:after="0" w:line="240" w:lineRule="auto"/>
        <w:ind w:firstLine="426"/>
        <w:jc w:val="both"/>
        <w:rPr>
          <w:rFonts w:ascii="GHEA Grapalat" w:eastAsia="Times New Roman" w:hAnsi="GHEA Grapalat" w:cs="GHEA Grapalat"/>
          <w:color w:val="000000"/>
          <w:sz w:val="20"/>
          <w:szCs w:val="20"/>
          <w:lang w:val="pt-BR"/>
        </w:rPr>
      </w:pP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pt-BR"/>
        </w:rPr>
        <w:t xml:space="preserve">1.3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pt-BR"/>
        </w:rPr>
        <w:t>Ընկերությունը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սույն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pt-BR"/>
        </w:rPr>
        <w:t>տուժանքի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pt-BR"/>
        </w:rPr>
        <w:t>համաձայնագ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ր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pt-BR"/>
        </w:rPr>
        <w:t>ի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ն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կից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ներկայացվող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վճարման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պահանջագրի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(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այսուհետ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`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Պահանջագիր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)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ստորագրմամբ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անհետկանչելիորեն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համաձայնվում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է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,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որ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</w:p>
    <w:p w:rsidR="003E2963" w:rsidRPr="003E2963" w:rsidRDefault="003E2963" w:rsidP="003E2963">
      <w:pPr>
        <w:spacing w:after="0" w:line="240" w:lineRule="auto"/>
        <w:ind w:firstLine="426"/>
        <w:jc w:val="both"/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</w:pP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ա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)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Պահանջագրի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ստորագրմամբ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Ընկերությունը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տալիս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է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իր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հավաստումը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Պահանջագրի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Franklin Gothic Medium Cond" w:eastAsia="Times New Roman" w:hAnsi="Franklin Gothic Medium Cond" w:cs="Franklin Gothic Medium Cond"/>
          <w:color w:val="000000"/>
          <w:sz w:val="20"/>
          <w:szCs w:val="20"/>
          <w:lang w:val="hy-AM"/>
        </w:rPr>
        <w:t>«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Վճարման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պայմանները</w:t>
      </w:r>
      <w:r w:rsidRPr="003E2963">
        <w:rPr>
          <w:rFonts w:ascii="Franklin Gothic Medium Cond" w:eastAsia="Times New Roman" w:hAnsi="Franklin Gothic Medium Cond" w:cs="Franklin Gothic Medium Cond"/>
          <w:color w:val="000000"/>
          <w:sz w:val="20"/>
          <w:szCs w:val="20"/>
          <w:lang w:val="hy-AM"/>
        </w:rPr>
        <w:t>»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դաշտում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լրացված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 </w:t>
      </w:r>
      <w:r w:rsidRPr="003E2963">
        <w:rPr>
          <w:rFonts w:ascii="Franklin Gothic Medium Cond" w:eastAsia="Times New Roman" w:hAnsi="Franklin Gothic Medium Cond" w:cs="Franklin Gothic Medium Cond"/>
          <w:color w:val="000000"/>
          <w:sz w:val="20"/>
          <w:szCs w:val="20"/>
          <w:lang w:val="hy-AM"/>
        </w:rPr>
        <w:t>«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ակցեպտավորված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վճարման</w:t>
      </w:r>
      <w:r w:rsidRPr="003E2963">
        <w:rPr>
          <w:rFonts w:ascii="Franklin Gothic Medium Cond" w:eastAsia="Times New Roman" w:hAnsi="Franklin Gothic Medium Cond" w:cs="Franklin Gothic Medium Cond"/>
          <w:color w:val="000000"/>
          <w:sz w:val="20"/>
          <w:szCs w:val="20"/>
          <w:lang w:val="hy-AM"/>
        </w:rPr>
        <w:t>»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համար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,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որի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դեպքում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նշված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գումարի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գանձման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հետ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կապված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Ընկերությանը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սպասարկող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/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վճարող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/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Բանկը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>` /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այսուհետ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`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Վճարող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Բանկ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/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ստացված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Պահանջագիրը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չի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ներկայացնում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Ընկերությանը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լրացուցիչ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համաձայնություն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ստանալու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համար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,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քանի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որ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Ընկերության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կողմից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Պահանջագրի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վրա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արդեն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դրվել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է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ստորագրությունը՝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ակցեպտավորման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նպատակով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: </w:t>
      </w:r>
    </w:p>
    <w:p w:rsidR="003E2963" w:rsidRPr="003E2963" w:rsidRDefault="003E2963" w:rsidP="003E2963">
      <w:pPr>
        <w:spacing w:after="0" w:line="240" w:lineRule="auto"/>
        <w:ind w:firstLine="426"/>
        <w:jc w:val="both"/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</w:pP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բ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)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Պահանջագիրը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հիմք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է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հանդիսանում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Վճարող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Բանկի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համար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`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Պահանջագրով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նշված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ամբողջ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գումարը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pt-BR"/>
        </w:rPr>
        <w:t>Ընկերության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հաշվից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գանձելու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համար՝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առանց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լրացուցիչ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ակցեպտավորման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: </w:t>
      </w:r>
    </w:p>
    <w:p w:rsidR="003E2963" w:rsidRPr="003E2963" w:rsidRDefault="003E2963" w:rsidP="003E2963">
      <w:pPr>
        <w:spacing w:after="0" w:line="240" w:lineRule="auto"/>
        <w:ind w:firstLine="426"/>
        <w:jc w:val="both"/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</w:pP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գ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) 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pt-BR"/>
        </w:rPr>
        <w:t>Ընկերությունը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չի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կարող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գրավոր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կամ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այլ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եղանակով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Վճարող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Բանկին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կարգադրել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Պահանջագրի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վրա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դրված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իր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ակցեպտը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հետ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կանչելու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մասին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>:</w:t>
      </w:r>
    </w:p>
    <w:p w:rsidR="003E2963" w:rsidRPr="003E2963" w:rsidRDefault="003E2963" w:rsidP="003E2963">
      <w:pPr>
        <w:spacing w:after="0" w:line="240" w:lineRule="auto"/>
        <w:ind w:left="426"/>
        <w:jc w:val="both"/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</w:pP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դ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)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pt-BR"/>
        </w:rPr>
        <w:t>Ընկերությունը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հավաստում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է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,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որ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Պահանջագիրը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ակցեպտավորել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է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տուժանքի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ամբողջ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գումարով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>:</w:t>
      </w:r>
    </w:p>
    <w:p w:rsidR="003E2963" w:rsidRPr="003E2963" w:rsidRDefault="003E2963" w:rsidP="003E2963">
      <w:pPr>
        <w:spacing w:after="0" w:line="240" w:lineRule="auto"/>
        <w:ind w:firstLine="426"/>
        <w:jc w:val="both"/>
        <w:rPr>
          <w:rFonts w:ascii="GHEA Grapalat" w:eastAsia="Times New Roman" w:hAnsi="GHEA Grapalat" w:cs="GHEA Grapalat"/>
          <w:sz w:val="20"/>
          <w:szCs w:val="20"/>
          <w:lang w:val="hy-AM"/>
        </w:rPr>
      </w:pPr>
      <w:r w:rsidRPr="003E2963">
        <w:rPr>
          <w:rFonts w:ascii="Sylfaen" w:eastAsia="Times New Roman" w:hAnsi="Sylfaen" w:cs="Sylfaen"/>
          <w:sz w:val="20"/>
          <w:szCs w:val="20"/>
          <w:lang w:val="hy-AM"/>
        </w:rPr>
        <w:t>ե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)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Ընկերությունը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սույնով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համաձայնում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է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որ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Վճարող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Բանկը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որևէ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պատասխանատվություն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չի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կրում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Պատվիրատուի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կողմից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ներկայացված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վճարման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պահանջի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և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Պահանջագրի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իրավաչափության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վավերականության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ներկայացման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ժամկետների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և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Պահանջագրի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կատարումն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ապահովելու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համար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Վճարող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Բանկի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կողմից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իրականացվող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գործողությունների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համար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: </w:t>
      </w:r>
    </w:p>
    <w:p w:rsidR="003E2963" w:rsidRPr="003E2963" w:rsidRDefault="003E2963" w:rsidP="003E2963">
      <w:pPr>
        <w:spacing w:after="0" w:line="240" w:lineRule="auto"/>
        <w:ind w:firstLine="426"/>
        <w:jc w:val="both"/>
        <w:rPr>
          <w:rFonts w:ascii="GHEA Grapalat" w:eastAsia="Times New Roman" w:hAnsi="GHEA Grapalat" w:cs="GHEA Grapalat"/>
          <w:sz w:val="20"/>
          <w:szCs w:val="20"/>
          <w:lang w:val="pt-BR"/>
        </w:rPr>
      </w:pP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>1.4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Ընկերության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կողմից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գնման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ընթացակարգի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արդյունքում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կնքված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պայմանագիրը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չկատարելու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կամ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ոչ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պատշաճ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կատարելու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դեպքում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Պատվիրատուն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սույն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տուժանքի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համաձայնագիրը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և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կից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Պահանջագիրը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բնօրինակներով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ներկայացնում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է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Վճարող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Բանկին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`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այդ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մասին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գրավոր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տեղեկացնելով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Ընկերությանը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: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Սույն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տուժանքի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համաձայնագիրը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և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կից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Պահանջագիրը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էլեկտրոնային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թվային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ստորագրությամբ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հաստատված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լինելու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դեպքում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դրանք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Վճարող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Բանկին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են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ներկայացվում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էլեկտրոնային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կրիչներով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ինչպես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նաև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դրանցից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արտատպված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թղթային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տարբերակներով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>:</w:t>
      </w:r>
    </w:p>
    <w:p w:rsidR="003E2963" w:rsidRPr="003E2963" w:rsidRDefault="003E2963" w:rsidP="003E2963">
      <w:pPr>
        <w:spacing w:after="0" w:line="240" w:lineRule="auto"/>
        <w:ind w:left="426"/>
        <w:jc w:val="both"/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</w:pP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1.5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Պատվիրատուն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Վճարող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բանկին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կարող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է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ներկայացնել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այլ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լրացուցիչ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0"/>
          <w:szCs w:val="20"/>
          <w:lang w:val="hy-AM"/>
        </w:rPr>
        <w:t>փաստաթղթեր</w:t>
      </w:r>
      <w:r w:rsidRPr="003E2963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>:</w:t>
      </w:r>
    </w:p>
    <w:p w:rsidR="003E2963" w:rsidRPr="003E2963" w:rsidRDefault="003E2963" w:rsidP="003E2963">
      <w:pPr>
        <w:numPr>
          <w:ilvl w:val="1"/>
          <w:numId w:val="38"/>
        </w:numPr>
        <w:spacing w:after="0" w:line="240" w:lineRule="auto"/>
        <w:ind w:firstLine="426"/>
        <w:jc w:val="both"/>
        <w:rPr>
          <w:rFonts w:ascii="GHEA Grapalat" w:eastAsia="Times New Roman" w:hAnsi="GHEA Grapalat" w:cs="GHEA Grapalat"/>
          <w:sz w:val="20"/>
          <w:szCs w:val="20"/>
          <w:lang w:val="pt-BR"/>
        </w:rPr>
      </w:pPr>
      <w:r w:rsidRPr="003E2963">
        <w:rPr>
          <w:rFonts w:ascii="Sylfaen" w:eastAsia="Times New Roman" w:hAnsi="Sylfaen" w:cs="Sylfaen"/>
          <w:sz w:val="20"/>
          <w:szCs w:val="20"/>
          <w:lang w:val="hy-AM"/>
        </w:rPr>
        <w:t>Վճարող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Բանկի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կողմից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Պ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ահանջագրում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նշված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գումարի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վճարման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հետևանքով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Ընկերության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առաջացած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ռիսկերի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(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Ընկերության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կրած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վնասների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)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և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բացասական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հետևանքների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համար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Բանկը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որևէ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պատասխանատվություն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չի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կրում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>: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Բանկը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պարտավոր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չէ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ստուգելու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Ընկերության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կողմից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պայմանագրի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պայմանները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խախտելու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փաստերը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>:</w:t>
      </w:r>
    </w:p>
    <w:p w:rsidR="003E2963" w:rsidRPr="003E2963" w:rsidRDefault="003E2963" w:rsidP="003E2963">
      <w:pPr>
        <w:numPr>
          <w:ilvl w:val="1"/>
          <w:numId w:val="38"/>
        </w:numPr>
        <w:spacing w:after="0" w:line="240" w:lineRule="auto"/>
        <w:ind w:firstLine="426"/>
        <w:jc w:val="both"/>
        <w:rPr>
          <w:rFonts w:ascii="GHEA Grapalat" w:eastAsia="Times New Roman" w:hAnsi="GHEA Grapalat" w:cs="GHEA Grapalat"/>
          <w:sz w:val="20"/>
          <w:szCs w:val="20"/>
          <w:lang w:val="pt-BR"/>
        </w:rPr>
      </w:pPr>
      <w:r w:rsidRPr="003E2963">
        <w:rPr>
          <w:rFonts w:ascii="Sylfaen" w:eastAsia="Times New Roman" w:hAnsi="Sylfaen" w:cs="Sylfaen"/>
          <w:sz w:val="20"/>
          <w:szCs w:val="20"/>
          <w:lang w:val="hy-AM"/>
        </w:rPr>
        <w:t>Այն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դեպքում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>,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երբ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Ընկերության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հաշվի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միջոցները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չեն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բավարարում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՝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Վճարող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բանկը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վճարման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պահանջագիրը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ստանալուց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հետո՝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2 (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երկու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)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աշխատանքային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օրվա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ընթացքում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պետք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է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տեղեկացնի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Պատվիրատուին՝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գրավոր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ձևով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>:</w:t>
      </w:r>
    </w:p>
    <w:p w:rsidR="003E2963" w:rsidRPr="003E2963" w:rsidRDefault="003E2963" w:rsidP="003E2963">
      <w:pPr>
        <w:numPr>
          <w:ilvl w:val="1"/>
          <w:numId w:val="38"/>
        </w:numPr>
        <w:spacing w:after="0" w:line="240" w:lineRule="auto"/>
        <w:ind w:firstLine="426"/>
        <w:jc w:val="both"/>
        <w:rPr>
          <w:rFonts w:ascii="GHEA Grapalat" w:eastAsia="Times New Roman" w:hAnsi="GHEA Grapalat" w:cs="GHEA Grapalat"/>
          <w:sz w:val="20"/>
          <w:szCs w:val="20"/>
          <w:lang w:val="pt-BR"/>
        </w:rPr>
      </w:pP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Սույն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համաձայնագիրը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և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կից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Պ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ահանջագիրը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Բանկ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ներկայացնելուց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հետո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Բանկից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անկախ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պատճառներով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տասն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աշխատանքային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օրվա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ընթացքում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Պատվիրատուին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գումարը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չվճարվելու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lastRenderedPageBreak/>
        <w:t>դեպքում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Պատվիրատուն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չվճարման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հետ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կապված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Ընկերության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մասին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տեղեկությունները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փոխանցում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է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&lt;&lt;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ԱՔՌԱ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Քրեդիթ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Ռեփորթինգ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&gt;&gt;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ՓԲԸ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(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Վարկային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բյուրո</w:t>
      </w:r>
      <w:r w:rsidRPr="003E2963">
        <w:rPr>
          <w:rFonts w:ascii="GHEA Grapalat" w:eastAsia="Times New Roman" w:hAnsi="GHEA Grapalat" w:cs="GHEA Grapalat"/>
          <w:sz w:val="20"/>
          <w:szCs w:val="20"/>
          <w:lang w:val="pt-BR"/>
        </w:rPr>
        <w:t>):</w:t>
      </w:r>
    </w:p>
    <w:p w:rsidR="003E2963" w:rsidRPr="003E2963" w:rsidRDefault="003E2963" w:rsidP="003E2963">
      <w:pPr>
        <w:spacing w:after="0" w:line="240" w:lineRule="auto"/>
        <w:jc w:val="both"/>
        <w:rPr>
          <w:rFonts w:ascii="GHEA Grapalat" w:eastAsia="Times New Roman" w:hAnsi="GHEA Grapalat" w:cs="GHEA Grapalat"/>
          <w:sz w:val="20"/>
          <w:szCs w:val="20"/>
          <w:lang w:val="hy-AM"/>
        </w:rPr>
      </w:pPr>
    </w:p>
    <w:p w:rsidR="003E2963" w:rsidRPr="003E2963" w:rsidRDefault="003E2963" w:rsidP="003E2963">
      <w:pPr>
        <w:spacing w:after="0" w:line="240" w:lineRule="auto"/>
        <w:ind w:left="360"/>
        <w:jc w:val="center"/>
        <w:rPr>
          <w:rFonts w:ascii="GHEA Grapalat" w:eastAsia="Times New Roman" w:hAnsi="GHEA Grapalat" w:cs="GHEA Grapalat"/>
          <w:b/>
          <w:bCs/>
          <w:sz w:val="20"/>
          <w:szCs w:val="20"/>
          <w:lang w:val="hy-AM"/>
        </w:rPr>
      </w:pPr>
      <w:r w:rsidRPr="003E2963">
        <w:rPr>
          <w:rFonts w:ascii="GHEA Grapalat" w:eastAsia="Times New Roman" w:hAnsi="GHEA Grapalat" w:cs="GHEA Grapalat"/>
          <w:b/>
          <w:bCs/>
          <w:sz w:val="20"/>
          <w:szCs w:val="20"/>
          <w:lang w:val="hy-AM"/>
        </w:rPr>
        <w:t>2.</w:t>
      </w:r>
      <w:r w:rsidRPr="003E2963">
        <w:rPr>
          <w:rFonts w:ascii="Sylfaen" w:eastAsia="Times New Roman" w:hAnsi="Sylfaen" w:cs="Sylfaen"/>
          <w:b/>
          <w:bCs/>
          <w:sz w:val="20"/>
          <w:szCs w:val="20"/>
          <w:lang w:val="hy-AM"/>
        </w:rPr>
        <w:t>Այլ</w:t>
      </w:r>
      <w:r w:rsidRPr="003E2963">
        <w:rPr>
          <w:rFonts w:ascii="GHEA Grapalat" w:eastAsia="Times New Roman" w:hAnsi="GHEA Grapalat" w:cs="GHEA Grapalat"/>
          <w:b/>
          <w:bCs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b/>
          <w:bCs/>
          <w:sz w:val="20"/>
          <w:szCs w:val="20"/>
          <w:lang w:val="hy-AM"/>
        </w:rPr>
        <w:t>պայմաններ</w:t>
      </w:r>
    </w:p>
    <w:p w:rsidR="003E2963" w:rsidRPr="003E2963" w:rsidRDefault="003E2963" w:rsidP="003E2963">
      <w:pPr>
        <w:spacing w:after="0" w:line="240" w:lineRule="auto"/>
        <w:ind w:firstLine="567"/>
        <w:jc w:val="both"/>
        <w:rPr>
          <w:rFonts w:ascii="GHEA Grapalat" w:eastAsia="Times New Roman" w:hAnsi="GHEA Grapalat" w:cs="GHEA Grapalat"/>
          <w:sz w:val="20"/>
          <w:szCs w:val="20"/>
          <w:lang w:val="hy-AM"/>
        </w:rPr>
      </w:pP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2.1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Սույն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համաձայնագիրը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և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Պահանջագիրը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անհետկանչելի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են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ուժի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մեջ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են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մտնում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Ընկերության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կողմից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վավերացման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պահից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և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ուժի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մեջ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են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մինչև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Ընկերության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կողմից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կնքվելիք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պայմանագրով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ստանձնվող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պարտավորությունների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ամբողջական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կատարման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վերջին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օրվան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հաջորդող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քսաներորդ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աշխատանքային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օրը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ներառյալ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>:</w:t>
      </w:r>
    </w:p>
    <w:p w:rsidR="003E2963" w:rsidRPr="003E2963" w:rsidRDefault="003E2963" w:rsidP="003E2963">
      <w:pPr>
        <w:spacing w:after="0" w:line="240" w:lineRule="auto"/>
        <w:ind w:firstLine="567"/>
        <w:jc w:val="both"/>
        <w:rPr>
          <w:rFonts w:ascii="GHEA Grapalat" w:eastAsia="Times New Roman" w:hAnsi="GHEA Grapalat" w:cs="GHEA Grapalat"/>
          <w:sz w:val="20"/>
          <w:szCs w:val="20"/>
          <w:lang w:val="hy-AM"/>
        </w:rPr>
      </w:pP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>2.2.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Սույն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համաձայնագիրը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և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կից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Պահանջագիրը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Պատվիրատուի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կողմից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Վճարող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Բանկին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ներկայացնելով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` </w:t>
      </w:r>
    </w:p>
    <w:p w:rsidR="003E2963" w:rsidRPr="003E2963" w:rsidRDefault="003E2963" w:rsidP="003E2963">
      <w:pPr>
        <w:spacing w:after="0" w:line="240" w:lineRule="auto"/>
        <w:ind w:firstLine="567"/>
        <w:jc w:val="both"/>
        <w:rPr>
          <w:rFonts w:ascii="GHEA Grapalat" w:eastAsia="Times New Roman" w:hAnsi="GHEA Grapalat" w:cs="GHEA Grapalat"/>
          <w:sz w:val="20"/>
          <w:szCs w:val="20"/>
          <w:lang w:val="hy-AM"/>
        </w:rPr>
      </w:pP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2.2.1.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Պատվիրատուի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կողմից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հավաստվում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է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որ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Ընկերությունը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թույլ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է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տվել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պայմանագրային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պարտավորությունների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խախտում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իսկ</w:t>
      </w:r>
    </w:p>
    <w:p w:rsidR="003E2963" w:rsidRPr="003E2963" w:rsidRDefault="003E2963" w:rsidP="003E2963">
      <w:pPr>
        <w:spacing w:after="0" w:line="240" w:lineRule="auto"/>
        <w:ind w:firstLine="567"/>
        <w:jc w:val="both"/>
        <w:rPr>
          <w:rFonts w:ascii="GHEA Grapalat" w:eastAsia="Times New Roman" w:hAnsi="GHEA Grapalat" w:cs="GHEA Grapalat"/>
          <w:sz w:val="20"/>
          <w:szCs w:val="20"/>
          <w:lang w:val="hy-AM"/>
        </w:rPr>
      </w:pP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2.2.2.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Ընկերության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կողմից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հավաստվում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է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որ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սույն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տուժանքի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համաձայնագիրը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և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կից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Պահանջագիրը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պատշաճ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ստորագրված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է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Ընկերության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իրավասու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անձի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կողմից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>:</w:t>
      </w:r>
    </w:p>
    <w:p w:rsidR="003E2963" w:rsidRPr="003E2963" w:rsidRDefault="003E2963" w:rsidP="003E2963">
      <w:pPr>
        <w:spacing w:after="0" w:line="240" w:lineRule="auto"/>
        <w:ind w:firstLine="567"/>
        <w:jc w:val="both"/>
        <w:rPr>
          <w:rFonts w:ascii="GHEA Grapalat" w:eastAsia="Times New Roman" w:hAnsi="GHEA Grapalat" w:cs="GHEA Grapalat"/>
          <w:sz w:val="20"/>
          <w:szCs w:val="20"/>
          <w:lang w:val="hy-AM"/>
        </w:rPr>
      </w:pP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2.3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Սույն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Համաձայնագրի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կապակցությամբ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ծագած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վեճերը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լուծվում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են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բանակցությունների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միջոցով։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Համաձայնություն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ձեռք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չբերելու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դեպքում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վեճերը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լուծվում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են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դատական</w:t>
      </w:r>
      <w:r w:rsidRPr="003E2963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կարգով։</w:t>
      </w:r>
    </w:p>
    <w:p w:rsidR="003E2963" w:rsidRPr="003E2963" w:rsidRDefault="003E2963" w:rsidP="003E2963">
      <w:pPr>
        <w:spacing w:after="0" w:line="240" w:lineRule="auto"/>
        <w:ind w:firstLine="567"/>
        <w:jc w:val="both"/>
        <w:rPr>
          <w:rFonts w:ascii="GHEA Grapalat" w:eastAsia="Times New Roman" w:hAnsi="GHEA Grapalat" w:cs="GHEA Grapalat"/>
          <w:sz w:val="20"/>
          <w:szCs w:val="20"/>
          <w:lang w:val="hy-AM"/>
        </w:rPr>
      </w:pPr>
    </w:p>
    <w:p w:rsidR="003E2963" w:rsidRPr="003E2963" w:rsidRDefault="003E2963" w:rsidP="003E2963">
      <w:pPr>
        <w:spacing w:after="0" w:line="240" w:lineRule="auto"/>
        <w:ind w:firstLine="567"/>
        <w:jc w:val="center"/>
        <w:rPr>
          <w:rFonts w:ascii="GHEA Grapalat" w:eastAsia="Times New Roman" w:hAnsi="GHEA Grapalat" w:cs="GHEA Grapalat"/>
          <w:sz w:val="20"/>
          <w:szCs w:val="20"/>
          <w:lang w:val="hy-AM"/>
        </w:rPr>
      </w:pPr>
      <w:r w:rsidRPr="003E2963">
        <w:rPr>
          <w:rFonts w:ascii="GHEA Grapalat" w:eastAsia="Times New Roman" w:hAnsi="GHEA Grapalat" w:cs="GHEA Grapalat"/>
          <w:b/>
          <w:sz w:val="20"/>
          <w:szCs w:val="20"/>
          <w:lang w:val="hy-AM"/>
        </w:rPr>
        <w:t xml:space="preserve">3. </w:t>
      </w:r>
      <w:r w:rsidRPr="003E2963">
        <w:rPr>
          <w:rFonts w:ascii="Sylfaen" w:eastAsia="Times New Roman" w:hAnsi="Sylfaen" w:cs="Sylfaen"/>
          <w:b/>
          <w:sz w:val="20"/>
          <w:szCs w:val="20"/>
          <w:lang w:val="hy-AM"/>
        </w:rPr>
        <w:t>Ընկերության</w:t>
      </w:r>
      <w:r w:rsidRPr="003E2963">
        <w:rPr>
          <w:rFonts w:ascii="GHEA Grapalat" w:eastAsia="Times New Roman" w:hAnsi="GHEA Grapalat" w:cs="GHEA Grapalat"/>
          <w:b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b/>
          <w:sz w:val="20"/>
          <w:szCs w:val="20"/>
          <w:lang w:val="hy-AM"/>
        </w:rPr>
        <w:t>հասցեն</w:t>
      </w:r>
      <w:r w:rsidRPr="003E2963">
        <w:rPr>
          <w:rFonts w:ascii="GHEA Grapalat" w:eastAsia="Times New Roman" w:hAnsi="GHEA Grapalat" w:cs="GHEA Grapalat"/>
          <w:b/>
          <w:sz w:val="20"/>
          <w:szCs w:val="20"/>
          <w:lang w:val="hy-AM"/>
        </w:rPr>
        <w:t xml:space="preserve">, </w:t>
      </w:r>
      <w:r w:rsidRPr="003E2963">
        <w:rPr>
          <w:rFonts w:ascii="Sylfaen" w:eastAsia="Times New Roman" w:hAnsi="Sylfaen" w:cs="Sylfaen"/>
          <w:b/>
          <w:sz w:val="20"/>
          <w:szCs w:val="20"/>
          <w:lang w:val="hy-AM"/>
        </w:rPr>
        <w:t>բանկային</w:t>
      </w:r>
      <w:r w:rsidRPr="003E2963">
        <w:rPr>
          <w:rFonts w:ascii="GHEA Grapalat" w:eastAsia="Times New Roman" w:hAnsi="GHEA Grapalat" w:cs="GHEA Grapalat"/>
          <w:b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b/>
          <w:sz w:val="20"/>
          <w:szCs w:val="20"/>
          <w:lang w:val="hy-AM"/>
        </w:rPr>
        <w:t>վավերապայմանները</w:t>
      </w:r>
      <w:r w:rsidRPr="003E2963">
        <w:rPr>
          <w:rFonts w:ascii="GHEA Grapalat" w:eastAsia="Times New Roman" w:hAnsi="GHEA Grapalat" w:cs="GHEA Grapalat"/>
          <w:b/>
          <w:sz w:val="20"/>
          <w:szCs w:val="20"/>
          <w:lang w:val="hy-AM"/>
        </w:rPr>
        <w:t>`</w:t>
      </w:r>
    </w:p>
    <w:p w:rsidR="003E2963" w:rsidRPr="003E2963" w:rsidRDefault="003E2963" w:rsidP="003E2963">
      <w:pPr>
        <w:spacing w:after="0" w:line="240" w:lineRule="auto"/>
        <w:jc w:val="both"/>
        <w:rPr>
          <w:rFonts w:ascii="GHEA Grapalat" w:eastAsia="Times New Roman" w:hAnsi="GHEA Grapalat" w:cs="GHEA Grapalat"/>
          <w:sz w:val="20"/>
          <w:szCs w:val="20"/>
          <w:u w:val="single"/>
          <w:lang w:val="hy-AM"/>
        </w:rPr>
      </w:pPr>
      <w:r w:rsidRPr="003E2963">
        <w:rPr>
          <w:rFonts w:ascii="GHEA Grapalat" w:eastAsia="Times New Roman" w:hAnsi="GHEA Grapalat" w:cs="GHEA Grapalat"/>
          <w:sz w:val="20"/>
          <w:szCs w:val="20"/>
          <w:u w:val="single"/>
          <w:lang w:val="hy-AM"/>
        </w:rPr>
        <w:tab/>
      </w:r>
      <w:r w:rsidRPr="003E2963">
        <w:rPr>
          <w:rFonts w:ascii="GHEA Grapalat" w:eastAsia="Times New Roman" w:hAnsi="GHEA Grapalat" w:cs="GHEA Grapalat"/>
          <w:sz w:val="20"/>
          <w:szCs w:val="20"/>
          <w:u w:val="single"/>
          <w:lang w:val="hy-AM"/>
        </w:rPr>
        <w:tab/>
      </w:r>
      <w:r w:rsidRPr="003E2963">
        <w:rPr>
          <w:rFonts w:ascii="GHEA Grapalat" w:eastAsia="Times New Roman" w:hAnsi="GHEA Grapalat" w:cs="GHEA Grapalat"/>
          <w:sz w:val="20"/>
          <w:szCs w:val="20"/>
          <w:u w:val="single"/>
          <w:lang w:val="hy-AM"/>
        </w:rPr>
        <w:tab/>
      </w:r>
      <w:r w:rsidRPr="003E2963">
        <w:rPr>
          <w:rFonts w:ascii="GHEA Grapalat" w:eastAsia="Times New Roman" w:hAnsi="GHEA Grapalat" w:cs="GHEA Grapalat"/>
          <w:sz w:val="20"/>
          <w:szCs w:val="20"/>
          <w:u w:val="single"/>
          <w:lang w:val="hy-AM"/>
        </w:rPr>
        <w:tab/>
      </w:r>
      <w:r w:rsidRPr="003E2963">
        <w:rPr>
          <w:rFonts w:ascii="GHEA Grapalat" w:eastAsia="Times New Roman" w:hAnsi="GHEA Grapalat" w:cs="GHEA Grapalat"/>
          <w:sz w:val="20"/>
          <w:szCs w:val="20"/>
          <w:u w:val="single"/>
          <w:lang w:val="hy-AM"/>
        </w:rPr>
        <w:tab/>
      </w:r>
    </w:p>
    <w:p w:rsidR="003E2963" w:rsidRPr="003E2963" w:rsidRDefault="003E2963" w:rsidP="003E2963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</w:pPr>
      <w:r w:rsidRPr="003E2963"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  <w:t xml:space="preserve">                               </w:t>
      </w:r>
      <w:r w:rsidRPr="003E2963">
        <w:rPr>
          <w:rFonts w:ascii="Sylfaen" w:eastAsia="Times New Roman" w:hAnsi="Sylfaen" w:cs="Sylfaen"/>
          <w:sz w:val="20"/>
          <w:szCs w:val="20"/>
          <w:vertAlign w:val="superscript"/>
          <w:lang w:val="hy-AM"/>
        </w:rPr>
        <w:t>ընկերության</w:t>
      </w:r>
      <w:r w:rsidRPr="003E2963"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vertAlign w:val="superscript"/>
          <w:lang w:val="hy-AM"/>
        </w:rPr>
        <w:t>անվանումը</w:t>
      </w:r>
    </w:p>
    <w:p w:rsidR="003E2963" w:rsidRPr="003E2963" w:rsidRDefault="003E2963" w:rsidP="003E2963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u w:val="single"/>
          <w:vertAlign w:val="superscript"/>
          <w:lang w:val="hy-AM"/>
        </w:rPr>
      </w:pPr>
      <w:r w:rsidRPr="003E2963"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  <w:t xml:space="preserve"> </w:t>
      </w:r>
      <w:r w:rsidRPr="003E2963">
        <w:rPr>
          <w:rFonts w:ascii="GHEA Grapalat" w:eastAsia="Times New Roman" w:hAnsi="GHEA Grapalat" w:cs="Times New Roman"/>
          <w:sz w:val="20"/>
          <w:szCs w:val="20"/>
          <w:u w:val="single"/>
          <w:vertAlign w:val="superscript"/>
          <w:lang w:val="hy-AM"/>
        </w:rPr>
        <w:tab/>
      </w:r>
      <w:r w:rsidRPr="003E2963">
        <w:rPr>
          <w:rFonts w:ascii="GHEA Grapalat" w:eastAsia="Times New Roman" w:hAnsi="GHEA Grapalat" w:cs="Times New Roman"/>
          <w:sz w:val="20"/>
          <w:szCs w:val="20"/>
          <w:u w:val="single"/>
          <w:vertAlign w:val="superscript"/>
          <w:lang w:val="hy-AM"/>
        </w:rPr>
        <w:tab/>
      </w:r>
      <w:r w:rsidRPr="003E2963">
        <w:rPr>
          <w:rFonts w:ascii="GHEA Grapalat" w:eastAsia="Times New Roman" w:hAnsi="GHEA Grapalat" w:cs="Times New Roman"/>
          <w:sz w:val="20"/>
          <w:szCs w:val="20"/>
          <w:u w:val="single"/>
          <w:vertAlign w:val="superscript"/>
          <w:lang w:val="hy-AM"/>
        </w:rPr>
        <w:tab/>
      </w:r>
      <w:r w:rsidRPr="003E2963">
        <w:rPr>
          <w:rFonts w:ascii="GHEA Grapalat" w:eastAsia="Times New Roman" w:hAnsi="GHEA Grapalat" w:cs="Times New Roman"/>
          <w:sz w:val="20"/>
          <w:szCs w:val="20"/>
          <w:u w:val="single"/>
          <w:vertAlign w:val="superscript"/>
          <w:lang w:val="hy-AM"/>
        </w:rPr>
        <w:tab/>
      </w:r>
      <w:r w:rsidRPr="003E2963">
        <w:rPr>
          <w:rFonts w:ascii="GHEA Grapalat" w:eastAsia="Times New Roman" w:hAnsi="GHEA Grapalat" w:cs="Times New Roman"/>
          <w:sz w:val="20"/>
          <w:szCs w:val="20"/>
          <w:u w:val="single"/>
          <w:vertAlign w:val="superscript"/>
          <w:lang w:val="hy-AM"/>
        </w:rPr>
        <w:tab/>
      </w:r>
    </w:p>
    <w:p w:rsidR="003E2963" w:rsidRPr="003E2963" w:rsidRDefault="003E2963" w:rsidP="003E2963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</w:pPr>
      <w:r w:rsidRPr="003E2963"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  <w:t xml:space="preserve">                              </w:t>
      </w:r>
      <w:r w:rsidRPr="003E2963">
        <w:rPr>
          <w:rFonts w:ascii="Sylfaen" w:eastAsia="Times New Roman" w:hAnsi="Sylfaen" w:cs="Sylfaen"/>
          <w:sz w:val="20"/>
          <w:szCs w:val="20"/>
          <w:vertAlign w:val="superscript"/>
          <w:lang w:val="hy-AM"/>
        </w:rPr>
        <w:t>ընկերության</w:t>
      </w:r>
      <w:r w:rsidRPr="003E2963"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vertAlign w:val="superscript"/>
          <w:lang w:val="hy-AM"/>
        </w:rPr>
        <w:t>հասցեն</w:t>
      </w:r>
    </w:p>
    <w:p w:rsidR="003E2963" w:rsidRPr="003E2963" w:rsidRDefault="003E2963" w:rsidP="003E2963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u w:val="single"/>
          <w:vertAlign w:val="superscript"/>
          <w:lang w:val="hy-AM"/>
        </w:rPr>
      </w:pPr>
      <w:r w:rsidRPr="003E2963">
        <w:rPr>
          <w:rFonts w:ascii="GHEA Grapalat" w:eastAsia="Times New Roman" w:hAnsi="GHEA Grapalat" w:cs="Times New Roman"/>
          <w:sz w:val="20"/>
          <w:szCs w:val="20"/>
          <w:u w:val="single"/>
          <w:vertAlign w:val="superscript"/>
          <w:lang w:val="hy-AM"/>
        </w:rPr>
        <w:tab/>
      </w:r>
      <w:r w:rsidRPr="003E2963">
        <w:rPr>
          <w:rFonts w:ascii="GHEA Grapalat" w:eastAsia="Times New Roman" w:hAnsi="GHEA Grapalat" w:cs="Times New Roman"/>
          <w:sz w:val="20"/>
          <w:szCs w:val="20"/>
          <w:u w:val="single"/>
          <w:vertAlign w:val="superscript"/>
          <w:lang w:val="hy-AM"/>
        </w:rPr>
        <w:tab/>
      </w:r>
      <w:r w:rsidRPr="003E2963">
        <w:rPr>
          <w:rFonts w:ascii="GHEA Grapalat" w:eastAsia="Times New Roman" w:hAnsi="GHEA Grapalat" w:cs="Times New Roman"/>
          <w:sz w:val="20"/>
          <w:szCs w:val="20"/>
          <w:u w:val="single"/>
          <w:vertAlign w:val="superscript"/>
          <w:lang w:val="hy-AM"/>
        </w:rPr>
        <w:tab/>
      </w:r>
      <w:r w:rsidRPr="003E2963">
        <w:rPr>
          <w:rFonts w:ascii="GHEA Grapalat" w:eastAsia="Times New Roman" w:hAnsi="GHEA Grapalat" w:cs="Times New Roman"/>
          <w:sz w:val="20"/>
          <w:szCs w:val="20"/>
          <w:u w:val="single"/>
          <w:vertAlign w:val="superscript"/>
          <w:lang w:val="hy-AM"/>
        </w:rPr>
        <w:tab/>
      </w:r>
      <w:r w:rsidRPr="003E2963">
        <w:rPr>
          <w:rFonts w:ascii="GHEA Grapalat" w:eastAsia="Times New Roman" w:hAnsi="GHEA Grapalat" w:cs="Times New Roman"/>
          <w:sz w:val="20"/>
          <w:szCs w:val="20"/>
          <w:u w:val="single"/>
          <w:vertAlign w:val="superscript"/>
          <w:lang w:val="hy-AM"/>
        </w:rPr>
        <w:tab/>
      </w:r>
    </w:p>
    <w:p w:rsidR="003E2963" w:rsidRPr="003E2963" w:rsidRDefault="003E2963" w:rsidP="003E2963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</w:pPr>
      <w:r w:rsidRPr="003E2963"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  <w:t xml:space="preserve">              </w:t>
      </w:r>
      <w:r w:rsidRPr="003E2963">
        <w:rPr>
          <w:rFonts w:ascii="Sylfaen" w:eastAsia="Times New Roman" w:hAnsi="Sylfaen" w:cs="Sylfaen"/>
          <w:sz w:val="20"/>
          <w:szCs w:val="20"/>
          <w:vertAlign w:val="superscript"/>
          <w:lang w:val="hy-AM"/>
        </w:rPr>
        <w:t>ընկերությանը</w:t>
      </w:r>
      <w:r w:rsidRPr="003E2963"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vertAlign w:val="superscript"/>
          <w:lang w:val="hy-AM"/>
        </w:rPr>
        <w:t>սպասարկող</w:t>
      </w:r>
      <w:r w:rsidRPr="003E2963"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vertAlign w:val="superscript"/>
          <w:lang w:val="hy-AM"/>
        </w:rPr>
        <w:t>բանկի</w:t>
      </w:r>
      <w:r w:rsidRPr="003E2963"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vertAlign w:val="superscript"/>
          <w:lang w:val="hy-AM"/>
        </w:rPr>
        <w:t>անվանումը</w:t>
      </w:r>
    </w:p>
    <w:p w:rsidR="003E2963" w:rsidRPr="003E2963" w:rsidRDefault="003E2963" w:rsidP="003E2963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</w:pPr>
      <w:r w:rsidRPr="003E2963">
        <w:rPr>
          <w:rFonts w:ascii="GHEA Grapalat" w:eastAsia="Times New Roman" w:hAnsi="GHEA Grapalat" w:cs="Times New Roman"/>
          <w:sz w:val="20"/>
          <w:szCs w:val="20"/>
          <w:u w:val="single"/>
          <w:vertAlign w:val="superscript"/>
          <w:lang w:val="hy-AM"/>
        </w:rPr>
        <w:tab/>
      </w:r>
      <w:r w:rsidRPr="003E2963">
        <w:rPr>
          <w:rFonts w:ascii="GHEA Grapalat" w:eastAsia="Times New Roman" w:hAnsi="GHEA Grapalat" w:cs="Times New Roman"/>
          <w:sz w:val="20"/>
          <w:szCs w:val="20"/>
          <w:u w:val="single"/>
          <w:vertAlign w:val="superscript"/>
          <w:lang w:val="hy-AM"/>
        </w:rPr>
        <w:tab/>
      </w:r>
      <w:r w:rsidRPr="003E2963">
        <w:rPr>
          <w:rFonts w:ascii="GHEA Grapalat" w:eastAsia="Times New Roman" w:hAnsi="GHEA Grapalat" w:cs="Times New Roman"/>
          <w:sz w:val="20"/>
          <w:szCs w:val="20"/>
          <w:u w:val="single"/>
          <w:vertAlign w:val="superscript"/>
          <w:lang w:val="hy-AM"/>
        </w:rPr>
        <w:tab/>
      </w:r>
      <w:r w:rsidRPr="003E2963">
        <w:rPr>
          <w:rFonts w:ascii="GHEA Grapalat" w:eastAsia="Times New Roman" w:hAnsi="GHEA Grapalat" w:cs="Times New Roman"/>
          <w:sz w:val="20"/>
          <w:szCs w:val="20"/>
          <w:u w:val="single"/>
          <w:vertAlign w:val="superscript"/>
          <w:lang w:val="hy-AM"/>
        </w:rPr>
        <w:tab/>
      </w:r>
      <w:r w:rsidRPr="003E2963">
        <w:rPr>
          <w:rFonts w:ascii="GHEA Grapalat" w:eastAsia="Times New Roman" w:hAnsi="GHEA Grapalat" w:cs="Times New Roman"/>
          <w:sz w:val="20"/>
          <w:szCs w:val="20"/>
          <w:u w:val="single"/>
          <w:vertAlign w:val="superscript"/>
          <w:lang w:val="hy-AM"/>
        </w:rPr>
        <w:tab/>
      </w:r>
    </w:p>
    <w:p w:rsidR="003E2963" w:rsidRPr="003E2963" w:rsidRDefault="003E2963" w:rsidP="003E2963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</w:pPr>
      <w:r w:rsidRPr="003E2963"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  <w:t xml:space="preserve">                   </w:t>
      </w:r>
      <w:r w:rsidRPr="003E2963">
        <w:rPr>
          <w:rFonts w:ascii="Sylfaen" w:eastAsia="Times New Roman" w:hAnsi="Sylfaen" w:cs="Sylfaen"/>
          <w:sz w:val="20"/>
          <w:szCs w:val="20"/>
          <w:vertAlign w:val="superscript"/>
          <w:lang w:val="hy-AM"/>
        </w:rPr>
        <w:t>ընկերության</w:t>
      </w:r>
      <w:r w:rsidRPr="003E2963"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vertAlign w:val="superscript"/>
          <w:lang w:val="hy-AM"/>
        </w:rPr>
        <w:t>բանկային</w:t>
      </w:r>
      <w:r w:rsidRPr="003E2963"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vertAlign w:val="superscript"/>
          <w:lang w:val="hy-AM"/>
        </w:rPr>
        <w:t>հաշվեհամարը</w:t>
      </w:r>
    </w:p>
    <w:p w:rsidR="003E2963" w:rsidRPr="003E2963" w:rsidRDefault="003E2963" w:rsidP="003E2963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</w:pPr>
      <w:r w:rsidRPr="003E2963">
        <w:rPr>
          <w:rFonts w:ascii="GHEA Grapalat" w:eastAsia="Times New Roman" w:hAnsi="GHEA Grapalat" w:cs="Times New Roman"/>
          <w:sz w:val="20"/>
          <w:szCs w:val="20"/>
          <w:u w:val="single"/>
          <w:vertAlign w:val="superscript"/>
          <w:lang w:val="hy-AM"/>
        </w:rPr>
        <w:tab/>
      </w:r>
      <w:r w:rsidRPr="003E2963">
        <w:rPr>
          <w:rFonts w:ascii="GHEA Grapalat" w:eastAsia="Times New Roman" w:hAnsi="GHEA Grapalat" w:cs="Times New Roman"/>
          <w:sz w:val="20"/>
          <w:szCs w:val="20"/>
          <w:u w:val="single"/>
          <w:vertAlign w:val="superscript"/>
          <w:lang w:val="hy-AM"/>
        </w:rPr>
        <w:tab/>
      </w:r>
      <w:r w:rsidRPr="003E2963">
        <w:rPr>
          <w:rFonts w:ascii="GHEA Grapalat" w:eastAsia="Times New Roman" w:hAnsi="GHEA Grapalat" w:cs="Times New Roman"/>
          <w:sz w:val="20"/>
          <w:szCs w:val="20"/>
          <w:u w:val="single"/>
          <w:vertAlign w:val="superscript"/>
          <w:lang w:val="hy-AM"/>
        </w:rPr>
        <w:tab/>
      </w:r>
      <w:r w:rsidRPr="003E2963">
        <w:rPr>
          <w:rFonts w:ascii="GHEA Grapalat" w:eastAsia="Times New Roman" w:hAnsi="GHEA Grapalat" w:cs="Times New Roman"/>
          <w:sz w:val="20"/>
          <w:szCs w:val="20"/>
          <w:u w:val="single"/>
          <w:vertAlign w:val="superscript"/>
          <w:lang w:val="hy-AM"/>
        </w:rPr>
        <w:tab/>
      </w:r>
      <w:r w:rsidRPr="003E2963">
        <w:rPr>
          <w:rFonts w:ascii="GHEA Grapalat" w:eastAsia="Times New Roman" w:hAnsi="GHEA Grapalat" w:cs="Times New Roman"/>
          <w:sz w:val="20"/>
          <w:szCs w:val="20"/>
          <w:u w:val="single"/>
          <w:vertAlign w:val="superscript"/>
          <w:lang w:val="hy-AM"/>
        </w:rPr>
        <w:tab/>
      </w:r>
    </w:p>
    <w:p w:rsidR="003E2963" w:rsidRPr="003E2963" w:rsidRDefault="003E2963" w:rsidP="003E2963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</w:pPr>
      <w:r w:rsidRPr="003E2963"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  <w:t xml:space="preserve">            </w:t>
      </w:r>
      <w:r w:rsidRPr="003E2963">
        <w:rPr>
          <w:rFonts w:ascii="Sylfaen" w:eastAsia="Times New Roman" w:hAnsi="Sylfaen" w:cs="Sylfaen"/>
          <w:sz w:val="20"/>
          <w:szCs w:val="20"/>
          <w:vertAlign w:val="superscript"/>
          <w:lang w:val="hy-AM"/>
        </w:rPr>
        <w:t>ընկերության</w:t>
      </w:r>
      <w:r w:rsidRPr="003E2963"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vertAlign w:val="superscript"/>
          <w:lang w:val="hy-AM"/>
        </w:rPr>
        <w:t>հարկ</w:t>
      </w:r>
      <w:r w:rsidRPr="003E2963"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vertAlign w:val="superscript"/>
          <w:lang w:val="hy-AM"/>
        </w:rPr>
        <w:t>վճարողի</w:t>
      </w:r>
      <w:r w:rsidRPr="003E2963"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vertAlign w:val="superscript"/>
          <w:lang w:val="hy-AM"/>
        </w:rPr>
        <w:t>հաշվառման</w:t>
      </w:r>
      <w:r w:rsidRPr="003E2963"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vertAlign w:val="superscript"/>
          <w:lang w:val="hy-AM"/>
        </w:rPr>
        <w:t>համարը</w:t>
      </w:r>
    </w:p>
    <w:p w:rsidR="003E2963" w:rsidRPr="003E2963" w:rsidRDefault="003E2963" w:rsidP="003E2963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u w:val="single"/>
          <w:vertAlign w:val="superscript"/>
          <w:lang w:val="hy-AM"/>
        </w:rPr>
      </w:pPr>
      <w:r w:rsidRPr="003E2963">
        <w:rPr>
          <w:rFonts w:ascii="GHEA Grapalat" w:eastAsia="Times New Roman" w:hAnsi="GHEA Grapalat" w:cs="Times New Roman"/>
          <w:sz w:val="20"/>
          <w:szCs w:val="20"/>
          <w:u w:val="single"/>
          <w:vertAlign w:val="superscript"/>
          <w:lang w:val="hy-AM"/>
        </w:rPr>
        <w:tab/>
      </w:r>
      <w:r w:rsidRPr="003E2963">
        <w:rPr>
          <w:rFonts w:ascii="GHEA Grapalat" w:eastAsia="Times New Roman" w:hAnsi="GHEA Grapalat" w:cs="Times New Roman"/>
          <w:sz w:val="20"/>
          <w:szCs w:val="20"/>
          <w:u w:val="single"/>
          <w:vertAlign w:val="superscript"/>
          <w:lang w:val="hy-AM"/>
        </w:rPr>
        <w:tab/>
      </w:r>
      <w:r w:rsidRPr="003E2963">
        <w:rPr>
          <w:rFonts w:ascii="GHEA Grapalat" w:eastAsia="Times New Roman" w:hAnsi="GHEA Grapalat" w:cs="Times New Roman"/>
          <w:sz w:val="20"/>
          <w:szCs w:val="20"/>
          <w:u w:val="single"/>
          <w:vertAlign w:val="superscript"/>
          <w:lang w:val="hy-AM"/>
        </w:rPr>
        <w:tab/>
      </w:r>
      <w:r w:rsidRPr="003E2963">
        <w:rPr>
          <w:rFonts w:ascii="GHEA Grapalat" w:eastAsia="Times New Roman" w:hAnsi="GHEA Grapalat" w:cs="Times New Roman"/>
          <w:sz w:val="20"/>
          <w:szCs w:val="20"/>
          <w:u w:val="single"/>
          <w:vertAlign w:val="superscript"/>
          <w:lang w:val="hy-AM"/>
        </w:rPr>
        <w:tab/>
      </w:r>
      <w:r w:rsidRPr="003E2963">
        <w:rPr>
          <w:rFonts w:ascii="GHEA Grapalat" w:eastAsia="Times New Roman" w:hAnsi="GHEA Grapalat" w:cs="Times New Roman"/>
          <w:sz w:val="20"/>
          <w:szCs w:val="20"/>
          <w:u w:val="single"/>
          <w:vertAlign w:val="superscript"/>
          <w:lang w:val="hy-AM"/>
        </w:rPr>
        <w:tab/>
      </w:r>
    </w:p>
    <w:p w:rsidR="003E2963" w:rsidRPr="003E2963" w:rsidRDefault="003E2963" w:rsidP="003E2963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</w:pPr>
      <w:r w:rsidRPr="003E2963"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  <w:t xml:space="preserve">       </w:t>
      </w:r>
      <w:r w:rsidRPr="003E2963">
        <w:rPr>
          <w:rFonts w:ascii="Sylfaen" w:eastAsia="Times New Roman" w:hAnsi="Sylfaen" w:cs="Sylfaen"/>
          <w:sz w:val="20"/>
          <w:szCs w:val="20"/>
          <w:vertAlign w:val="superscript"/>
          <w:lang w:val="hy-AM"/>
        </w:rPr>
        <w:t>ընկերության</w:t>
      </w:r>
      <w:r w:rsidRPr="003E2963"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vertAlign w:val="superscript"/>
          <w:lang w:val="hy-AM"/>
        </w:rPr>
        <w:t>տնօրենի</w:t>
      </w:r>
      <w:r w:rsidRPr="003E2963"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vertAlign w:val="superscript"/>
          <w:lang w:val="hy-AM"/>
        </w:rPr>
        <w:t>անունը</w:t>
      </w:r>
      <w:r w:rsidRPr="003E2963"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0"/>
          <w:vertAlign w:val="superscript"/>
          <w:lang w:val="hy-AM"/>
        </w:rPr>
        <w:t>ազգանունը</w:t>
      </w:r>
      <w:r w:rsidRPr="003E2963"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vertAlign w:val="superscript"/>
          <w:lang w:val="hy-AM"/>
        </w:rPr>
        <w:t>և</w:t>
      </w:r>
      <w:r w:rsidRPr="003E2963"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vertAlign w:val="superscript"/>
          <w:lang w:val="hy-AM"/>
        </w:rPr>
        <w:t>ստորագրությունը</w:t>
      </w:r>
    </w:p>
    <w:p w:rsidR="003E2963" w:rsidRPr="003E2963" w:rsidRDefault="003E2963" w:rsidP="003E2963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</w:t>
      </w:r>
      <w:r w:rsidRPr="003E2963">
        <w:rPr>
          <w:rFonts w:ascii="GHEA Grapalat" w:eastAsia="Times New Roman" w:hAnsi="GHEA Grapalat" w:cs="Times New Roman"/>
          <w:sz w:val="20"/>
          <w:szCs w:val="20"/>
          <w:lang w:val="hy-AM"/>
        </w:rPr>
        <w:t>.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Տ</w:t>
      </w:r>
    </w:p>
    <w:p w:rsidR="003E2963" w:rsidRPr="003E2963" w:rsidRDefault="003E2963" w:rsidP="003E2963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</w:p>
    <w:p w:rsidR="003E2963" w:rsidRPr="003E2963" w:rsidRDefault="003E2963" w:rsidP="003E2963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3E2963">
        <w:rPr>
          <w:rFonts w:ascii="Sylfaen" w:eastAsia="Times New Roman" w:hAnsi="Sylfaen" w:cs="Sylfaen"/>
          <w:sz w:val="20"/>
          <w:szCs w:val="20"/>
          <w:lang w:val="hy-AM"/>
        </w:rPr>
        <w:t>Օր</w:t>
      </w:r>
      <w:r w:rsidRPr="003E2963">
        <w:rPr>
          <w:rFonts w:ascii="GHEA Grapalat" w:eastAsia="Times New Roman" w:hAnsi="GHEA Grapalat" w:cs="Times New Roman"/>
          <w:sz w:val="20"/>
          <w:szCs w:val="20"/>
          <w:lang w:val="hy-AM"/>
        </w:rPr>
        <w:t>/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ամիս</w:t>
      </w:r>
      <w:r w:rsidRPr="003E2963">
        <w:rPr>
          <w:rFonts w:ascii="GHEA Grapalat" w:eastAsia="Times New Roman" w:hAnsi="GHEA Grapalat" w:cs="Times New Roman"/>
          <w:sz w:val="20"/>
          <w:szCs w:val="20"/>
          <w:lang w:val="hy-AM"/>
        </w:rPr>
        <w:t>/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տարի</w:t>
      </w:r>
    </w:p>
    <w:p w:rsidR="003E2963" w:rsidRPr="003E2963" w:rsidRDefault="003E2963" w:rsidP="003E2963">
      <w:pPr>
        <w:spacing w:after="0" w:line="240" w:lineRule="auto"/>
        <w:jc w:val="center"/>
        <w:rPr>
          <w:rFonts w:ascii="GHEA Grapalat" w:eastAsia="Times New Roman" w:hAnsi="GHEA Grapalat" w:cs="GHEA Grapalat"/>
          <w:sz w:val="20"/>
          <w:szCs w:val="20"/>
          <w:lang w:val="hy-AM"/>
        </w:rPr>
      </w:pPr>
    </w:p>
    <w:p w:rsidR="003E2963" w:rsidRPr="003E2963" w:rsidRDefault="003E2963" w:rsidP="003E2963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GHEA Grapalat" w:eastAsia="Times New Roman" w:hAnsi="GHEA Grapalat" w:cs="Sylfaen"/>
          <w:i/>
          <w:sz w:val="20"/>
          <w:szCs w:val="20"/>
          <w:lang w:val="hy-AM"/>
        </w:rPr>
      </w:pPr>
      <w:r w:rsidRPr="003E2963">
        <w:rPr>
          <w:rFonts w:ascii="GHEA Grapalat" w:eastAsia="Times New Roman" w:hAnsi="GHEA Grapalat" w:cs="Sylfaen"/>
          <w:i/>
          <w:sz w:val="20"/>
          <w:szCs w:val="20"/>
          <w:lang w:val="hy-AM"/>
        </w:rPr>
        <w:t xml:space="preserve">* </w:t>
      </w:r>
      <w:r w:rsidRPr="003E2963">
        <w:rPr>
          <w:rFonts w:ascii="Sylfaen" w:eastAsia="Times New Roman" w:hAnsi="Sylfaen" w:cs="Sylfaen"/>
          <w:i/>
          <w:sz w:val="20"/>
          <w:szCs w:val="20"/>
          <w:lang w:val="hy-AM"/>
        </w:rPr>
        <w:t>լրացվում</w:t>
      </w:r>
      <w:r w:rsidRPr="003E2963">
        <w:rPr>
          <w:rFonts w:ascii="GHEA Grapalat" w:eastAsia="Times New Roman" w:hAnsi="GHEA Grapalat" w:cs="Times New Roman"/>
          <w:i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i/>
          <w:sz w:val="20"/>
          <w:szCs w:val="20"/>
          <w:lang w:val="hy-AM"/>
        </w:rPr>
        <w:t>է</w:t>
      </w:r>
      <w:r w:rsidRPr="003E2963">
        <w:rPr>
          <w:rFonts w:ascii="GHEA Grapalat" w:eastAsia="Times New Roman" w:hAnsi="GHEA Grapalat" w:cs="Times New Roman"/>
          <w:i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i/>
          <w:sz w:val="20"/>
          <w:szCs w:val="20"/>
          <w:lang w:val="hy-AM"/>
        </w:rPr>
        <w:t>հանձնաժողովի</w:t>
      </w:r>
      <w:r w:rsidRPr="003E2963">
        <w:rPr>
          <w:rFonts w:ascii="GHEA Grapalat" w:eastAsia="Times New Roman" w:hAnsi="GHEA Grapalat" w:cs="Times New Roman"/>
          <w:i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i/>
          <w:sz w:val="20"/>
          <w:szCs w:val="20"/>
          <w:lang w:val="hy-AM"/>
        </w:rPr>
        <w:t>քարտուղարի</w:t>
      </w:r>
      <w:r w:rsidRPr="003E2963">
        <w:rPr>
          <w:rFonts w:ascii="GHEA Grapalat" w:eastAsia="Times New Roman" w:hAnsi="GHEA Grapalat" w:cs="Times New Roman"/>
          <w:i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i/>
          <w:sz w:val="20"/>
          <w:szCs w:val="20"/>
          <w:lang w:val="hy-AM"/>
        </w:rPr>
        <w:t>կողմից</w:t>
      </w:r>
      <w:r w:rsidRPr="003E2963">
        <w:rPr>
          <w:rFonts w:ascii="GHEA Grapalat" w:eastAsia="Times New Roman" w:hAnsi="GHEA Grapalat" w:cs="Times New Roman"/>
          <w:i/>
          <w:sz w:val="20"/>
          <w:szCs w:val="20"/>
          <w:lang w:val="hy-AM"/>
        </w:rPr>
        <w:t xml:space="preserve">` </w:t>
      </w:r>
      <w:r w:rsidRPr="003E2963">
        <w:rPr>
          <w:rFonts w:ascii="Sylfaen" w:eastAsia="Times New Roman" w:hAnsi="Sylfaen" w:cs="Sylfaen"/>
          <w:i/>
          <w:sz w:val="20"/>
          <w:szCs w:val="20"/>
          <w:lang w:val="hy-AM"/>
        </w:rPr>
        <w:t>մինչև</w:t>
      </w:r>
      <w:r w:rsidRPr="003E2963">
        <w:rPr>
          <w:rFonts w:ascii="GHEA Grapalat" w:eastAsia="Times New Roman" w:hAnsi="GHEA Grapalat" w:cs="Times New Roman"/>
          <w:i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i/>
          <w:sz w:val="20"/>
          <w:szCs w:val="20"/>
          <w:lang w:val="hy-AM"/>
        </w:rPr>
        <w:t>հրավերը</w:t>
      </w:r>
      <w:r w:rsidRPr="003E2963">
        <w:rPr>
          <w:rFonts w:ascii="GHEA Grapalat" w:eastAsia="Times New Roman" w:hAnsi="GHEA Grapalat" w:cs="Times New Roman"/>
          <w:i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i/>
          <w:sz w:val="20"/>
          <w:szCs w:val="20"/>
          <w:lang w:val="hy-AM"/>
        </w:rPr>
        <w:t>տեղեկագրում</w:t>
      </w:r>
      <w:r w:rsidRPr="003E2963">
        <w:rPr>
          <w:rFonts w:ascii="GHEA Grapalat" w:eastAsia="Times New Roman" w:hAnsi="GHEA Grapalat" w:cs="Times New Roman"/>
          <w:i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i/>
          <w:sz w:val="20"/>
          <w:szCs w:val="20"/>
          <w:lang w:val="hy-AM"/>
        </w:rPr>
        <w:t>հրապարակելը</w:t>
      </w:r>
      <w:r w:rsidRPr="003E2963">
        <w:rPr>
          <w:rFonts w:ascii="GHEA Grapalat" w:eastAsia="Times New Roman" w:hAnsi="GHEA Grapalat" w:cs="Times New Roman"/>
          <w:i/>
          <w:sz w:val="20"/>
          <w:szCs w:val="20"/>
          <w:lang w:val="hy-AM"/>
        </w:rPr>
        <w:t>:</w:t>
      </w:r>
    </w:p>
    <w:p w:rsidR="003E2963" w:rsidRPr="003E2963" w:rsidRDefault="003E2963" w:rsidP="003E2963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GHEA Grapalat" w:eastAsia="Times New Roman" w:hAnsi="GHEA Grapalat" w:cs="Sylfaen"/>
          <w:i/>
          <w:sz w:val="16"/>
          <w:szCs w:val="16"/>
          <w:lang w:val="hy-AM"/>
        </w:rPr>
      </w:pPr>
    </w:p>
    <w:p w:rsidR="003E2963" w:rsidRPr="003E2963" w:rsidRDefault="003E2963" w:rsidP="003E2963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GHEA Grapalat" w:eastAsia="Times New Roman" w:hAnsi="GHEA Grapalat" w:cs="Sylfaen"/>
          <w:i/>
          <w:sz w:val="16"/>
          <w:szCs w:val="16"/>
          <w:lang w:val="hy-AM"/>
        </w:rPr>
      </w:pPr>
    </w:p>
    <w:p w:rsidR="003E2963" w:rsidRPr="003E2963" w:rsidRDefault="003E2963" w:rsidP="003E2963">
      <w:pPr>
        <w:spacing w:after="0" w:line="240" w:lineRule="auto"/>
        <w:ind w:firstLine="567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  <w:r w:rsidRPr="003E2963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br w:type="page"/>
      </w:r>
    </w:p>
    <w:tbl>
      <w:tblPr>
        <w:tblpPr w:leftFromText="180" w:rightFromText="180" w:bottomFromText="200" w:vertAnchor="page" w:horzAnchor="margin" w:tblpXSpec="center" w:tblpY="1003"/>
        <w:tblW w:w="10980" w:type="dxa"/>
        <w:tblLook w:val="04A0" w:firstRow="1" w:lastRow="0" w:firstColumn="1" w:lastColumn="0" w:noHBand="0" w:noVBand="1"/>
      </w:tblPr>
      <w:tblGrid>
        <w:gridCol w:w="5616"/>
        <w:gridCol w:w="5364"/>
      </w:tblGrid>
      <w:tr w:rsidR="003E2963" w:rsidRPr="003E2963" w:rsidTr="004E69C3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E2963" w:rsidRPr="003E2963" w:rsidRDefault="003E2963" w:rsidP="003E2963">
            <w:pPr>
              <w:spacing w:after="0" w:line="240" w:lineRule="auto"/>
              <w:rPr>
                <w:rFonts w:ascii="GHEA Grapalat" w:eastAsia="Times New Roman" w:hAnsi="GHEA Grapalat" w:cs="Sylfaen"/>
                <w:b/>
                <w:bCs/>
                <w:sz w:val="20"/>
                <w:szCs w:val="20"/>
                <w:lang w:val="hy-AM"/>
              </w:rPr>
            </w:pP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lastRenderedPageBreak/>
              <w:t xml:space="preserve">1.                                                              </w:t>
            </w:r>
            <w:r w:rsidRPr="003E2963">
              <w:rPr>
                <w:rFonts w:ascii="Sylfaen" w:eastAsia="Times New Roman" w:hAnsi="Sylfaen" w:cs="Sylfaen"/>
                <w:b/>
                <w:bCs/>
                <w:sz w:val="20"/>
                <w:szCs w:val="20"/>
                <w:lang w:val="en-US"/>
              </w:rPr>
              <w:t>ՎՃԱՐՄԱՆ</w:t>
            </w:r>
            <w:r w:rsidRPr="003E2963">
              <w:rPr>
                <w:rFonts w:ascii="GHEA Grapalat" w:eastAsia="Times New Roman" w:hAnsi="GHEA Grapalat" w:cs="Arial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b/>
                <w:bCs/>
                <w:sz w:val="20"/>
                <w:szCs w:val="20"/>
                <w:lang w:val="en-US"/>
              </w:rPr>
              <w:t>ՊԱՀԱՆՋԱԳԻՐ</w:t>
            </w:r>
            <w:r w:rsidRPr="003E2963">
              <w:rPr>
                <w:rFonts w:ascii="GHEA Grapalat" w:eastAsia="Times New Roman" w:hAnsi="GHEA Grapalat" w:cs="Sylfaen"/>
                <w:b/>
                <w:bCs/>
                <w:sz w:val="20"/>
                <w:szCs w:val="20"/>
                <w:lang w:val="en-US"/>
              </w:rPr>
              <w:t xml:space="preserve">* </w:t>
            </w:r>
          </w:p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Cs/>
                <w:i/>
                <w:sz w:val="20"/>
                <w:szCs w:val="20"/>
                <w:lang w:val="en-US"/>
              </w:rPr>
            </w:pPr>
          </w:p>
        </w:tc>
      </w:tr>
      <w:tr w:rsidR="003E2963" w:rsidRPr="003E2963" w:rsidTr="004E69C3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3E2963" w:rsidRPr="003E2963" w:rsidRDefault="003E2963" w:rsidP="003E2963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</w:pP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2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>.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Թիվ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</w:p>
        </w:tc>
      </w:tr>
      <w:tr w:rsidR="003E2963" w:rsidRPr="003E2963" w:rsidTr="004E69C3">
        <w:trPr>
          <w:trHeight w:val="349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3E2963" w:rsidRPr="003E2963" w:rsidRDefault="003E2963" w:rsidP="003E2963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</w:pP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3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 xml:space="preserve">.                                                        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Ներկայացման</w:t>
            </w:r>
            <w:r w:rsidRPr="003E2963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ամսաթիվը</w:t>
            </w:r>
            <w:r w:rsidRPr="003E2963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 xml:space="preserve">` </w:t>
            </w:r>
            <w:r w:rsidRPr="003E2963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en-US"/>
              </w:rPr>
              <w:t xml:space="preserve">"___" </w:t>
            </w:r>
            <w:r w:rsidRPr="003E2963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___ </w:t>
            </w:r>
            <w:r w:rsidRPr="003E2963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en-US"/>
              </w:rPr>
              <w:t>20___</w:t>
            </w:r>
            <w:r w:rsidRPr="003E2963">
              <w:rPr>
                <w:rFonts w:ascii="Sylfaen" w:eastAsia="Times New Roman" w:hAnsi="Sylfaen" w:cs="Sylfaen"/>
                <w:color w:val="000000"/>
                <w:sz w:val="20"/>
                <w:szCs w:val="20"/>
                <w:lang w:val="en-US"/>
              </w:rPr>
              <w:t>թ</w:t>
            </w:r>
            <w:r w:rsidRPr="003E2963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>.</w:t>
            </w:r>
          </w:p>
        </w:tc>
      </w:tr>
      <w:tr w:rsidR="003E2963" w:rsidRPr="003E2963" w:rsidTr="004E69C3">
        <w:trPr>
          <w:trHeight w:val="345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3E2963" w:rsidRPr="003E2963" w:rsidRDefault="003E2963" w:rsidP="003E2963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4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.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Վճարողի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անվանումը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</w:rPr>
              <w:t>,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կամ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անուն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ազգանուն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</w:rPr>
              <w:t>(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Ընկերություն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 </w:t>
            </w:r>
            <w:r w:rsidRPr="003E2963">
              <w:rPr>
                <w:rFonts w:ascii="GHEA Grapalat" w:eastAsia="Times New Roman" w:hAnsi="GHEA Grapalat" w:cs="Arial"/>
                <w:sz w:val="20"/>
                <w:szCs w:val="20"/>
              </w:rPr>
              <w:t>`</w:t>
            </w:r>
          </w:p>
        </w:tc>
      </w:tr>
      <w:tr w:rsidR="003E2963" w:rsidRPr="003E2963" w:rsidTr="004E69C3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3E2963" w:rsidRPr="003E2963" w:rsidRDefault="003E2963" w:rsidP="003E2963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5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.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Վճարողի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ն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սպասարկող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Ֆինանսական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կազմակերպություն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</w:rPr>
              <w:t>(</w:t>
            </w:r>
            <w:r w:rsidRPr="003E2963">
              <w:rPr>
                <w:rFonts w:ascii="GHEA Grapalat" w:eastAsia="Times New Roman" w:hAnsi="GHEA Grapalat" w:cs="Arial"/>
                <w:sz w:val="20"/>
                <w:szCs w:val="20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բանկ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</w:rPr>
              <w:t>)</w:t>
            </w:r>
            <w:r w:rsidRPr="003E2963">
              <w:rPr>
                <w:rFonts w:ascii="GHEA Grapalat" w:eastAsia="Times New Roman" w:hAnsi="GHEA Grapalat" w:cs="Arial"/>
                <w:sz w:val="20"/>
                <w:szCs w:val="20"/>
              </w:rPr>
              <w:t>`</w:t>
            </w:r>
          </w:p>
        </w:tc>
      </w:tr>
      <w:tr w:rsidR="003E2963" w:rsidRPr="003E2963" w:rsidTr="004E69C3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3E2963" w:rsidRPr="003E2963" w:rsidRDefault="003E2963" w:rsidP="003E2963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</w:pP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6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 xml:space="preserve">.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Վճարողի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հաշվի</w:t>
            </w:r>
            <w:r w:rsidRPr="003E2963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համարը</w:t>
            </w:r>
            <w:r w:rsidRPr="003E2963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>`</w:t>
            </w:r>
          </w:p>
        </w:tc>
      </w:tr>
      <w:tr w:rsidR="003E2963" w:rsidRPr="003E2963" w:rsidTr="004E69C3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3E2963" w:rsidRPr="003E2963" w:rsidRDefault="003E2963" w:rsidP="003E2963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</w:pP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7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 xml:space="preserve">.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Վճարողի</w:t>
            </w:r>
            <w:r w:rsidRPr="003E2963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ՀՎՀՀ</w:t>
            </w:r>
            <w:r w:rsidRPr="003E2963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>`</w:t>
            </w:r>
            <w:r w:rsidR="00F91CF8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 xml:space="preserve"> </w:t>
            </w:r>
            <w:r w:rsidR="00DC1597" w:rsidRPr="00DC1597">
              <w:rPr>
                <w:rFonts w:ascii="Sylfaen" w:eastAsia="Times New Roman" w:hAnsi="Sylfaen" w:cs="Sylfaen"/>
                <w:sz w:val="28"/>
                <w:szCs w:val="28"/>
                <w:lang w:val="hy-AM" w:eastAsia="ru-RU"/>
              </w:rPr>
              <w:t>08606308</w:t>
            </w:r>
          </w:p>
        </w:tc>
      </w:tr>
      <w:tr w:rsidR="003E2963" w:rsidRPr="003E2963" w:rsidTr="004E69C3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3E2963" w:rsidRPr="003E2963" w:rsidRDefault="003E2963" w:rsidP="003E2963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</w:pP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8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 xml:space="preserve">.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Վճարողի</w:t>
            </w:r>
            <w:r w:rsidRPr="003E2963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ՀԾՀ</w:t>
            </w:r>
            <w:r w:rsidRPr="003E2963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>`</w:t>
            </w:r>
          </w:p>
        </w:tc>
      </w:tr>
      <w:tr w:rsidR="003E2963" w:rsidRPr="003E2963" w:rsidTr="004E69C3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3E2963" w:rsidRPr="003E2963" w:rsidRDefault="003E2963" w:rsidP="003E2963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9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.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Շահառու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ի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անվանումը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</w:rPr>
              <w:t>,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կամ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անուն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ազգանուն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GHEA Grapalat" w:eastAsia="Times New Roman" w:hAnsi="GHEA Grapalat" w:cs="Arial"/>
                <w:sz w:val="20"/>
                <w:szCs w:val="20"/>
              </w:rPr>
              <w:t>`</w:t>
            </w:r>
            <w:r w:rsidRPr="003E2963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Calibri" w:hAnsi="Sylfaen" w:cs="Sylfaen"/>
                <w:lang w:val="hy-AM"/>
              </w:rPr>
              <w:t xml:space="preserve"> </w:t>
            </w:r>
            <w:r w:rsidRPr="003E2963">
              <w:rPr>
                <w:rFonts w:ascii="GHEA Grapalat" w:hAnsi="GHEA Grapalat" w:cs="Arial"/>
                <w:sz w:val="20"/>
                <w:szCs w:val="20"/>
              </w:rPr>
              <w:t>`</w:t>
            </w:r>
            <w:r w:rsidRPr="003E2963">
              <w:rPr>
                <w:rFonts w:ascii="Agency FB" w:hAnsi="Agency FB"/>
                <w:sz w:val="18"/>
                <w:szCs w:val="18"/>
                <w:lang w:val="af-ZA" w:eastAsia="ru-RU"/>
              </w:rPr>
              <w:t>«</w:t>
            </w:r>
            <w:r w:rsidRPr="003E2963">
              <w:rPr>
                <w:rFonts w:ascii="Sylfaen" w:hAnsi="Sylfaen" w:cs="Sylfaen"/>
                <w:sz w:val="18"/>
                <w:szCs w:val="18"/>
                <w:lang w:val="af-ZA" w:eastAsia="ru-RU"/>
              </w:rPr>
              <w:t>ՀՀ</w:t>
            </w:r>
            <w:r w:rsidRPr="003E2963">
              <w:rPr>
                <w:rFonts w:ascii="Agency FB" w:hAnsi="Agency FB"/>
                <w:sz w:val="18"/>
                <w:szCs w:val="18"/>
                <w:lang w:val="af-ZA" w:eastAsia="ru-RU"/>
              </w:rPr>
              <w:t xml:space="preserve"> </w:t>
            </w:r>
            <w:r w:rsidRPr="003E2963">
              <w:rPr>
                <w:rFonts w:ascii="Sylfaen" w:hAnsi="Sylfaen" w:cs="Sylfaen"/>
                <w:sz w:val="18"/>
                <w:szCs w:val="18"/>
                <w:lang w:val="af-ZA" w:eastAsia="ru-RU"/>
              </w:rPr>
              <w:t>Գեղարքունիքի</w:t>
            </w:r>
            <w:r w:rsidRPr="003E2963">
              <w:rPr>
                <w:rFonts w:ascii="Agency FB" w:hAnsi="Agency FB"/>
                <w:sz w:val="18"/>
                <w:szCs w:val="18"/>
                <w:lang w:val="af-ZA" w:eastAsia="ru-RU"/>
              </w:rPr>
              <w:t xml:space="preserve">  </w:t>
            </w:r>
            <w:r w:rsidRPr="003E2963">
              <w:rPr>
                <w:rFonts w:ascii="Sylfaen" w:hAnsi="Sylfaen" w:cs="Sylfaen"/>
                <w:sz w:val="18"/>
                <w:szCs w:val="18"/>
                <w:lang w:val="af-ZA" w:eastAsia="ru-RU"/>
              </w:rPr>
              <w:t>մարզի</w:t>
            </w:r>
            <w:r w:rsidRPr="003E2963">
              <w:rPr>
                <w:rFonts w:ascii="Agency FB" w:hAnsi="Agency FB"/>
                <w:sz w:val="18"/>
                <w:szCs w:val="18"/>
                <w:lang w:val="af-ZA" w:eastAsia="ru-RU"/>
              </w:rPr>
              <w:t xml:space="preserve"> </w:t>
            </w:r>
            <w:r w:rsidRPr="003E2963">
              <w:rPr>
                <w:rFonts w:ascii="Sylfaen" w:hAnsi="Sylfaen" w:cs="Sylfaen"/>
                <w:sz w:val="18"/>
                <w:szCs w:val="18"/>
                <w:lang w:val="hy-AM" w:eastAsia="ru-RU"/>
              </w:rPr>
              <w:t>Սևանի</w:t>
            </w:r>
            <w:r w:rsidRPr="003E2963">
              <w:rPr>
                <w:rFonts w:ascii="Agency FB" w:hAnsi="Agency FB"/>
                <w:sz w:val="18"/>
                <w:szCs w:val="18"/>
                <w:lang w:val="hy-AM" w:eastAsia="ru-RU"/>
              </w:rPr>
              <w:t xml:space="preserve"> N4 </w:t>
            </w:r>
            <w:r w:rsidRPr="003E2963">
              <w:rPr>
                <w:rFonts w:ascii="Sylfaen" w:hAnsi="Sylfaen" w:cs="Sylfaen"/>
                <w:sz w:val="18"/>
                <w:szCs w:val="18"/>
                <w:lang w:val="hy-AM" w:eastAsia="ru-RU"/>
              </w:rPr>
              <w:t>հիմնական</w:t>
            </w:r>
            <w:r w:rsidRPr="003E2963">
              <w:rPr>
                <w:rFonts w:ascii="Agency FB" w:hAnsi="Agency FB"/>
                <w:sz w:val="18"/>
                <w:szCs w:val="18"/>
                <w:lang w:val="hy-AM" w:eastAsia="ru-RU"/>
              </w:rPr>
              <w:t xml:space="preserve"> </w:t>
            </w:r>
            <w:r w:rsidRPr="003E2963">
              <w:rPr>
                <w:rFonts w:ascii="Sylfaen" w:hAnsi="Sylfaen" w:cs="Sylfaen"/>
                <w:sz w:val="18"/>
                <w:szCs w:val="18"/>
                <w:lang w:val="hy-AM" w:eastAsia="ru-RU"/>
              </w:rPr>
              <w:t>դպրոց</w:t>
            </w:r>
            <w:r w:rsidRPr="003E2963">
              <w:rPr>
                <w:rFonts w:ascii="Agency FB" w:hAnsi="Agency FB"/>
                <w:sz w:val="18"/>
                <w:szCs w:val="18"/>
                <w:lang w:val="af-ZA" w:eastAsia="ru-RU"/>
              </w:rPr>
              <w:t xml:space="preserve"> » </w:t>
            </w:r>
            <w:r w:rsidRPr="003E2963">
              <w:rPr>
                <w:rFonts w:ascii="Sylfaen" w:hAnsi="Sylfaen" w:cs="Sylfaen"/>
                <w:sz w:val="18"/>
                <w:szCs w:val="18"/>
                <w:lang w:val="af-ZA" w:eastAsia="ru-RU"/>
              </w:rPr>
              <w:t>ՊՈԱԿ</w:t>
            </w:r>
          </w:p>
        </w:tc>
      </w:tr>
      <w:tr w:rsidR="003E2963" w:rsidRPr="003E2963" w:rsidTr="004E69C3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3E2963" w:rsidRPr="003E2963" w:rsidRDefault="003E2963" w:rsidP="003E2963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3E2963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10. 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Շահառուի</w:t>
            </w:r>
            <w:r w:rsidRPr="003E2963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ՀԾՀ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 (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չի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լրացվում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</w:rPr>
              <w:t>)</w:t>
            </w:r>
          </w:p>
        </w:tc>
      </w:tr>
      <w:tr w:rsidR="003E2963" w:rsidRPr="003E2963" w:rsidTr="004E69C3">
        <w:trPr>
          <w:trHeight w:val="34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3E2963" w:rsidRPr="003E2963" w:rsidRDefault="003E2963" w:rsidP="00DC1597">
            <w:pPr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</w:pP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11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 xml:space="preserve">.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Շահառուի</w:t>
            </w:r>
            <w:r w:rsidRPr="003E2963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ՀՎՀՀ</w:t>
            </w:r>
            <w:r w:rsidRPr="003E2963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 xml:space="preserve">` </w:t>
            </w:r>
          </w:p>
        </w:tc>
      </w:tr>
      <w:tr w:rsidR="003E2963" w:rsidRPr="003E2963" w:rsidTr="004E69C3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3E2963" w:rsidRPr="003E2963" w:rsidRDefault="003E2963" w:rsidP="003E2963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3E2963">
              <w:rPr>
                <w:rFonts w:ascii="GHEA Grapalat" w:eastAsia="Times New Roman" w:hAnsi="GHEA Grapalat" w:cs="Sylfaen"/>
                <w:sz w:val="20"/>
                <w:szCs w:val="20"/>
              </w:rPr>
              <w:t>1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2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</w:rPr>
              <w:t>.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Շահառուի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ն</w:t>
            </w:r>
            <w:r w:rsidRPr="003E2963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սպասարկող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Ֆինանսական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կազմակերպություն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 (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բանկ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</w:rPr>
              <w:t>)</w:t>
            </w:r>
            <w:r w:rsidRPr="003E2963">
              <w:rPr>
                <w:rFonts w:ascii="GHEA Grapalat" w:eastAsia="Times New Roman" w:hAnsi="GHEA Grapalat" w:cs="Arial"/>
                <w:sz w:val="20"/>
                <w:szCs w:val="20"/>
              </w:rPr>
              <w:t xml:space="preserve">` </w:t>
            </w:r>
            <w:r w:rsidRPr="003E2963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 xml:space="preserve"> </w:t>
            </w:r>
            <w:r w:rsidRPr="003E2963">
              <w:rPr>
                <w:rFonts w:ascii="Arial Unicode" w:hAnsi="Arial Unicode" w:cs="Arial"/>
                <w:sz w:val="20"/>
                <w:szCs w:val="20"/>
              </w:rPr>
              <w:t xml:space="preserve"> ՀՀ ֆին. Կենտրոնական. գանձապետարան</w:t>
            </w:r>
          </w:p>
        </w:tc>
      </w:tr>
      <w:tr w:rsidR="003E2963" w:rsidRPr="003E2963" w:rsidTr="004E69C3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DC1597" w:rsidRPr="00DC1597" w:rsidRDefault="003E2963" w:rsidP="00DC1597">
            <w:pPr>
              <w:spacing w:after="0" w:line="240" w:lineRule="auto"/>
              <w:rPr>
                <w:rFonts w:ascii="Agency FB" w:eastAsia="Times New Roman" w:hAnsi="Agency FB" w:cs="Times New Roman"/>
                <w:sz w:val="24"/>
                <w:szCs w:val="24"/>
                <w:lang w:val="hy-AM" w:eastAsia="ru-RU"/>
              </w:rPr>
            </w:pPr>
            <w:r w:rsidRPr="003E2963">
              <w:rPr>
                <w:rFonts w:ascii="GHEA Grapalat" w:eastAsia="Times New Roman" w:hAnsi="GHEA Grapalat" w:cs="Sylfaen"/>
                <w:sz w:val="20"/>
                <w:szCs w:val="20"/>
              </w:rPr>
              <w:t>1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3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</w:rPr>
              <w:t>.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Շահառուի</w:t>
            </w:r>
            <w:r w:rsidRPr="003E2963">
              <w:rPr>
                <w:rFonts w:ascii="GHEA Grapalat" w:eastAsia="Times New Roman" w:hAnsi="GHEA Grapalat" w:cs="Arial"/>
                <w:sz w:val="20"/>
                <w:szCs w:val="20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հաշվի</w:t>
            </w:r>
            <w:r w:rsidRPr="003E2963">
              <w:rPr>
                <w:rFonts w:ascii="GHEA Grapalat" w:eastAsia="Times New Roman" w:hAnsi="GHEA Grapalat" w:cs="Arial"/>
                <w:sz w:val="20"/>
                <w:szCs w:val="20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համարը</w:t>
            </w:r>
            <w:r w:rsidRPr="003E2963">
              <w:rPr>
                <w:rFonts w:ascii="GHEA Grapalat" w:eastAsia="Times New Roman" w:hAnsi="GHEA Grapalat" w:cs="Arial"/>
                <w:sz w:val="20"/>
                <w:szCs w:val="20"/>
              </w:rPr>
              <w:t xml:space="preserve"> (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հշ</w:t>
            </w:r>
            <w:r w:rsidRPr="003E2963">
              <w:rPr>
                <w:rFonts w:ascii="GHEA Grapalat" w:eastAsia="Times New Roman" w:hAnsi="GHEA Grapalat" w:cs="Arial"/>
                <w:sz w:val="20"/>
                <w:szCs w:val="20"/>
              </w:rPr>
              <w:t>.</w:t>
            </w:r>
            <w:r w:rsidRPr="003E2963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>N</w:t>
            </w:r>
            <w:r w:rsidRPr="003E2963">
              <w:rPr>
                <w:rFonts w:ascii="GHEA Grapalat" w:eastAsia="Times New Roman" w:hAnsi="GHEA Grapalat" w:cs="Arial"/>
                <w:sz w:val="20"/>
                <w:szCs w:val="20"/>
              </w:rPr>
              <w:t xml:space="preserve">) </w:t>
            </w:r>
            <w:r w:rsidR="00DC1597" w:rsidRPr="00DC1597">
              <w:rPr>
                <w:rFonts w:ascii="Sylfaen" w:eastAsia="Times New Roman" w:hAnsi="Sylfaen" w:cs="Sylfaen"/>
                <w:sz w:val="24"/>
                <w:szCs w:val="24"/>
                <w:lang w:val="hy-AM" w:eastAsia="ru-RU"/>
              </w:rPr>
              <w:t>900168000033</w:t>
            </w:r>
          </w:p>
          <w:p w:rsidR="003E2963" w:rsidRPr="00DC1597" w:rsidRDefault="003E2963" w:rsidP="003E2963">
            <w:pPr>
              <w:rPr>
                <w:rFonts w:ascii="Agency FB" w:eastAsia="Times New Roman" w:hAnsi="Agency FB" w:cs="Times New Roman"/>
                <w:sz w:val="18"/>
                <w:szCs w:val="18"/>
                <w:lang w:val="hy-AM" w:eastAsia="ru-RU"/>
              </w:rPr>
            </w:pPr>
          </w:p>
          <w:p w:rsidR="003E2963" w:rsidRPr="003E2963" w:rsidRDefault="003E2963" w:rsidP="003E2963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3E2963" w:rsidRPr="003E2963" w:rsidTr="004E69C3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3E2963" w:rsidRPr="003E2963" w:rsidRDefault="003E2963" w:rsidP="003E2963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</w:pP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>1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4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>.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Գումարը</w:t>
            </w:r>
            <w:r w:rsidRPr="003E2963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GHEA Grapalat" w:eastAsia="Times New Roman" w:hAnsi="GHEA Grapalat" w:cs="Arial"/>
                <w:sz w:val="20"/>
                <w:szCs w:val="20"/>
              </w:rPr>
              <w:t>(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թվերով</w:t>
            </w:r>
            <w:r w:rsidRPr="003E2963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և</w:t>
            </w:r>
            <w:r w:rsidRPr="003E2963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բառերով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</w:rPr>
              <w:t>)</w:t>
            </w:r>
            <w:r w:rsidRPr="003E2963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>`</w:t>
            </w:r>
          </w:p>
        </w:tc>
      </w:tr>
      <w:tr w:rsidR="003E2963" w:rsidRPr="003E2963" w:rsidTr="004E69C3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3E2963" w:rsidRPr="003E2963" w:rsidRDefault="003E2963" w:rsidP="003E2963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3E2963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15.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Ակցեպտավորված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գումարը՝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 (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թվերով</w:t>
            </w:r>
            <w:r w:rsidRPr="003E2963">
              <w:rPr>
                <w:rFonts w:ascii="GHEA Grapalat" w:eastAsia="Times New Roman" w:hAnsi="GHEA Grapalat" w:cs="Arial"/>
                <w:sz w:val="20"/>
                <w:szCs w:val="20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և</w:t>
            </w:r>
            <w:r w:rsidRPr="003E2963">
              <w:rPr>
                <w:rFonts w:ascii="GHEA Grapalat" w:eastAsia="Times New Roman" w:hAnsi="GHEA Grapalat" w:cs="Arial"/>
                <w:sz w:val="20"/>
                <w:szCs w:val="20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բառերով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</w:rPr>
              <w:t>)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 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</w:rPr>
              <w:t>(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նախատեսված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է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նշված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գումարի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մասնակի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ակցեպտի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համար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,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որը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չի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կիրառվում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</w:rPr>
              <w:t>)</w:t>
            </w:r>
          </w:p>
        </w:tc>
      </w:tr>
      <w:tr w:rsidR="003E2963" w:rsidRPr="003E2963" w:rsidTr="004E69C3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3E2963" w:rsidRPr="003E2963" w:rsidRDefault="003E2963" w:rsidP="003E2963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</w:pP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>1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</w:rPr>
              <w:t>6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>.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Արժույթը</w:t>
            </w:r>
            <w:r w:rsidRPr="003E2963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 xml:space="preserve"> (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բառերով</w:t>
            </w:r>
            <w:r w:rsidRPr="003E2963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և</w:t>
            </w:r>
            <w:r w:rsidRPr="003E2963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կոդով</w:t>
            </w:r>
            <w:r w:rsidRPr="003E2963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>)`</w:t>
            </w:r>
          </w:p>
        </w:tc>
      </w:tr>
      <w:tr w:rsidR="003E2963" w:rsidRPr="003E2963" w:rsidTr="004E69C3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3E2963" w:rsidRPr="003E2963" w:rsidRDefault="003E2963" w:rsidP="003E2963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3E2963">
              <w:rPr>
                <w:rFonts w:ascii="GHEA Grapalat" w:eastAsia="Times New Roman" w:hAnsi="GHEA Grapalat" w:cs="Sylfaen"/>
                <w:sz w:val="20"/>
                <w:szCs w:val="20"/>
              </w:rPr>
              <w:t>1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7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</w:rPr>
              <w:t>.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Գործարքի</w:t>
            </w:r>
            <w:r w:rsidRPr="003E2963">
              <w:rPr>
                <w:rFonts w:ascii="GHEA Grapalat" w:eastAsia="Times New Roman" w:hAnsi="GHEA Grapalat" w:cs="Arial"/>
                <w:sz w:val="20"/>
                <w:szCs w:val="20"/>
              </w:rPr>
              <w:t xml:space="preserve"> (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վճարման</w:t>
            </w:r>
            <w:r w:rsidRPr="003E2963">
              <w:rPr>
                <w:rFonts w:ascii="GHEA Grapalat" w:eastAsia="Times New Roman" w:hAnsi="GHEA Grapalat" w:cs="Arial"/>
                <w:sz w:val="20"/>
                <w:szCs w:val="20"/>
              </w:rPr>
              <w:t xml:space="preserve">)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նպատակը</w:t>
            </w:r>
            <w:r w:rsidRPr="003E2963">
              <w:rPr>
                <w:rFonts w:ascii="GHEA Grapalat" w:eastAsia="Times New Roman" w:hAnsi="GHEA Grapalat" w:cs="Arial"/>
                <w:sz w:val="20"/>
                <w:szCs w:val="20"/>
              </w:rPr>
              <w:t>`</w:t>
            </w:r>
            <w:r w:rsidRPr="003E2963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 </w:t>
            </w:r>
            <w:r w:rsidRPr="003E2963">
              <w:rPr>
                <w:rFonts w:ascii="GHEA Grapalat" w:eastAsia="Times New Roman" w:hAnsi="GHEA Grapalat" w:cs="Sylfaen"/>
                <w:bCs/>
                <w:i/>
                <w:sz w:val="20"/>
                <w:szCs w:val="20"/>
              </w:rPr>
              <w:t>(</w:t>
            </w:r>
            <w:r w:rsidRPr="003E2963">
              <w:rPr>
                <w:rFonts w:ascii="Sylfaen" w:eastAsia="Times New Roman" w:hAnsi="Sylfaen" w:cs="Sylfaen"/>
                <w:bCs/>
                <w:i/>
                <w:sz w:val="20"/>
                <w:szCs w:val="20"/>
                <w:lang w:val="hy-AM"/>
              </w:rPr>
              <w:t>պայմանագրի</w:t>
            </w:r>
            <w:r w:rsidRPr="003E2963">
              <w:rPr>
                <w:rFonts w:ascii="GHEA Grapalat" w:eastAsia="Times New Roman" w:hAnsi="GHEA Grapalat" w:cs="Sylfaen"/>
                <w:bCs/>
                <w:i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bCs/>
                <w:i/>
                <w:sz w:val="20"/>
                <w:szCs w:val="20"/>
                <w:lang w:val="hy-AM"/>
              </w:rPr>
              <w:t>կատարման</w:t>
            </w:r>
            <w:r w:rsidRPr="003E2963">
              <w:rPr>
                <w:rFonts w:ascii="GHEA Grapalat" w:eastAsia="Times New Roman" w:hAnsi="GHEA Grapalat" w:cs="Sylfaen"/>
                <w:bCs/>
                <w:i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bCs/>
                <w:i/>
                <w:sz w:val="20"/>
                <w:szCs w:val="20"/>
                <w:lang w:val="en-US"/>
              </w:rPr>
              <w:t>ապահովմ</w:t>
            </w:r>
            <w:r w:rsidRPr="003E2963">
              <w:rPr>
                <w:rFonts w:ascii="Sylfaen" w:eastAsia="Times New Roman" w:hAnsi="Sylfaen" w:cs="Sylfaen"/>
                <w:bCs/>
                <w:i/>
                <w:sz w:val="20"/>
                <w:szCs w:val="20"/>
                <w:lang w:val="hy-AM"/>
              </w:rPr>
              <w:t>ան</w:t>
            </w:r>
            <w:r w:rsidRPr="003E2963">
              <w:rPr>
                <w:rFonts w:ascii="GHEA Grapalat" w:eastAsia="Times New Roman" w:hAnsi="GHEA Grapalat" w:cs="Sylfaen"/>
                <w:bCs/>
                <w:i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bCs/>
                <w:i/>
                <w:sz w:val="20"/>
                <w:szCs w:val="20"/>
                <w:lang w:val="hy-AM"/>
              </w:rPr>
              <w:t>համար</w:t>
            </w:r>
            <w:r w:rsidRPr="003E2963">
              <w:rPr>
                <w:rFonts w:ascii="GHEA Grapalat" w:eastAsia="Times New Roman" w:hAnsi="GHEA Grapalat" w:cs="Sylfaen"/>
                <w:bCs/>
                <w:i/>
                <w:sz w:val="20"/>
                <w:szCs w:val="20"/>
              </w:rPr>
              <w:t>)</w:t>
            </w:r>
          </w:p>
        </w:tc>
      </w:tr>
      <w:tr w:rsidR="003E2963" w:rsidRPr="003E2963" w:rsidTr="004E69C3">
        <w:trPr>
          <w:trHeight w:val="42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</w:tcPr>
          <w:p w:rsidR="003E2963" w:rsidRPr="003E2963" w:rsidRDefault="003E2963" w:rsidP="003E2963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3E2963">
              <w:rPr>
                <w:rFonts w:ascii="GHEA Grapalat" w:eastAsia="Times New Roman" w:hAnsi="GHEA Grapalat" w:cs="Sylfaen"/>
                <w:sz w:val="20"/>
                <w:szCs w:val="20"/>
              </w:rPr>
              <w:t>1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8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.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Վճարման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կատարման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հիմքերը՝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</w:rPr>
              <w:t>(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Փաստաթղթերի</w:t>
            </w:r>
            <w:r w:rsidRPr="003E2963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անվանումը</w:t>
            </w:r>
            <w:r w:rsidRPr="003E2963">
              <w:rPr>
                <w:rFonts w:ascii="GHEA Grapalat" w:eastAsia="Times New Roman" w:hAnsi="GHEA Grapalat" w:cs="Arial"/>
                <w:sz w:val="20"/>
                <w:szCs w:val="20"/>
              </w:rPr>
              <w:t>,</w:t>
            </w:r>
            <w:r w:rsidRPr="003E2963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այդ</w:t>
            </w:r>
            <w:r w:rsidRPr="003E2963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թվում՝</w:t>
            </w:r>
            <w:r w:rsidRPr="003E2963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տուժանքի</w:t>
            </w:r>
            <w:r w:rsidRPr="003E2963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մասին</w:t>
            </w:r>
            <w:r w:rsidRPr="003E2963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համաձայնագիրը</w:t>
            </w:r>
            <w:r w:rsidRPr="003E2963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,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դրանց</w:t>
            </w:r>
            <w:r w:rsidRPr="003E2963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համարները</w:t>
            </w:r>
            <w:r w:rsidRPr="003E2963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,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պ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այմանագրի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 </w:t>
            </w:r>
            <w:r w:rsidRPr="003E2963">
              <w:rPr>
                <w:rFonts w:ascii="GHEA Grapalat" w:eastAsia="Times New Roman" w:hAnsi="GHEA Grapalat" w:cs="Arial"/>
                <w:sz w:val="20"/>
                <w:szCs w:val="20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ծածկագիրը</w:t>
            </w:r>
            <w:r w:rsidRPr="003E2963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որի</w:t>
            </w:r>
            <w:r w:rsidRPr="003E2963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հիման</w:t>
            </w:r>
            <w:r w:rsidRPr="003E2963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վրա</w:t>
            </w:r>
            <w:r w:rsidRPr="003E2963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կատարվում</w:t>
            </w:r>
            <w:r w:rsidRPr="003E2963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է</w:t>
            </w:r>
            <w:r w:rsidRPr="003E2963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գանձումը</w:t>
            </w:r>
            <w:r w:rsidRPr="003E2963">
              <w:rPr>
                <w:rFonts w:ascii="GHEA Grapalat" w:eastAsia="Times New Roman" w:hAnsi="GHEA Grapalat" w:cs="Arial"/>
                <w:sz w:val="20"/>
                <w:szCs w:val="20"/>
              </w:rPr>
              <w:t>)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</w:rPr>
              <w:t>`</w:t>
            </w:r>
          </w:p>
          <w:p w:rsidR="003E2963" w:rsidRPr="003E2963" w:rsidRDefault="003E2963" w:rsidP="003E2963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3E2963" w:rsidRPr="003E2963" w:rsidTr="004E69C3">
        <w:trPr>
          <w:trHeight w:val="704"/>
        </w:trPr>
        <w:tc>
          <w:tcPr>
            <w:tcW w:w="10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E2963" w:rsidRPr="003E2963" w:rsidRDefault="003E2963" w:rsidP="003E2963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</w:p>
        </w:tc>
      </w:tr>
      <w:tr w:rsidR="003E2963" w:rsidRPr="003E2963" w:rsidTr="004E69C3">
        <w:trPr>
          <w:trHeight w:val="70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E2963" w:rsidRPr="003E2963" w:rsidRDefault="003E2963" w:rsidP="003E2963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</w:pP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19.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Վճարման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պայմանները՝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                               &lt;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ակցեպտավորված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վճարում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&gt;</w:t>
            </w:r>
          </w:p>
          <w:p w:rsidR="003E2963" w:rsidRPr="003E2963" w:rsidRDefault="003E2963" w:rsidP="003E2963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</w:rPr>
            </w:pPr>
          </w:p>
        </w:tc>
      </w:tr>
      <w:tr w:rsidR="003E2963" w:rsidRPr="003E2963" w:rsidTr="004E69C3">
        <w:trPr>
          <w:trHeight w:val="70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E2963" w:rsidRPr="003E2963" w:rsidRDefault="003E2963" w:rsidP="003E2963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</w:pP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20.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Առդիր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էջերի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քանակը՝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   </w:t>
            </w:r>
            <w:r w:rsidRPr="003E2963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 xml:space="preserve">--- </w:t>
            </w:r>
            <w:r w:rsidRPr="003E2963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  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էջ</w:t>
            </w:r>
          </w:p>
          <w:p w:rsidR="003E2963" w:rsidRPr="003E2963" w:rsidRDefault="003E2963" w:rsidP="003E2963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</w:pPr>
          </w:p>
        </w:tc>
      </w:tr>
      <w:tr w:rsidR="003E2963" w:rsidRPr="003E2963" w:rsidTr="004E69C3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E2963" w:rsidRPr="003E2963" w:rsidRDefault="003E2963" w:rsidP="003E2963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3E2963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 </w:t>
            </w:r>
            <w:r w:rsidRPr="003E2963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22</w:t>
            </w:r>
            <w:r w:rsidRPr="003E2963">
              <w:rPr>
                <w:rFonts w:ascii="GHEA Grapalat" w:eastAsia="Times New Roman" w:hAnsi="GHEA Grapalat" w:cs="Arial"/>
                <w:sz w:val="20"/>
                <w:szCs w:val="20"/>
              </w:rPr>
              <w:t>.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ա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.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Շահառուի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ստորագրությունները</w:t>
            </w:r>
          </w:p>
          <w:p w:rsidR="003E2963" w:rsidRPr="003E2963" w:rsidRDefault="003E2963" w:rsidP="003E2963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</w:rPr>
            </w:pPr>
          </w:p>
          <w:p w:rsidR="003E2963" w:rsidRPr="003E2963" w:rsidRDefault="003E2963" w:rsidP="003E2963">
            <w:pPr>
              <w:spacing w:after="0" w:line="240" w:lineRule="auto"/>
              <w:jc w:val="right"/>
              <w:rPr>
                <w:rFonts w:ascii="GHEA Grapalat" w:eastAsia="Times New Roman" w:hAnsi="GHEA Grapalat" w:cs="Tahoma"/>
                <w:color w:val="000000"/>
                <w:sz w:val="20"/>
                <w:szCs w:val="20"/>
              </w:rPr>
            </w:pPr>
            <w:r w:rsidRPr="003E2963">
              <w:rPr>
                <w:rFonts w:ascii="GHEA Grapalat" w:eastAsia="Times New Roman" w:hAnsi="GHEA Grapalat" w:cs="Tahoma"/>
                <w:color w:val="000000"/>
                <w:sz w:val="20"/>
                <w:szCs w:val="20"/>
              </w:rPr>
              <w:t>/____________________/</w:t>
            </w:r>
          </w:p>
          <w:p w:rsidR="003E2963" w:rsidRPr="003E2963" w:rsidRDefault="003E2963" w:rsidP="003E2963">
            <w:pPr>
              <w:spacing w:after="0" w:line="240" w:lineRule="auto"/>
              <w:rPr>
                <w:rFonts w:ascii="GHEA Grapalat" w:eastAsia="Times New Roman" w:hAnsi="GHEA Grapalat" w:cs="Tahoma"/>
                <w:color w:val="000000"/>
                <w:sz w:val="20"/>
                <w:szCs w:val="20"/>
              </w:rPr>
            </w:pPr>
          </w:p>
          <w:p w:rsidR="003E2963" w:rsidRPr="003E2963" w:rsidRDefault="003E2963" w:rsidP="003E2963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</w:rPr>
            </w:pPr>
          </w:p>
          <w:p w:rsidR="003E2963" w:rsidRPr="003E2963" w:rsidRDefault="003E2963" w:rsidP="003E2963">
            <w:pPr>
              <w:spacing w:after="0" w:line="240" w:lineRule="auto"/>
              <w:jc w:val="right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3E2963">
              <w:rPr>
                <w:rFonts w:ascii="GHEA Grapalat" w:eastAsia="Times New Roman" w:hAnsi="GHEA Grapalat" w:cs="Tahoma"/>
                <w:color w:val="000000"/>
                <w:sz w:val="20"/>
                <w:szCs w:val="20"/>
              </w:rPr>
              <w:t>/____________________/</w:t>
            </w:r>
          </w:p>
          <w:p w:rsidR="003E2963" w:rsidRPr="003E2963" w:rsidRDefault="003E2963" w:rsidP="003E2963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</w:rPr>
            </w:pPr>
          </w:p>
          <w:p w:rsidR="003E2963" w:rsidRPr="003E2963" w:rsidRDefault="003E2963" w:rsidP="003E2963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22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</w:rPr>
              <w:t>.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բ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</w:rPr>
              <w:t>.</w:t>
            </w:r>
          </w:p>
          <w:p w:rsidR="003E2963" w:rsidRPr="003E2963" w:rsidRDefault="003E2963" w:rsidP="003E2963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3E2963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                                                                            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Կ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</w:rPr>
              <w:t>.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Տ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</w:rPr>
              <w:t>.</w:t>
            </w:r>
          </w:p>
          <w:p w:rsidR="003E2963" w:rsidRPr="003E2963" w:rsidRDefault="003E2963" w:rsidP="003E2963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E2963" w:rsidRPr="003E2963" w:rsidRDefault="003E2963" w:rsidP="003E2963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3E2963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2</w:t>
            </w:r>
            <w:r w:rsidRPr="003E2963">
              <w:rPr>
                <w:rFonts w:ascii="GHEA Grapalat" w:eastAsia="Times New Roman" w:hAnsi="GHEA Grapalat" w:cs="Arial"/>
                <w:sz w:val="20"/>
                <w:szCs w:val="20"/>
              </w:rPr>
              <w:t>1.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ա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. </w:t>
            </w:r>
            <w:r w:rsidRPr="003E2963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 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Վճարողի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ստորագրությունները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</w:rPr>
              <w:t>`</w:t>
            </w:r>
          </w:p>
          <w:p w:rsidR="003E2963" w:rsidRPr="003E2963" w:rsidRDefault="003E2963" w:rsidP="003E2963">
            <w:pPr>
              <w:spacing w:after="0" w:line="240" w:lineRule="auto"/>
              <w:jc w:val="right"/>
              <w:rPr>
                <w:rFonts w:ascii="GHEA Grapalat" w:eastAsia="Times New Roman" w:hAnsi="GHEA Grapalat" w:cs="Sylfaen"/>
                <w:sz w:val="20"/>
                <w:szCs w:val="20"/>
              </w:rPr>
            </w:pPr>
          </w:p>
          <w:p w:rsidR="003E2963" w:rsidRPr="003E2963" w:rsidRDefault="003E2963" w:rsidP="003E2963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3E2963">
              <w:rPr>
                <w:rFonts w:ascii="GHEA Grapalat" w:eastAsia="Times New Roman" w:hAnsi="GHEA Grapalat" w:cs="Tahoma"/>
                <w:color w:val="000000"/>
                <w:sz w:val="20"/>
                <w:szCs w:val="20"/>
              </w:rPr>
              <w:t xml:space="preserve">                                               /____________________/</w:t>
            </w:r>
          </w:p>
          <w:p w:rsidR="003E2963" w:rsidRPr="003E2963" w:rsidRDefault="003E2963" w:rsidP="003E2963">
            <w:pPr>
              <w:spacing w:after="0" w:line="240" w:lineRule="auto"/>
              <w:jc w:val="right"/>
              <w:rPr>
                <w:rFonts w:ascii="GHEA Grapalat" w:eastAsia="Times New Roman" w:hAnsi="GHEA Grapalat" w:cs="Tahoma"/>
                <w:color w:val="000000"/>
                <w:sz w:val="20"/>
                <w:szCs w:val="20"/>
              </w:rPr>
            </w:pPr>
          </w:p>
          <w:p w:rsidR="003E2963" w:rsidRPr="003E2963" w:rsidRDefault="003E2963" w:rsidP="003E2963">
            <w:pPr>
              <w:spacing w:after="0" w:line="240" w:lineRule="auto"/>
              <w:jc w:val="right"/>
              <w:rPr>
                <w:rFonts w:ascii="GHEA Grapalat" w:eastAsia="Times New Roman" w:hAnsi="GHEA Grapalat" w:cs="Tahoma"/>
                <w:color w:val="000000"/>
                <w:sz w:val="20"/>
                <w:szCs w:val="20"/>
              </w:rPr>
            </w:pPr>
          </w:p>
          <w:p w:rsidR="003E2963" w:rsidRPr="003E2963" w:rsidRDefault="003E2963" w:rsidP="003E2963">
            <w:pPr>
              <w:spacing w:after="0" w:line="240" w:lineRule="auto"/>
              <w:jc w:val="right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3E2963">
              <w:rPr>
                <w:rFonts w:ascii="GHEA Grapalat" w:eastAsia="Times New Roman" w:hAnsi="GHEA Grapalat" w:cs="Tahoma"/>
                <w:color w:val="000000"/>
                <w:sz w:val="20"/>
                <w:szCs w:val="20"/>
              </w:rPr>
              <w:t>/____________________/</w:t>
            </w:r>
          </w:p>
          <w:p w:rsidR="003E2963" w:rsidRPr="003E2963" w:rsidRDefault="003E2963" w:rsidP="003E2963">
            <w:pPr>
              <w:spacing w:after="0" w:line="240" w:lineRule="auto"/>
              <w:jc w:val="right"/>
              <w:rPr>
                <w:rFonts w:ascii="GHEA Grapalat" w:eastAsia="Times New Roman" w:hAnsi="GHEA Grapalat" w:cs="Sylfaen"/>
                <w:sz w:val="20"/>
                <w:szCs w:val="20"/>
              </w:rPr>
            </w:pPr>
          </w:p>
          <w:p w:rsidR="003E2963" w:rsidRPr="003E2963" w:rsidRDefault="003E2963" w:rsidP="003E2963">
            <w:pPr>
              <w:spacing w:after="0" w:line="240" w:lineRule="auto"/>
              <w:jc w:val="right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2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</w:rPr>
              <w:t>1.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բ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.                                                                   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Կ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</w:rPr>
              <w:t>.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Տ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</w:rPr>
              <w:t>.</w:t>
            </w:r>
          </w:p>
          <w:p w:rsidR="003E2963" w:rsidRPr="003E2963" w:rsidRDefault="003E2963" w:rsidP="003E2963">
            <w:pPr>
              <w:spacing w:after="0" w:line="240" w:lineRule="auto"/>
              <w:jc w:val="right"/>
              <w:rPr>
                <w:rFonts w:ascii="GHEA Grapalat" w:eastAsia="Times New Roman" w:hAnsi="GHEA Grapalat" w:cs="Sylfaen"/>
                <w:sz w:val="20"/>
                <w:szCs w:val="20"/>
              </w:rPr>
            </w:pPr>
          </w:p>
        </w:tc>
      </w:tr>
      <w:tr w:rsidR="003E2963" w:rsidRPr="003E2963" w:rsidTr="004E69C3">
        <w:trPr>
          <w:trHeight w:val="2058"/>
        </w:trPr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3E2963" w:rsidRPr="003E2963" w:rsidRDefault="003E2963" w:rsidP="003E2963">
            <w:pPr>
              <w:spacing w:after="0" w:line="240" w:lineRule="auto"/>
              <w:rPr>
                <w:rFonts w:ascii="GHEA Grapalat" w:eastAsia="Times New Roman" w:hAnsi="GHEA Grapalat" w:cs="Tahoma"/>
                <w:color w:val="000000"/>
                <w:sz w:val="20"/>
                <w:szCs w:val="20"/>
              </w:rPr>
            </w:pPr>
            <w:r w:rsidRPr="003E2963">
              <w:rPr>
                <w:rFonts w:ascii="GHEA Grapalat" w:eastAsia="Times New Roman" w:hAnsi="GHEA Grapalat" w:cs="Tahoma"/>
                <w:color w:val="000000"/>
                <w:sz w:val="20"/>
                <w:szCs w:val="20"/>
              </w:rPr>
              <w:lastRenderedPageBreak/>
              <w:t>2</w:t>
            </w:r>
            <w:r w:rsidRPr="003E2963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hy-AM"/>
              </w:rPr>
              <w:t>4</w:t>
            </w:r>
            <w:r w:rsidRPr="003E2963">
              <w:rPr>
                <w:rFonts w:ascii="GHEA Grapalat" w:eastAsia="Times New Roman" w:hAnsi="GHEA Grapalat" w:cs="Tahoma"/>
                <w:color w:val="000000"/>
                <w:sz w:val="20"/>
                <w:szCs w:val="20"/>
              </w:rPr>
              <w:t>.</w:t>
            </w:r>
            <w:r w:rsidRPr="003E2963">
              <w:rPr>
                <w:rFonts w:ascii="Sylfaen" w:eastAsia="Times New Roman" w:hAnsi="Sylfaen" w:cs="Sylfaen"/>
                <w:color w:val="000000"/>
                <w:sz w:val="20"/>
                <w:szCs w:val="20"/>
                <w:lang w:val="en-US"/>
              </w:rPr>
              <w:t>ա</w:t>
            </w:r>
            <w:r w:rsidRPr="003E2963">
              <w:rPr>
                <w:rFonts w:ascii="GHEA Grapalat" w:eastAsia="Times New Roman" w:hAnsi="GHEA Grapalat" w:cs="Tahoma"/>
                <w:color w:val="000000"/>
                <w:sz w:val="20"/>
                <w:szCs w:val="20"/>
              </w:rPr>
              <w:t xml:space="preserve">.   </w:t>
            </w:r>
            <w:r w:rsidRPr="003E2963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/>
              </w:rPr>
              <w:t>Շահառուին</w:t>
            </w:r>
            <w:r w:rsidRPr="003E2963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hy-AM"/>
              </w:rPr>
              <w:t xml:space="preserve">  </w:t>
            </w:r>
            <w:r w:rsidRPr="003E2963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/>
              </w:rPr>
              <w:t>սպասարկող</w:t>
            </w:r>
            <w:r w:rsidRPr="003E2963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/>
              </w:rPr>
              <w:t>ֆինանսական</w:t>
            </w:r>
            <w:r w:rsidRPr="003E2963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/>
              </w:rPr>
              <w:t>կազմակերպություն</w:t>
            </w:r>
            <w:r w:rsidRPr="003E2963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hy-AM"/>
              </w:rPr>
              <w:t xml:space="preserve"> </w:t>
            </w:r>
          </w:p>
          <w:p w:rsidR="003E2963" w:rsidRPr="003E2963" w:rsidRDefault="003E2963" w:rsidP="003E2963">
            <w:pPr>
              <w:spacing w:after="0" w:line="240" w:lineRule="auto"/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hy-AM"/>
              </w:rPr>
            </w:pPr>
            <w:r w:rsidRPr="003E2963">
              <w:rPr>
                <w:rFonts w:ascii="GHEA Grapalat" w:eastAsia="Times New Roman" w:hAnsi="GHEA Grapalat" w:cs="Tahoma"/>
                <w:color w:val="000000"/>
                <w:sz w:val="20"/>
                <w:szCs w:val="20"/>
              </w:rPr>
              <w:t xml:space="preserve">                             </w:t>
            </w:r>
            <w:r w:rsidRPr="003E2963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hy-AM"/>
              </w:rPr>
              <w:t xml:space="preserve">                 </w:t>
            </w:r>
          </w:p>
          <w:p w:rsidR="003E2963" w:rsidRPr="003E2963" w:rsidRDefault="003E2963" w:rsidP="003E2963">
            <w:pPr>
              <w:spacing w:after="0" w:line="240" w:lineRule="auto"/>
              <w:rPr>
                <w:rFonts w:ascii="GHEA Grapalat" w:eastAsia="Times New Roman" w:hAnsi="GHEA Grapalat" w:cs="Tahoma"/>
                <w:color w:val="000000"/>
                <w:sz w:val="20"/>
                <w:szCs w:val="20"/>
              </w:rPr>
            </w:pPr>
            <w:r w:rsidRPr="003E2963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hy-AM"/>
              </w:rPr>
              <w:t xml:space="preserve">                                                 </w:t>
            </w:r>
            <w:r w:rsidRPr="003E2963">
              <w:rPr>
                <w:rFonts w:ascii="GHEA Grapalat" w:eastAsia="Times New Roman" w:hAnsi="GHEA Grapalat" w:cs="Tahoma"/>
                <w:color w:val="000000"/>
                <w:sz w:val="20"/>
                <w:szCs w:val="20"/>
              </w:rPr>
              <w:t xml:space="preserve">   /____________________/</w:t>
            </w:r>
          </w:p>
          <w:p w:rsidR="003E2963" w:rsidRPr="003E2963" w:rsidRDefault="003E2963" w:rsidP="003E2963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3E2963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  </w:t>
            </w:r>
          </w:p>
          <w:p w:rsidR="003E2963" w:rsidRPr="003E2963" w:rsidRDefault="003E2963" w:rsidP="003E2963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</w:pPr>
            <w:r w:rsidRPr="003E2963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                                                       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>/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ստորագրություն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>/</w:t>
            </w:r>
          </w:p>
          <w:p w:rsidR="003E2963" w:rsidRPr="003E2963" w:rsidRDefault="003E2963" w:rsidP="003E2963">
            <w:pPr>
              <w:spacing w:after="0" w:line="240" w:lineRule="auto"/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en-US"/>
              </w:rPr>
            </w:pPr>
          </w:p>
          <w:p w:rsidR="003E2963" w:rsidRPr="003E2963" w:rsidRDefault="003E2963" w:rsidP="003E2963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</w:pPr>
          </w:p>
        </w:tc>
        <w:tc>
          <w:tcPr>
            <w:tcW w:w="536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3E2963" w:rsidRPr="003E2963" w:rsidRDefault="003E2963" w:rsidP="003E2963">
            <w:pPr>
              <w:spacing w:after="0" w:line="240" w:lineRule="auto"/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en-US"/>
              </w:rPr>
            </w:pPr>
            <w:r w:rsidRPr="003E2963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en-US"/>
              </w:rPr>
              <w:t>2</w:t>
            </w:r>
            <w:r w:rsidRPr="003E2963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hy-AM"/>
              </w:rPr>
              <w:t>3</w:t>
            </w:r>
            <w:r w:rsidRPr="003E2963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en-US"/>
              </w:rPr>
              <w:t>.</w:t>
            </w:r>
            <w:r w:rsidRPr="003E2963">
              <w:rPr>
                <w:rFonts w:ascii="Sylfaen" w:eastAsia="Times New Roman" w:hAnsi="Sylfaen" w:cs="Sylfaen"/>
                <w:color w:val="000000"/>
                <w:sz w:val="20"/>
                <w:szCs w:val="20"/>
                <w:lang w:val="en-US"/>
              </w:rPr>
              <w:t>ա</w:t>
            </w:r>
            <w:r w:rsidRPr="003E2963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en-US"/>
              </w:rPr>
              <w:t xml:space="preserve">.   </w:t>
            </w:r>
            <w:r w:rsidRPr="003E2963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/>
              </w:rPr>
              <w:t>Վճարողին</w:t>
            </w:r>
            <w:r w:rsidRPr="003E2963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hy-AM"/>
              </w:rPr>
              <w:t xml:space="preserve">  </w:t>
            </w:r>
            <w:r w:rsidRPr="003E2963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/>
              </w:rPr>
              <w:t>սպասարկող</w:t>
            </w:r>
            <w:r w:rsidRPr="003E2963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/>
              </w:rPr>
              <w:t>ֆինանսական</w:t>
            </w:r>
            <w:r w:rsidRPr="003E2963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/>
              </w:rPr>
              <w:t>կազմակերպություն</w:t>
            </w:r>
            <w:r w:rsidRPr="003E2963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en-US"/>
              </w:rPr>
              <w:t xml:space="preserve"> </w:t>
            </w:r>
          </w:p>
          <w:p w:rsidR="003E2963" w:rsidRPr="003E2963" w:rsidRDefault="003E2963" w:rsidP="003E2963">
            <w:pPr>
              <w:spacing w:after="0" w:line="240" w:lineRule="auto"/>
              <w:jc w:val="right"/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en-US"/>
              </w:rPr>
            </w:pPr>
          </w:p>
          <w:p w:rsidR="003E2963" w:rsidRPr="003E2963" w:rsidRDefault="003E2963" w:rsidP="003E2963">
            <w:pPr>
              <w:spacing w:after="0" w:line="240" w:lineRule="auto"/>
              <w:jc w:val="right"/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en-US"/>
              </w:rPr>
            </w:pPr>
          </w:p>
          <w:p w:rsidR="003E2963" w:rsidRPr="003E2963" w:rsidRDefault="003E2963" w:rsidP="003E2963">
            <w:pPr>
              <w:spacing w:after="0" w:line="240" w:lineRule="auto"/>
              <w:jc w:val="right"/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en-US"/>
              </w:rPr>
            </w:pPr>
            <w:r w:rsidRPr="003E2963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en-US"/>
              </w:rPr>
              <w:t>/____________________/</w:t>
            </w:r>
          </w:p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</w:pPr>
            <w:r w:rsidRPr="003E2963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en-US"/>
              </w:rPr>
              <w:t xml:space="preserve">                                                   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>/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ստորագրություն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>/</w:t>
            </w:r>
          </w:p>
          <w:p w:rsidR="003E2963" w:rsidRPr="003E2963" w:rsidRDefault="003E2963" w:rsidP="003E2963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</w:p>
        </w:tc>
      </w:tr>
      <w:tr w:rsidR="003E2963" w:rsidRPr="0078236A" w:rsidTr="004E69C3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E2963" w:rsidRPr="003E2963" w:rsidRDefault="003E2963" w:rsidP="003E2963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</w:pP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>24.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բ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 xml:space="preserve">.                                                      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Կ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>.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Տ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>.</w:t>
            </w:r>
          </w:p>
          <w:p w:rsidR="003E2963" w:rsidRPr="003E2963" w:rsidRDefault="003E2963" w:rsidP="003E2963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</w:pPr>
          </w:p>
          <w:p w:rsidR="003E2963" w:rsidRPr="003E2963" w:rsidRDefault="003E2963" w:rsidP="003E2963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</w:pPr>
          </w:p>
          <w:p w:rsidR="003E2963" w:rsidRPr="003E2963" w:rsidRDefault="003E2963" w:rsidP="003E2963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</w:pPr>
            <w:r w:rsidRPr="003E2963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>2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4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>.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գ</w:t>
            </w:r>
            <w:r w:rsidRPr="003E2963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en-US"/>
              </w:rPr>
              <w:t xml:space="preserve">                                                 "___" </w:t>
            </w:r>
            <w:r w:rsidRPr="003E2963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___ </w:t>
            </w:r>
            <w:r w:rsidRPr="003E2963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en-US"/>
              </w:rPr>
              <w:t xml:space="preserve">20___ </w:t>
            </w:r>
            <w:r w:rsidRPr="003E2963">
              <w:rPr>
                <w:rFonts w:ascii="Sylfaen" w:eastAsia="Times New Roman" w:hAnsi="Sylfaen" w:cs="Sylfaen"/>
                <w:color w:val="000000"/>
                <w:sz w:val="20"/>
                <w:szCs w:val="20"/>
                <w:lang w:val="en-US"/>
              </w:rPr>
              <w:t>թ</w:t>
            </w:r>
            <w:r w:rsidRPr="003E2963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>.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 xml:space="preserve"> </w:t>
            </w:r>
          </w:p>
          <w:p w:rsidR="003E2963" w:rsidRPr="003E2963" w:rsidRDefault="003E2963" w:rsidP="003E2963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</w:pPr>
          </w:p>
          <w:p w:rsidR="003E2963" w:rsidRPr="003E2963" w:rsidRDefault="003E2963" w:rsidP="003E2963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</w:pP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 xml:space="preserve">  </w:t>
            </w:r>
          </w:p>
          <w:p w:rsidR="003E2963" w:rsidRPr="003E2963" w:rsidRDefault="003E2963" w:rsidP="003E2963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E2963" w:rsidRPr="003E2963" w:rsidRDefault="003E2963" w:rsidP="003E2963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</w:pP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>23.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բ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 xml:space="preserve">.                                                                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Կ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>.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Տ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 xml:space="preserve">.    </w:t>
            </w:r>
          </w:p>
          <w:p w:rsidR="003E2963" w:rsidRPr="003E2963" w:rsidRDefault="003E2963" w:rsidP="003E2963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</w:pPr>
          </w:p>
          <w:p w:rsidR="003E2963" w:rsidRPr="003E2963" w:rsidRDefault="003E2963" w:rsidP="003E2963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</w:pP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 xml:space="preserve">                     </w:t>
            </w:r>
          </w:p>
          <w:p w:rsidR="003E2963" w:rsidRPr="003E2963" w:rsidRDefault="003E2963" w:rsidP="003E2963">
            <w:pPr>
              <w:spacing w:after="0" w:line="240" w:lineRule="auto"/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</w:pP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>23.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գ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>.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Կատարման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ամսաթիվը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 xml:space="preserve">`           </w:t>
            </w:r>
            <w:r w:rsidRPr="003E2963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en-US"/>
              </w:rPr>
              <w:t xml:space="preserve">"___" </w:t>
            </w:r>
            <w:r w:rsidRPr="003E2963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___ </w:t>
            </w:r>
            <w:r w:rsidRPr="003E2963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en-US"/>
              </w:rPr>
              <w:t>20___</w:t>
            </w:r>
            <w:r w:rsidRPr="003E2963">
              <w:rPr>
                <w:rFonts w:ascii="Sylfaen" w:eastAsia="Times New Roman" w:hAnsi="Sylfaen" w:cs="Sylfaen"/>
                <w:color w:val="000000"/>
                <w:sz w:val="20"/>
                <w:szCs w:val="20"/>
                <w:lang w:val="en-US"/>
              </w:rPr>
              <w:t>թ</w:t>
            </w:r>
            <w:r w:rsidRPr="003E2963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>.</w:t>
            </w:r>
          </w:p>
          <w:p w:rsidR="003E2963" w:rsidRPr="003E2963" w:rsidRDefault="003E2963" w:rsidP="003E2963">
            <w:pPr>
              <w:spacing w:after="0" w:line="240" w:lineRule="auto"/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</w:pPr>
          </w:p>
          <w:p w:rsidR="003E2963" w:rsidRPr="003E2963" w:rsidRDefault="003E2963" w:rsidP="003E2963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</w:pPr>
          </w:p>
          <w:p w:rsidR="003E2963" w:rsidRPr="003E2963" w:rsidRDefault="003E2963" w:rsidP="003E2963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</w:pPr>
          </w:p>
        </w:tc>
      </w:tr>
    </w:tbl>
    <w:p w:rsidR="003E2963" w:rsidRPr="003E2963" w:rsidRDefault="003E2963" w:rsidP="003E2963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GHEA Grapalat" w:eastAsia="Times New Roman" w:hAnsi="GHEA Grapalat" w:cs="Times New Roman"/>
          <w:i/>
          <w:sz w:val="16"/>
          <w:szCs w:val="24"/>
          <w:lang w:val="hy-AM"/>
        </w:rPr>
      </w:pPr>
    </w:p>
    <w:p w:rsidR="003E2963" w:rsidRPr="003E2963" w:rsidRDefault="003E2963" w:rsidP="003E2963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GHEA Grapalat" w:eastAsia="Times New Roman" w:hAnsi="GHEA Grapalat" w:cs="Times New Roman"/>
          <w:i/>
          <w:sz w:val="16"/>
          <w:szCs w:val="24"/>
          <w:lang w:val="hy-AM"/>
        </w:rPr>
      </w:pPr>
    </w:p>
    <w:p w:rsidR="003E2963" w:rsidRPr="003E2963" w:rsidRDefault="003E2963" w:rsidP="003E2963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GHEA Grapalat" w:eastAsia="Times New Roman" w:hAnsi="GHEA Grapalat" w:cs="Times New Roman"/>
          <w:i/>
          <w:sz w:val="16"/>
          <w:szCs w:val="24"/>
          <w:lang w:val="hy-AM"/>
        </w:rPr>
      </w:pPr>
    </w:p>
    <w:p w:rsidR="003E2963" w:rsidRPr="003E2963" w:rsidRDefault="003E2963" w:rsidP="003E2963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GHEA Grapalat" w:eastAsia="Times New Roman" w:hAnsi="GHEA Grapalat" w:cs="Times New Roman"/>
          <w:i/>
          <w:sz w:val="16"/>
          <w:szCs w:val="24"/>
          <w:lang w:val="hy-AM"/>
        </w:rPr>
      </w:pPr>
    </w:p>
    <w:p w:rsidR="003E2963" w:rsidRPr="003E2963" w:rsidRDefault="003E2963" w:rsidP="003E2963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GHEA Grapalat" w:eastAsia="Times New Roman" w:hAnsi="GHEA Grapalat" w:cs="Times New Roman"/>
          <w:i/>
          <w:sz w:val="16"/>
          <w:szCs w:val="24"/>
          <w:lang w:val="hy-AM"/>
        </w:rPr>
      </w:pPr>
    </w:p>
    <w:p w:rsidR="003E2963" w:rsidRPr="003E2963" w:rsidRDefault="003E2963" w:rsidP="003E2963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GHEA Grapalat" w:eastAsia="Times New Roman" w:hAnsi="GHEA Grapalat" w:cs="Sylfaen"/>
          <w:sz w:val="20"/>
          <w:szCs w:val="20"/>
          <w:lang w:val="hy-AM"/>
        </w:rPr>
      </w:pPr>
      <w:r w:rsidRPr="003E2963">
        <w:rPr>
          <w:rFonts w:ascii="GHEA Grapalat" w:eastAsia="Times New Roman" w:hAnsi="GHEA Grapalat" w:cs="Times New Roman"/>
          <w:i/>
          <w:sz w:val="16"/>
          <w:szCs w:val="24"/>
          <w:lang w:val="hy-AM"/>
        </w:rPr>
        <w:t xml:space="preserve">* </w:t>
      </w:r>
      <w:r w:rsidRPr="003E2963">
        <w:rPr>
          <w:rFonts w:ascii="Sylfaen" w:eastAsia="Times New Roman" w:hAnsi="Sylfaen" w:cs="Sylfaen"/>
          <w:i/>
          <w:sz w:val="16"/>
          <w:szCs w:val="24"/>
          <w:lang w:val="hy-AM"/>
        </w:rPr>
        <w:t>Վճարման</w:t>
      </w:r>
      <w:r w:rsidRPr="003E2963">
        <w:rPr>
          <w:rFonts w:ascii="GHEA Grapalat" w:eastAsia="Times New Roman" w:hAnsi="GHEA Grapalat" w:cs="Times New Roman"/>
          <w:i/>
          <w:sz w:val="16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i/>
          <w:sz w:val="16"/>
          <w:szCs w:val="24"/>
          <w:lang w:val="hy-AM"/>
        </w:rPr>
        <w:t>պահանջագիրը</w:t>
      </w:r>
      <w:r w:rsidRPr="003E2963">
        <w:rPr>
          <w:rFonts w:ascii="GHEA Grapalat" w:eastAsia="Times New Roman" w:hAnsi="GHEA Grapalat" w:cs="Times New Roman"/>
          <w:i/>
          <w:sz w:val="16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i/>
          <w:sz w:val="16"/>
          <w:szCs w:val="24"/>
          <w:lang w:val="hy-AM"/>
        </w:rPr>
        <w:t>լրացվում</w:t>
      </w:r>
      <w:r w:rsidRPr="003E2963">
        <w:rPr>
          <w:rFonts w:ascii="GHEA Grapalat" w:eastAsia="Times New Roman" w:hAnsi="GHEA Grapalat" w:cs="Times New Roman"/>
          <w:i/>
          <w:sz w:val="16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i/>
          <w:sz w:val="16"/>
          <w:szCs w:val="24"/>
          <w:lang w:val="hy-AM"/>
        </w:rPr>
        <w:t>է</w:t>
      </w:r>
      <w:r w:rsidRPr="003E2963">
        <w:rPr>
          <w:rFonts w:ascii="GHEA Grapalat" w:eastAsia="Times New Roman" w:hAnsi="GHEA Grapalat" w:cs="Times New Roman"/>
          <w:i/>
          <w:sz w:val="16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i/>
          <w:sz w:val="16"/>
          <w:szCs w:val="24"/>
          <w:lang w:val="hy-AM"/>
        </w:rPr>
        <w:t>համաձայն</w:t>
      </w:r>
      <w:r w:rsidRPr="003E2963">
        <w:rPr>
          <w:rFonts w:ascii="GHEA Grapalat" w:eastAsia="Times New Roman" w:hAnsi="GHEA Grapalat" w:cs="Times New Roman"/>
          <w:i/>
          <w:sz w:val="16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i/>
          <w:sz w:val="16"/>
          <w:szCs w:val="24"/>
          <w:lang w:val="hy-AM"/>
        </w:rPr>
        <w:t>սույն</w:t>
      </w:r>
      <w:r w:rsidRPr="003E2963">
        <w:rPr>
          <w:rFonts w:ascii="GHEA Grapalat" w:eastAsia="Times New Roman" w:hAnsi="GHEA Grapalat" w:cs="Times New Roman"/>
          <w:i/>
          <w:sz w:val="16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i/>
          <w:sz w:val="16"/>
          <w:szCs w:val="24"/>
          <w:lang w:val="hy-AM"/>
        </w:rPr>
        <w:t>հրավերով</w:t>
      </w:r>
      <w:r w:rsidRPr="003E2963">
        <w:rPr>
          <w:rFonts w:ascii="GHEA Grapalat" w:eastAsia="Times New Roman" w:hAnsi="GHEA Grapalat" w:cs="Times New Roman"/>
          <w:i/>
          <w:sz w:val="16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i/>
          <w:sz w:val="16"/>
          <w:szCs w:val="24"/>
          <w:lang w:val="hy-AM"/>
        </w:rPr>
        <w:t>սահմանված</w:t>
      </w:r>
      <w:r w:rsidRPr="003E2963">
        <w:rPr>
          <w:rFonts w:ascii="GHEA Grapalat" w:eastAsia="Times New Roman" w:hAnsi="GHEA Grapalat" w:cs="Times New Roman"/>
          <w:i/>
          <w:sz w:val="16"/>
          <w:szCs w:val="24"/>
          <w:lang w:val="hy-AM"/>
        </w:rPr>
        <w:t xml:space="preserve"> </w:t>
      </w:r>
      <w:r w:rsidRPr="003E2963">
        <w:rPr>
          <w:rFonts w:ascii="Franklin Gothic Medium Cond" w:eastAsia="Times New Roman" w:hAnsi="Franklin Gothic Medium Cond" w:cs="Franklin Gothic Medium Cond"/>
          <w:i/>
          <w:sz w:val="16"/>
          <w:szCs w:val="24"/>
          <w:lang w:val="hy-AM"/>
        </w:rPr>
        <w:t>«</w:t>
      </w:r>
      <w:r w:rsidRPr="003E2963">
        <w:rPr>
          <w:rFonts w:ascii="Sylfaen" w:eastAsia="Times New Roman" w:hAnsi="Sylfaen" w:cs="Sylfaen"/>
          <w:i/>
          <w:sz w:val="16"/>
          <w:szCs w:val="24"/>
          <w:lang w:val="hy-AM"/>
        </w:rPr>
        <w:t>Վճարման</w:t>
      </w:r>
      <w:r w:rsidRPr="003E2963">
        <w:rPr>
          <w:rFonts w:ascii="GHEA Grapalat" w:eastAsia="Times New Roman" w:hAnsi="GHEA Grapalat" w:cs="Times New Roman"/>
          <w:i/>
          <w:sz w:val="16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i/>
          <w:sz w:val="16"/>
          <w:szCs w:val="24"/>
          <w:lang w:val="hy-AM"/>
        </w:rPr>
        <w:t>պահանջագրի</w:t>
      </w:r>
      <w:r w:rsidRPr="003E2963">
        <w:rPr>
          <w:rFonts w:ascii="GHEA Grapalat" w:eastAsia="Times New Roman" w:hAnsi="GHEA Grapalat" w:cs="Times New Roman"/>
          <w:i/>
          <w:sz w:val="16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i/>
          <w:sz w:val="16"/>
          <w:szCs w:val="24"/>
          <w:lang w:val="hy-AM"/>
        </w:rPr>
        <w:t>պարտադիր</w:t>
      </w:r>
      <w:r w:rsidRPr="003E2963">
        <w:rPr>
          <w:rFonts w:ascii="GHEA Grapalat" w:eastAsia="Times New Roman" w:hAnsi="GHEA Grapalat" w:cs="Times New Roman"/>
          <w:i/>
          <w:sz w:val="16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i/>
          <w:sz w:val="16"/>
          <w:szCs w:val="24"/>
          <w:lang w:val="hy-AM"/>
        </w:rPr>
        <w:t>վավերապայմանների</w:t>
      </w:r>
      <w:r w:rsidRPr="003E2963">
        <w:rPr>
          <w:rFonts w:ascii="GHEA Grapalat" w:eastAsia="Times New Roman" w:hAnsi="GHEA Grapalat" w:cs="Times New Roman"/>
          <w:i/>
          <w:sz w:val="16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i/>
          <w:sz w:val="16"/>
          <w:szCs w:val="24"/>
          <w:lang w:val="hy-AM"/>
        </w:rPr>
        <w:t>և</w:t>
      </w:r>
      <w:r w:rsidRPr="003E2963">
        <w:rPr>
          <w:rFonts w:ascii="GHEA Grapalat" w:eastAsia="Times New Roman" w:hAnsi="GHEA Grapalat" w:cs="Times New Roman"/>
          <w:i/>
          <w:sz w:val="16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i/>
          <w:sz w:val="16"/>
          <w:szCs w:val="24"/>
          <w:lang w:val="hy-AM"/>
        </w:rPr>
        <w:t>լրացման</w:t>
      </w:r>
      <w:r w:rsidRPr="003E2963">
        <w:rPr>
          <w:rFonts w:ascii="GHEA Grapalat" w:eastAsia="Times New Roman" w:hAnsi="GHEA Grapalat" w:cs="Times New Roman"/>
          <w:i/>
          <w:sz w:val="16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i/>
          <w:sz w:val="16"/>
          <w:szCs w:val="24"/>
          <w:lang w:val="hy-AM"/>
        </w:rPr>
        <w:t>կարգի</w:t>
      </w:r>
      <w:r w:rsidRPr="003E2963">
        <w:rPr>
          <w:rFonts w:ascii="Franklin Gothic Medium Cond" w:eastAsia="Times New Roman" w:hAnsi="Franklin Gothic Medium Cond" w:cs="Franklin Gothic Medium Cond"/>
          <w:i/>
          <w:sz w:val="16"/>
          <w:szCs w:val="24"/>
          <w:lang w:val="hy-AM"/>
        </w:rPr>
        <w:t>»</w:t>
      </w:r>
      <w:r w:rsidRPr="003E2963">
        <w:rPr>
          <w:rFonts w:ascii="GHEA Grapalat" w:eastAsia="Times New Roman" w:hAnsi="GHEA Grapalat" w:cs="Times New Roman"/>
          <w:i/>
          <w:sz w:val="16"/>
          <w:szCs w:val="24"/>
          <w:lang w:val="hy-AM"/>
        </w:rPr>
        <w:t>:</w:t>
      </w:r>
    </w:p>
    <w:p w:rsidR="003E2963" w:rsidRPr="003E2963" w:rsidRDefault="003E2963" w:rsidP="003E2963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lang w:val="nl-NL"/>
        </w:rPr>
      </w:pPr>
      <w:r w:rsidRPr="003E2963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br w:type="page"/>
      </w:r>
      <w:r w:rsidRPr="003E2963">
        <w:rPr>
          <w:rFonts w:ascii="Sylfaen" w:eastAsia="Times New Roman" w:hAnsi="Sylfaen" w:cs="Sylfaen"/>
          <w:b/>
          <w:lang w:val="hy-AM"/>
        </w:rPr>
        <w:lastRenderedPageBreak/>
        <w:t>Վճարման</w:t>
      </w:r>
      <w:r w:rsidRPr="003E2963">
        <w:rPr>
          <w:rFonts w:ascii="GHEA Grapalat" w:eastAsia="Times New Roman" w:hAnsi="GHEA Grapalat" w:cs="Times New Roman"/>
          <w:b/>
          <w:lang w:val="nl-NL"/>
        </w:rPr>
        <w:t xml:space="preserve"> </w:t>
      </w:r>
      <w:r w:rsidRPr="003E2963">
        <w:rPr>
          <w:rFonts w:ascii="Sylfaen" w:eastAsia="Times New Roman" w:hAnsi="Sylfaen" w:cs="Sylfaen"/>
          <w:b/>
          <w:lang w:val="hy-AM"/>
        </w:rPr>
        <w:t>պահանջագրի</w:t>
      </w:r>
      <w:r w:rsidRPr="003E2963">
        <w:rPr>
          <w:rFonts w:ascii="GHEA Grapalat" w:eastAsia="Times New Roman" w:hAnsi="GHEA Grapalat" w:cs="Times New Roman"/>
          <w:b/>
          <w:lang w:val="nl-NL"/>
        </w:rPr>
        <w:t xml:space="preserve"> </w:t>
      </w:r>
      <w:r w:rsidRPr="003E2963">
        <w:rPr>
          <w:rFonts w:ascii="Sylfaen" w:eastAsia="Times New Roman" w:hAnsi="Sylfaen" w:cs="Sylfaen"/>
          <w:b/>
          <w:lang w:val="hy-AM"/>
        </w:rPr>
        <w:t>պարտադիր</w:t>
      </w:r>
      <w:r w:rsidRPr="003E2963">
        <w:rPr>
          <w:rFonts w:ascii="GHEA Grapalat" w:eastAsia="Times New Roman" w:hAnsi="GHEA Grapalat" w:cs="Times New Roman"/>
          <w:b/>
          <w:lang w:val="nl-NL"/>
        </w:rPr>
        <w:t xml:space="preserve"> </w:t>
      </w:r>
      <w:r w:rsidRPr="003E2963">
        <w:rPr>
          <w:rFonts w:ascii="Sylfaen" w:eastAsia="Times New Roman" w:hAnsi="Sylfaen" w:cs="Sylfaen"/>
          <w:b/>
          <w:lang w:val="hy-AM"/>
        </w:rPr>
        <w:t>վավերապայմանները</w:t>
      </w:r>
      <w:r w:rsidRPr="003E2963">
        <w:rPr>
          <w:rFonts w:ascii="GHEA Grapalat" w:eastAsia="Times New Roman" w:hAnsi="GHEA Grapalat" w:cs="Times New Roman"/>
          <w:b/>
          <w:lang w:val="nl-NL"/>
        </w:rPr>
        <w:t xml:space="preserve"> </w:t>
      </w:r>
      <w:r w:rsidRPr="003E2963">
        <w:rPr>
          <w:rFonts w:ascii="Sylfaen" w:eastAsia="Times New Roman" w:hAnsi="Sylfaen" w:cs="Sylfaen"/>
          <w:b/>
          <w:lang w:val="hy-AM"/>
        </w:rPr>
        <w:t>և</w:t>
      </w:r>
      <w:r w:rsidRPr="003E2963">
        <w:rPr>
          <w:rFonts w:ascii="GHEA Grapalat" w:eastAsia="Times New Roman" w:hAnsi="GHEA Grapalat" w:cs="Times New Roman"/>
          <w:b/>
          <w:lang w:val="nl-NL"/>
        </w:rPr>
        <w:t xml:space="preserve"> </w:t>
      </w:r>
      <w:r w:rsidRPr="003E2963">
        <w:rPr>
          <w:rFonts w:ascii="Sylfaen" w:eastAsia="Times New Roman" w:hAnsi="Sylfaen" w:cs="Sylfaen"/>
          <w:b/>
          <w:lang w:val="hy-AM"/>
        </w:rPr>
        <w:t>լրացման</w:t>
      </w:r>
      <w:r w:rsidRPr="003E2963">
        <w:rPr>
          <w:rFonts w:ascii="GHEA Grapalat" w:eastAsia="Times New Roman" w:hAnsi="GHEA Grapalat" w:cs="Times New Roman"/>
          <w:b/>
          <w:lang w:val="nl-NL"/>
        </w:rPr>
        <w:t xml:space="preserve"> </w:t>
      </w:r>
      <w:r w:rsidRPr="003E2963">
        <w:rPr>
          <w:rFonts w:ascii="Sylfaen" w:eastAsia="Times New Roman" w:hAnsi="Sylfaen" w:cs="Sylfaen"/>
          <w:b/>
          <w:lang w:val="hy-AM"/>
        </w:rPr>
        <w:t>ուղեցույցը</w:t>
      </w:r>
    </w:p>
    <w:p w:rsidR="003E2963" w:rsidRPr="003E2963" w:rsidRDefault="003E2963" w:rsidP="003E2963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lang w:val="nl-NL"/>
        </w:rPr>
      </w:pPr>
    </w:p>
    <w:tbl>
      <w:tblPr>
        <w:tblW w:w="10695" w:type="dxa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1"/>
        <w:gridCol w:w="1937"/>
        <w:gridCol w:w="2049"/>
        <w:gridCol w:w="3349"/>
        <w:gridCol w:w="2639"/>
      </w:tblGrid>
      <w:tr w:rsidR="003E2963" w:rsidRPr="003E2963" w:rsidTr="004E69C3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Հ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/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Հ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</w:pPr>
            <w:r w:rsidRPr="003E296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>&lt;&lt;</w:t>
            </w:r>
            <w:r w:rsidRPr="003E2963">
              <w:rPr>
                <w:rFonts w:ascii="Sylfaen" w:eastAsia="Times New Roman" w:hAnsi="Sylfaen" w:cs="Sylfaen"/>
                <w:b/>
                <w:sz w:val="20"/>
                <w:szCs w:val="20"/>
                <w:lang w:val="en-US"/>
              </w:rPr>
              <w:t>Վճարման</w:t>
            </w:r>
            <w:r w:rsidRPr="003E296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b/>
                <w:sz w:val="20"/>
                <w:szCs w:val="20"/>
                <w:lang w:val="en-US"/>
              </w:rPr>
              <w:t>պահանջագիր</w:t>
            </w:r>
            <w:r w:rsidRPr="003E296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 xml:space="preserve">&gt;&gt; </w:t>
            </w:r>
            <w:r w:rsidRPr="003E2963">
              <w:rPr>
                <w:rFonts w:ascii="Sylfaen" w:eastAsia="Times New Roman" w:hAnsi="Sylfaen" w:cs="Sylfaen"/>
                <w:b/>
                <w:sz w:val="20"/>
                <w:szCs w:val="20"/>
                <w:lang w:val="en-US"/>
              </w:rPr>
              <w:t>փաստաթղթի</w:t>
            </w:r>
            <w:r w:rsidRPr="003E296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b/>
                <w:sz w:val="20"/>
                <w:szCs w:val="20"/>
                <w:lang w:val="en-US"/>
              </w:rPr>
              <w:t>վավերապայմանները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</w:pPr>
            <w:r w:rsidRPr="003E2963">
              <w:rPr>
                <w:rFonts w:ascii="Sylfaen" w:eastAsia="Times New Roman" w:hAnsi="Sylfaen" w:cs="Sylfaen"/>
                <w:b/>
                <w:sz w:val="20"/>
                <w:szCs w:val="20"/>
                <w:lang w:val="en-US"/>
              </w:rPr>
              <w:t>Նշված</w:t>
            </w:r>
            <w:r w:rsidRPr="003E296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b/>
                <w:sz w:val="20"/>
                <w:szCs w:val="20"/>
                <w:lang w:val="en-US"/>
              </w:rPr>
              <w:t>դաշտի</w:t>
            </w:r>
            <w:r w:rsidRPr="003E296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>/</w:t>
            </w:r>
          </w:p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</w:pPr>
            <w:r w:rsidRPr="003E2963">
              <w:rPr>
                <w:rFonts w:ascii="Sylfaen" w:eastAsia="Times New Roman" w:hAnsi="Sylfaen" w:cs="Sylfaen"/>
                <w:b/>
                <w:sz w:val="20"/>
                <w:szCs w:val="20"/>
                <w:lang w:val="en-US"/>
              </w:rPr>
              <w:t>վավերապայմանի</w:t>
            </w:r>
            <w:r w:rsidRPr="003E296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b/>
                <w:sz w:val="20"/>
                <w:szCs w:val="20"/>
                <w:lang w:val="en-US"/>
              </w:rPr>
              <w:t>առկայությունը</w:t>
            </w:r>
            <w:r w:rsidRPr="003E296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b/>
                <w:sz w:val="20"/>
                <w:szCs w:val="20"/>
                <w:lang w:val="en-US"/>
              </w:rPr>
              <w:t>փաստաթղթում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</w:pPr>
            <w:r w:rsidRPr="003E2963">
              <w:rPr>
                <w:rFonts w:ascii="Sylfaen" w:eastAsia="Times New Roman" w:hAnsi="Sylfaen" w:cs="Sylfaen"/>
                <w:b/>
                <w:sz w:val="20"/>
                <w:szCs w:val="20"/>
                <w:lang w:val="en-US"/>
              </w:rPr>
              <w:t>Վավերապայմանի</w:t>
            </w:r>
            <w:r w:rsidRPr="003E296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b/>
                <w:sz w:val="20"/>
                <w:szCs w:val="20"/>
                <w:lang w:val="en-US"/>
              </w:rPr>
              <w:t>լրացման</w:t>
            </w:r>
            <w:r w:rsidRPr="003E296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b/>
                <w:sz w:val="20"/>
                <w:szCs w:val="20"/>
                <w:lang w:val="en-US"/>
              </w:rPr>
              <w:t>պահանջը</w:t>
            </w:r>
            <w:r w:rsidRPr="003E296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  <w:t xml:space="preserve"> </w:t>
            </w:r>
          </w:p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</w:pPr>
            <w:r w:rsidRPr="003E296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>(</w:t>
            </w:r>
            <w:r w:rsidRPr="003E2963">
              <w:rPr>
                <w:rFonts w:ascii="Sylfaen" w:eastAsia="Times New Roman" w:hAnsi="Sylfaen" w:cs="Sylfaen"/>
                <w:b/>
                <w:sz w:val="20"/>
                <w:szCs w:val="20"/>
                <w:lang w:val="hy-AM"/>
              </w:rPr>
              <w:t>գնումների</w:t>
            </w:r>
            <w:r w:rsidRPr="003E296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b/>
                <w:sz w:val="20"/>
                <w:szCs w:val="20"/>
                <w:lang w:val="hy-AM"/>
              </w:rPr>
              <w:t>գործընթացի</w:t>
            </w:r>
            <w:r w:rsidRPr="003E296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b/>
                <w:sz w:val="20"/>
                <w:szCs w:val="20"/>
                <w:lang w:val="hy-AM"/>
              </w:rPr>
              <w:t>հետ</w:t>
            </w:r>
            <w:r w:rsidRPr="003E296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b/>
                <w:sz w:val="20"/>
                <w:szCs w:val="20"/>
                <w:lang w:val="hy-AM"/>
              </w:rPr>
              <w:t>կապված</w:t>
            </w:r>
            <w:r w:rsidRPr="003E296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ind w:left="-588" w:firstLine="588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</w:pPr>
            <w:r w:rsidRPr="003E2963">
              <w:rPr>
                <w:rFonts w:ascii="Sylfaen" w:eastAsia="Times New Roman" w:hAnsi="Sylfaen" w:cs="Sylfaen"/>
                <w:b/>
                <w:sz w:val="20"/>
                <w:szCs w:val="20"/>
                <w:lang w:val="en-US"/>
              </w:rPr>
              <w:t>Վավերապայմանը</w:t>
            </w:r>
          </w:p>
          <w:p w:rsidR="003E2963" w:rsidRPr="003E2963" w:rsidRDefault="003E2963" w:rsidP="003E2963">
            <w:pPr>
              <w:spacing w:after="0" w:line="240" w:lineRule="auto"/>
              <w:ind w:left="-588" w:firstLine="588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</w:pPr>
            <w:r w:rsidRPr="003E2963">
              <w:rPr>
                <w:rFonts w:ascii="Sylfaen" w:eastAsia="Times New Roman" w:hAnsi="Sylfaen" w:cs="Sylfaen"/>
                <w:b/>
                <w:sz w:val="20"/>
                <w:szCs w:val="20"/>
                <w:lang w:val="en-US"/>
              </w:rPr>
              <w:t>լրացնող</w:t>
            </w:r>
            <w:r w:rsidRPr="003E296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b/>
                <w:sz w:val="20"/>
                <w:szCs w:val="20"/>
                <w:lang w:val="en-US"/>
              </w:rPr>
              <w:t>կողմը</w:t>
            </w:r>
            <w:r w:rsidRPr="003E296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 xml:space="preserve">` </w:t>
            </w:r>
          </w:p>
          <w:p w:rsidR="003E2963" w:rsidRPr="003E2963" w:rsidRDefault="003E2963" w:rsidP="003E2963">
            <w:pPr>
              <w:spacing w:after="0" w:line="240" w:lineRule="auto"/>
              <w:ind w:left="-588" w:firstLine="588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</w:pPr>
            <w:r w:rsidRPr="003E2963">
              <w:rPr>
                <w:rFonts w:ascii="Sylfaen" w:eastAsia="Times New Roman" w:hAnsi="Sylfaen" w:cs="Sylfaen"/>
                <w:b/>
                <w:sz w:val="20"/>
                <w:szCs w:val="20"/>
                <w:lang w:val="en-US"/>
              </w:rPr>
              <w:t>շահառուն</w:t>
            </w:r>
            <w:r w:rsidRPr="003E296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b/>
                <w:sz w:val="20"/>
                <w:szCs w:val="20"/>
                <w:lang w:val="en-US"/>
              </w:rPr>
              <w:t>կամ</w:t>
            </w:r>
            <w:r w:rsidRPr="003E296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b/>
                <w:sz w:val="20"/>
                <w:szCs w:val="20"/>
                <w:lang w:val="en-US"/>
              </w:rPr>
              <w:t>վճարողը</w:t>
            </w:r>
          </w:p>
          <w:p w:rsidR="003E2963" w:rsidRPr="003E2963" w:rsidRDefault="003E2963" w:rsidP="003E2963">
            <w:pPr>
              <w:spacing w:after="0" w:line="240" w:lineRule="auto"/>
              <w:ind w:left="-588" w:firstLine="588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</w:pPr>
            <w:r w:rsidRPr="003E296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>(</w:t>
            </w:r>
            <w:r w:rsidRPr="003E2963">
              <w:rPr>
                <w:rFonts w:ascii="Sylfaen" w:eastAsia="Times New Roman" w:hAnsi="Sylfaen" w:cs="Sylfaen"/>
                <w:b/>
                <w:sz w:val="20"/>
                <w:szCs w:val="20"/>
                <w:lang w:val="hy-AM"/>
              </w:rPr>
              <w:t>գնումների</w:t>
            </w:r>
            <w:r w:rsidRPr="003E296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b/>
                <w:sz w:val="20"/>
                <w:szCs w:val="20"/>
                <w:lang w:val="hy-AM"/>
              </w:rPr>
              <w:t>գործընթացի</w:t>
            </w:r>
            <w:r w:rsidRPr="003E296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b/>
                <w:sz w:val="20"/>
                <w:szCs w:val="20"/>
                <w:lang w:val="hy-AM"/>
              </w:rPr>
              <w:t>հետ</w:t>
            </w:r>
            <w:r w:rsidRPr="003E296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b/>
                <w:sz w:val="20"/>
                <w:szCs w:val="20"/>
                <w:lang w:val="hy-AM"/>
              </w:rPr>
              <w:t>կապված</w:t>
            </w:r>
            <w:r w:rsidRPr="003E296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>)</w:t>
            </w:r>
          </w:p>
        </w:tc>
      </w:tr>
      <w:tr w:rsidR="003E2963" w:rsidRPr="003E2963" w:rsidTr="004E69C3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</w:pPr>
            <w:r w:rsidRPr="003E296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</w:pPr>
            <w:r w:rsidRPr="003E296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</w:pPr>
            <w:r w:rsidRPr="003E296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</w:pPr>
            <w:r w:rsidRPr="003E296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>4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</w:pPr>
            <w:r w:rsidRPr="003E296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>5</w:t>
            </w:r>
          </w:p>
        </w:tc>
      </w:tr>
      <w:tr w:rsidR="003E2963" w:rsidRPr="0078236A" w:rsidTr="004E69C3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Փաստաթղթի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անվանումը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Փաստաթղթի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վրա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նախապես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լրացված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է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&lt;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Վճարման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պահանջագիր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&gt;</w:t>
            </w:r>
          </w:p>
        </w:tc>
      </w:tr>
      <w:tr w:rsidR="003E2963" w:rsidRPr="0078236A" w:rsidTr="004E69C3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963" w:rsidRPr="003E2963" w:rsidRDefault="003E2963" w:rsidP="003E2963">
            <w:pPr>
              <w:numPr>
                <w:ilvl w:val="0"/>
                <w:numId w:val="40"/>
              </w:numPr>
              <w:spacing w:after="0" w:line="240" w:lineRule="auto"/>
              <w:contextualSpacing/>
              <w:rPr>
                <w:rFonts w:ascii="GHEA Grapalat" w:eastAsia="Times New Roman" w:hAnsi="GHEA Grapalat" w:cs="Times Armenian"/>
                <w:sz w:val="20"/>
                <w:szCs w:val="20"/>
                <w:lang w:val="en-US" w:eastAsia="ru-RU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վճարման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պահանջագրի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համարը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լրացվում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է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շահառուի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կողմից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`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վճարողի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բանկին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վճարման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պահանջագիրը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ներկայացնելիս</w:t>
            </w:r>
          </w:p>
        </w:tc>
      </w:tr>
      <w:tr w:rsidR="003E2963" w:rsidRPr="0078236A" w:rsidTr="004E69C3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963" w:rsidRPr="003E2963" w:rsidRDefault="003E2963" w:rsidP="003E2963">
            <w:pPr>
              <w:numPr>
                <w:ilvl w:val="0"/>
                <w:numId w:val="40"/>
              </w:numPr>
              <w:spacing w:after="0" w:line="240" w:lineRule="auto"/>
              <w:ind w:hanging="436"/>
              <w:contextualSpacing/>
              <w:jc w:val="both"/>
              <w:rPr>
                <w:rFonts w:ascii="GHEA Grapalat" w:eastAsia="Times New Roman" w:hAnsi="GHEA Grapalat" w:cs="Times Armenian"/>
                <w:sz w:val="20"/>
                <w:szCs w:val="20"/>
                <w:lang w:val="en-US" w:eastAsia="ru-RU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ներկայացման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ամսաթիվը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պարտադիր</w:t>
            </w:r>
          </w:p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ind w:left="132" w:hanging="132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լրացվում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է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շահառուի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կողմից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`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վճարողի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բանկին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վճարման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պահանջագրի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ներկայացման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օրը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: </w:t>
            </w:r>
          </w:p>
        </w:tc>
      </w:tr>
      <w:tr w:rsidR="003E2963" w:rsidRPr="003E2963" w:rsidTr="004E69C3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963" w:rsidRPr="003E2963" w:rsidRDefault="003E2963" w:rsidP="003E2963">
            <w:pPr>
              <w:numPr>
                <w:ilvl w:val="0"/>
                <w:numId w:val="40"/>
              </w:numPr>
              <w:spacing w:after="0" w:line="240" w:lineRule="auto"/>
              <w:ind w:hanging="436"/>
              <w:contextualSpacing/>
              <w:jc w:val="both"/>
              <w:rPr>
                <w:rFonts w:ascii="GHEA Grapalat" w:eastAsia="Times New Roman" w:hAnsi="GHEA Grapalat" w:cs="Times Armenian"/>
                <w:sz w:val="20"/>
                <w:szCs w:val="20"/>
                <w:lang w:val="en-US" w:eastAsia="ru-RU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Վճարողի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անվանումը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>,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կամ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անուն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ազգանուն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պարտադիր</w:t>
            </w:r>
          </w:p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լրացվում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է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այն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անձի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(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վճարողի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)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անունը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,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որի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հաշվից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պետք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է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գանձվի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պահանջագրով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նշված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գումարը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: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Լրացվում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է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վճարողի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անունը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,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ազգանունը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,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եթե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այն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ֆիզիկական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անձ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է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կամ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անվանումը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,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եթե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այն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իրավաբանական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անձ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է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: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Նշվում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են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նաև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այլ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տվյալներ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`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ըստ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անհրաժեշտության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: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Լրացվում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է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վճարողի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կողմից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ind w:left="252" w:hanging="252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լրացվում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է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վճարողի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կողմից</w:t>
            </w:r>
          </w:p>
        </w:tc>
      </w:tr>
      <w:tr w:rsidR="003E2963" w:rsidRPr="003E2963" w:rsidTr="004E69C3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վճարողին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սպասարկող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ֆինանսական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կազմակերպության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(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մասնաճյուղի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)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անվանումը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(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վճարողի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բանկը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պարտադիր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լրացվում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է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վճարողի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կողմից</w:t>
            </w:r>
          </w:p>
        </w:tc>
      </w:tr>
      <w:tr w:rsidR="003E2963" w:rsidRPr="003E2963" w:rsidTr="004E69C3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վճարողի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հաշվի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համարը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պարտադիր</w:t>
            </w:r>
          </w:p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լրացվում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է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վճարողի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բանկային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հաշվի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համարը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իրեն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սպասարկող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ֆինանսական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կազմակերպությունում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(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մասնաճյուղի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),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որից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պետք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է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գանձվի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պահանջագրով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նշված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գումարը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լրացվում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է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վճարողի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կողմից</w:t>
            </w:r>
          </w:p>
        </w:tc>
      </w:tr>
      <w:tr w:rsidR="003E2963" w:rsidRPr="003E2963" w:rsidTr="004E69C3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վճարողի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ՀՎՀՀ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ոչ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պարտադիր</w:t>
            </w:r>
          </w:p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լրացվում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է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Հայաստանի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Հանրապետության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նորմատիվ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իրավական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ակտերով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սահմաված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դեպքերում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,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երբ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վճարողը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հանդիսանում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է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հաշվառված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հարկատու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լրացվում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է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վճարողի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կողմից</w:t>
            </w:r>
          </w:p>
        </w:tc>
      </w:tr>
      <w:tr w:rsidR="003E2963" w:rsidRPr="003E2963" w:rsidTr="004E69C3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վճարողի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ՀԾՀ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ոչ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պարտադիր</w:t>
            </w:r>
          </w:p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լրացվում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է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Հայաստանի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lastRenderedPageBreak/>
              <w:t>Հանրապետության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նորմատիվ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իրավական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ակտերով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սահմանված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դեպքերում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,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երբ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վճարողը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հանդիսանում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է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ֆիզիկական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անձ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lastRenderedPageBreak/>
              <w:t>լրացվում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է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վճարողի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կողմից</w:t>
            </w:r>
          </w:p>
        </w:tc>
      </w:tr>
      <w:tr w:rsidR="003E2963" w:rsidRPr="0078236A" w:rsidTr="004E69C3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lastRenderedPageBreak/>
              <w:t>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շահառու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ի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անվանումը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>,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կամ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անուն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ազգանուն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պարտադիր</w:t>
            </w:r>
          </w:p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լրացվում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է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շահառու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հանդիսացող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անձի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(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վճարումը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ստացողի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)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անվանումը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: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Նշվում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են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նաև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այլ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տվյալներ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`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ըստ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անհրաժեշտության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նախապես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լրացվում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է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շահառուի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կողմից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`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հրավերով</w:t>
            </w:r>
          </w:p>
        </w:tc>
      </w:tr>
      <w:tr w:rsidR="003E2963" w:rsidRPr="003E2963" w:rsidTr="004E69C3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շահառուի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Հ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ԾՀ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ոչ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պարտադիր</w:t>
            </w:r>
          </w:p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 xml:space="preserve"> (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գնումների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հետ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կապված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գործընթացում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չի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լրացվում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GHEA Grapalat" w:eastAsia="Times New Roman" w:hAnsi="GHEA Grapalat" w:cs="Sylfaen"/>
                <w:sz w:val="20"/>
                <w:szCs w:val="20"/>
              </w:rPr>
              <w:t>(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չի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լրացվում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</w:rPr>
              <w:t>)</w:t>
            </w:r>
          </w:p>
        </w:tc>
      </w:tr>
      <w:tr w:rsidR="003E2963" w:rsidRPr="0078236A" w:rsidTr="004E69C3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շահառուի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ՀՎՀՀ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ոչ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պարտադիր</w:t>
            </w:r>
          </w:p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լրացվում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է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Հայաստանի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Հանրապետության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նորմատիվ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իրավական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ակտերով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սահմանված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դեպքերում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,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երբ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շահառուն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հանդիսանում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է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հաշվառված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հարկատու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նախապես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լրացվում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է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շահառուի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կողմից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`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հրավերով</w:t>
            </w:r>
          </w:p>
        </w:tc>
      </w:tr>
      <w:tr w:rsidR="003E2963" w:rsidRPr="0078236A" w:rsidTr="004E69C3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շահառուին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սպասարկող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ֆինանսական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կազմակերպության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(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մասնաճյուղի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)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անվանումը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նախապես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լրացվում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է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շահառուի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կողմից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`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հրավերով</w:t>
            </w:r>
          </w:p>
        </w:tc>
      </w:tr>
      <w:tr w:rsidR="003E2963" w:rsidRPr="0078236A" w:rsidTr="004E69C3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13.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շահառուի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հաշվի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համարը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պարտադիր</w:t>
            </w:r>
          </w:p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լրացվում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է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շահառուի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այն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բանկային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(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գանձապետական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)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հաշվի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համարը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,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որի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վրա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պետք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է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փոխանցվեն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վճարողից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գանձված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միջոցները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նախապես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լրացվում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է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շահառուի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կողմից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`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հրավերով</w:t>
            </w:r>
          </w:p>
        </w:tc>
      </w:tr>
      <w:tr w:rsidR="003E2963" w:rsidRPr="003E2963" w:rsidTr="004E69C3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գումարը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(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թվերով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և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բառերով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պարտադիր</w:t>
            </w:r>
          </w:p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լրացվում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է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շահառուին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վճարման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ենթակա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գումարը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լրացվում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է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վճարողի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կողմից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</w:p>
        </w:tc>
      </w:tr>
      <w:tr w:rsidR="003E2963" w:rsidRPr="0078236A" w:rsidTr="004E69C3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Ակցեպտավորված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գումարը՝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 (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թվերով</w:t>
            </w:r>
            <w:r w:rsidRPr="003E2963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և</w:t>
            </w:r>
            <w:r w:rsidRPr="003E2963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բառերով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) 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ոչ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պարտադիր</w:t>
            </w:r>
          </w:p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(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նախատեսված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է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նշված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գումարի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մասնակի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ակցեպտի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համար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,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որը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գնումների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հետ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կապված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չի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կիրառվում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(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չի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լրացվում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եւ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չի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կիրառվում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)</w:t>
            </w:r>
          </w:p>
        </w:tc>
      </w:tr>
      <w:tr w:rsidR="003E2963" w:rsidRPr="003E2963" w:rsidTr="004E69C3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արժույթը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(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բառերով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և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կոդով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լրացվում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է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վճարողի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կողմից</w:t>
            </w:r>
          </w:p>
        </w:tc>
      </w:tr>
      <w:tr w:rsidR="003E2963" w:rsidRPr="0078236A" w:rsidTr="004E69C3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գործարքի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նպատակը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Պարտադիր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լրացվում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է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«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պայմանագրի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կատարման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ապահովման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համար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»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բառերը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նախապես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լրացվում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է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շահառուի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կողմից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`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հրավերով</w:t>
            </w:r>
          </w:p>
        </w:tc>
      </w:tr>
      <w:tr w:rsidR="003E2963" w:rsidRPr="003E2963" w:rsidTr="004E69C3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Վճարման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կատարման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հիմքերը՝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պարտադիր</w:t>
            </w:r>
          </w:p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լրացվում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է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պահանջագրով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նշված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գումարի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գանձման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և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շահառուին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վճարման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համար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հիմք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հանդիսացող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փաստաթղթի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տվյալները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,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որոնց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հիման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վրա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շահառուն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վճարման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պահանջագիր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է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ներկայացնում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վճարողին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սպասարկող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բանկին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լրացվում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է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պահանջագրի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lastRenderedPageBreak/>
              <w:t>ներկայացման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համար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հիմք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հանդիսացող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պայմանագրի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համարը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</w:t>
            </w:r>
            <w:r w:rsidRPr="003E2963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գնման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ընթացակարգի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ծածկագիրը</w:t>
            </w:r>
            <w:r w:rsidRPr="003E2963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ըստ</w:t>
            </w:r>
            <w:r w:rsidRPr="003E2963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տուժանքի</w:t>
            </w:r>
            <w:r w:rsidRPr="003E2963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մասին</w:t>
            </w:r>
            <w:r w:rsidRPr="003E2963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համաձայնագրի</w:t>
            </w:r>
            <w:r w:rsidRPr="003E2963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,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lastRenderedPageBreak/>
              <w:t>լրացվում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է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շահառու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ի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կողմից</w:t>
            </w:r>
          </w:p>
        </w:tc>
      </w:tr>
      <w:tr w:rsidR="003E2963" w:rsidRPr="0078236A" w:rsidTr="004E69C3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lastRenderedPageBreak/>
              <w:t>19.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Վճարման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պայմանները՝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                              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պարտադիր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</w:p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լրացվում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է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&lt;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ակցեպտավորված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վճարում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&gt;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բառերը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, </w:t>
            </w:r>
          </w:p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որը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նշանակում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է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որ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վճարողը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ստորագրելով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պահանջագիրը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նախապես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տալիս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է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իր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համաձայնությունը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նշված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գումարը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իր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հաշվից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գանձելու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համար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նախապես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լրացվում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է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շահառուի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կողմից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</w:p>
        </w:tc>
      </w:tr>
      <w:tr w:rsidR="003E2963" w:rsidRPr="003E2963" w:rsidTr="004E69C3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20.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առդիր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էջերի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քանակը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ոչ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պարտադիր</w:t>
            </w:r>
          </w:p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լրացվում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է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պահանջագրին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կից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ներկայացված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փաստաթղթերի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էջերի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քանակը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,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որոնք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պետք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է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տրամադրվեն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վճարողին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(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վճարողի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բանկին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)</w:t>
            </w:r>
          </w:p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Եթ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ե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լրացվել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է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&lt;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Վճարման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կատարման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հիմքեր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&gt;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դաշտը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ապա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այս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տվյալը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պարտադիր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լրացվում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է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>: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լրացվում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է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շահառուի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կողմից</w:t>
            </w:r>
          </w:p>
        </w:tc>
      </w:tr>
      <w:tr w:rsidR="003E2963" w:rsidRPr="0078236A" w:rsidTr="004E69C3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2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1.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ա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վճարողի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պարտադիր</w:t>
            </w:r>
          </w:p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այս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դաշտը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լրացվում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է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վճարողի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կողմից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պահանջագրի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ներկայացման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դեպքում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: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Ընդ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որում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եթե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Վճարման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պայմաններ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դաշտում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նշված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է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&lt;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ակցեպտավորված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վճարում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&gt;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ապա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վճարող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ը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ստորագրելով՝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նախապես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համաձայնվում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 </w:t>
            </w:r>
            <w:r w:rsidRPr="003E296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 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նշված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գումարը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իր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հաշվից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գանձելու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համար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: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Վճարողի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կողմից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էլեկտրոնային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եղանակով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պահանջագրի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ներկայացման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դեպքում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այս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դաշտում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դրվում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է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վճարողի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էլեկտրոնային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ստորագրությունը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:</w:t>
            </w:r>
          </w:p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ստորագրվում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է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վճարողի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կողմից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կամ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</w:p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դրվում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է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վճարողի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էլեկտրոնային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ստորագրությունը</w:t>
            </w:r>
          </w:p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</w:tc>
      </w:tr>
      <w:tr w:rsidR="003E2963" w:rsidRPr="0078236A" w:rsidTr="004E69C3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963" w:rsidRPr="003E2963" w:rsidRDefault="003E2963" w:rsidP="003E2963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2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1.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բ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վճարողի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պարտադիր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` </w:t>
            </w:r>
          </w:p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կնիքի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առկայության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դեպքում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,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երբ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վճարողը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պահանջագիրը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ներկայացնում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է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թղթային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եղանակով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կնքվում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է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վճարողի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կողմից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</w:p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թղթային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եղանակով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ներկայացնելիս</w:t>
            </w:r>
          </w:p>
        </w:tc>
      </w:tr>
      <w:tr w:rsidR="003E2963" w:rsidRPr="003E2963" w:rsidTr="004E69C3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22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.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ա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շահառուի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Պարտադիր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՝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</w:p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լրացվում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է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բանկ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ներկայացնելիս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ստորագրվում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է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շահառուի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կողմից</w:t>
            </w:r>
          </w:p>
        </w:tc>
      </w:tr>
      <w:tr w:rsidR="003E2963" w:rsidRPr="0078236A" w:rsidTr="004E69C3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963" w:rsidRPr="003E2963" w:rsidRDefault="003E2963" w:rsidP="003E2963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22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.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բ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շահառուի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պարտադիր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` </w:t>
            </w:r>
          </w:p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կնիքի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առկայության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կնքվում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է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շահառուի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կողմից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</w:p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թղթային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եղանակով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բանկ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ներկայացնելիս</w:t>
            </w:r>
          </w:p>
        </w:tc>
      </w:tr>
      <w:tr w:rsidR="003E2963" w:rsidRPr="0078236A" w:rsidTr="004E69C3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2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3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.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ա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վճարողին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սպասարկող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ֆինանսական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կազմակերպության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(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մասնաճյուղի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)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lastRenderedPageBreak/>
              <w:t>աշխատակցի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lastRenderedPageBreak/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պարտադիր</w:t>
            </w:r>
          </w:p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վճարման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պահանջագիրը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վճարողին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սպասարկող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ֆինանսական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կազմակերպության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ը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թղթային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lastRenderedPageBreak/>
              <w:t>եղանակով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ներկայաց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ված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լի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նելու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3E2963" w:rsidRPr="0078236A" w:rsidTr="004E69C3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963" w:rsidRPr="003E2963" w:rsidRDefault="003E2963" w:rsidP="003E2963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lastRenderedPageBreak/>
              <w:t>2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3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.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բ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վճարողին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սպասարկող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ֆինանսական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կազմակերպության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(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մասնաճյուղի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)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դրոշմա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կնիքը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պարտադիր</w:t>
            </w:r>
          </w:p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վճարման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պահանջագիրը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վճարողին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սպասարկող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ֆինանսական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կազմակերպության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ը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թղթային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եղանակով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ներկայաց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ված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լի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նելու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3E2963" w:rsidRPr="0078236A" w:rsidTr="004E69C3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2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3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.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գ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վճարողին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սպասարկող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ֆինանսական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կազմակերպության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(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մասնաճյուղի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)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կողմից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կատարման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ամսաթիվը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,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ժամը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,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րոպեն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պարտադիր</w:t>
            </w:r>
          </w:p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վճարողին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սպասարկող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ֆինանսական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կազմակերպության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(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մասնաճյուղի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)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կողմից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պարտադիր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նշվում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է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պահանջագրի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կատարման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ամսաթիվը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,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ժամը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,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րոպեն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3E2963" w:rsidRPr="0078236A" w:rsidTr="004E69C3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2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4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.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ա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շահառուին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սպասարկող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ֆինանսական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կազմակերպության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(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մասնաճյուղի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)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աշխատակցի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ոչ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պարտադիր</w:t>
            </w:r>
          </w:p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լրացվում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է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վճարման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պահանջագիրը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շահառուին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սպասարկող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ֆինանսական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կազմակերպության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ը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ներկայաց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վ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ելու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դեպքում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,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որտեղ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 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աշխատակցի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ստորագրությունը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դրվում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է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թղթային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եղանակով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ներկայաց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ված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պահանջագրի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վրա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3E2963" w:rsidRPr="0078236A" w:rsidTr="004E69C3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2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4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.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բ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շահառռւին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սպասարկող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ֆինանսական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կազմակերպության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(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մասնաճյուղի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)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դրոշմա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ոչ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պարտադիր</w:t>
            </w:r>
          </w:p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լրացվում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է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վճարման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պահանջագիրը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վերջինիս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ներկայաց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վ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ելու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դեպքում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,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որտեղ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 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դրոշմակնիքը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դրվում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է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թղթային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եղանակով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ներկայաց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ված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պահանջագրի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վրա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3E2963" w:rsidRPr="0078236A" w:rsidTr="004E69C3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2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4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.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գ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շահառռւին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սպասարկող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ֆինանսական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կազմակերպության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ամսաթիվը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,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ժամը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,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րոպեն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ոչ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պարտադիր</w:t>
            </w:r>
          </w:p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լրացվում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է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վճարման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պահանջագիրը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վերջինիս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ներկայաց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վ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ելու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դեպքում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,  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որտեղ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 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սույն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տվյալները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դրվում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են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թղթային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եղանակով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ներկայաց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ված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պահանջագրի</w:t>
            </w:r>
            <w:r w:rsidRPr="003E296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վրա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</w:tbl>
    <w:p w:rsidR="003E2963" w:rsidRPr="003E2963" w:rsidRDefault="003E2963" w:rsidP="003E2963">
      <w:pPr>
        <w:spacing w:after="0" w:line="360" w:lineRule="auto"/>
        <w:ind w:firstLine="720"/>
        <w:jc w:val="right"/>
        <w:rPr>
          <w:rFonts w:ascii="GHEA Grapalat" w:eastAsia="Times New Roman" w:hAnsi="GHEA Grapalat" w:cs="Sylfaen"/>
          <w:sz w:val="20"/>
          <w:szCs w:val="20"/>
          <w:lang w:val="en-US"/>
        </w:rPr>
      </w:pPr>
    </w:p>
    <w:p w:rsidR="003E2963" w:rsidRPr="003E2963" w:rsidRDefault="003E2963" w:rsidP="003E2963">
      <w:pPr>
        <w:spacing w:after="0" w:line="360" w:lineRule="auto"/>
        <w:ind w:firstLine="720"/>
        <w:jc w:val="right"/>
        <w:rPr>
          <w:rFonts w:ascii="GHEA Grapalat" w:eastAsia="Times New Roman" w:hAnsi="GHEA Grapalat" w:cs="Sylfaen"/>
          <w:sz w:val="20"/>
          <w:szCs w:val="20"/>
          <w:lang w:val="en-US"/>
        </w:rPr>
      </w:pPr>
    </w:p>
    <w:p w:rsidR="003E2963" w:rsidRPr="003E2963" w:rsidRDefault="003E2963" w:rsidP="003E2963">
      <w:pPr>
        <w:spacing w:after="0" w:line="360" w:lineRule="auto"/>
        <w:ind w:firstLine="720"/>
        <w:jc w:val="right"/>
        <w:rPr>
          <w:rFonts w:ascii="GHEA Grapalat" w:eastAsia="Times New Roman" w:hAnsi="GHEA Grapalat" w:cs="Sylfaen"/>
          <w:sz w:val="20"/>
          <w:szCs w:val="20"/>
          <w:lang w:val="en-US"/>
        </w:rPr>
      </w:pPr>
    </w:p>
    <w:p w:rsidR="003E2963" w:rsidRPr="003E2963" w:rsidRDefault="003E2963" w:rsidP="003E2963">
      <w:pPr>
        <w:spacing w:after="0" w:line="360" w:lineRule="auto"/>
        <w:ind w:firstLine="720"/>
        <w:jc w:val="right"/>
        <w:rPr>
          <w:rFonts w:ascii="GHEA Grapalat" w:eastAsia="Times New Roman" w:hAnsi="GHEA Grapalat" w:cs="Sylfaen"/>
          <w:sz w:val="20"/>
          <w:szCs w:val="20"/>
          <w:lang w:val="en-US"/>
        </w:rPr>
      </w:pPr>
    </w:p>
    <w:p w:rsidR="003E2963" w:rsidRPr="003E2963" w:rsidRDefault="003E2963" w:rsidP="003E2963">
      <w:pPr>
        <w:spacing w:after="0" w:line="240" w:lineRule="auto"/>
        <w:ind w:firstLine="567"/>
        <w:jc w:val="right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3E2963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br w:type="page"/>
      </w:r>
    </w:p>
    <w:p w:rsidR="003E2963" w:rsidRPr="003E2963" w:rsidRDefault="003E2963" w:rsidP="003E2963">
      <w:pPr>
        <w:spacing w:after="0" w:line="240" w:lineRule="auto"/>
        <w:jc w:val="right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:rsidR="003E2963" w:rsidRPr="003E2963" w:rsidRDefault="003E2963" w:rsidP="003E2963">
      <w:pPr>
        <w:spacing w:after="0" w:line="240" w:lineRule="auto"/>
        <w:ind w:firstLine="567"/>
        <w:jc w:val="right"/>
        <w:rPr>
          <w:rFonts w:ascii="GHEA Grapalat" w:eastAsia="Times New Roman" w:hAnsi="GHEA Grapalat" w:cs="Sylfaen"/>
          <w:b/>
          <w:sz w:val="20"/>
          <w:szCs w:val="20"/>
          <w:lang w:val="hy-AM"/>
        </w:rPr>
      </w:pPr>
      <w:r w:rsidRPr="003E2963">
        <w:rPr>
          <w:rFonts w:ascii="Sylfaen" w:eastAsia="Times New Roman" w:hAnsi="Sylfaen" w:cs="Sylfaen"/>
          <w:b/>
          <w:sz w:val="20"/>
          <w:szCs w:val="20"/>
          <w:lang w:val="hy-AM"/>
        </w:rPr>
        <w:t>Հավելված</w:t>
      </w:r>
      <w:r w:rsidRPr="003E2963">
        <w:rPr>
          <w:rFonts w:ascii="GHEA Grapalat" w:eastAsia="Times New Roman" w:hAnsi="GHEA Grapalat" w:cs="Sylfaen"/>
          <w:b/>
          <w:sz w:val="20"/>
          <w:szCs w:val="20"/>
          <w:lang w:val="hy-AM"/>
        </w:rPr>
        <w:t xml:space="preserve"> 7</w:t>
      </w:r>
      <w:r w:rsidRPr="003E2963">
        <w:rPr>
          <w:rFonts w:ascii="GHEA Grapalat" w:eastAsia="Times New Roman" w:hAnsi="GHEA Grapalat" w:cs="Sylfaen"/>
          <w:b/>
          <w:sz w:val="20"/>
          <w:szCs w:val="20"/>
          <w:vertAlign w:val="superscript"/>
          <w:lang w:val="en-US"/>
        </w:rPr>
        <w:footnoteReference w:id="4"/>
      </w:r>
    </w:p>
    <w:p w:rsidR="003E2963" w:rsidRPr="003E2963" w:rsidRDefault="006B5A3B" w:rsidP="003E2963">
      <w:pPr>
        <w:spacing w:after="0" w:line="240" w:lineRule="auto"/>
        <w:ind w:firstLine="567"/>
        <w:jc w:val="right"/>
        <w:rPr>
          <w:rFonts w:ascii="GHEA Grapalat" w:eastAsia="Times New Roman" w:hAnsi="GHEA Grapalat" w:cs="Sylfaen"/>
          <w:b/>
          <w:sz w:val="20"/>
          <w:szCs w:val="20"/>
          <w:lang w:val="hy-AM"/>
        </w:rPr>
      </w:pPr>
      <w:r w:rsidRPr="00A04B12">
        <w:rPr>
          <w:rFonts w:ascii="GHEA Grapalat" w:hAnsi="GHEA Grapalat"/>
          <w:sz w:val="20"/>
          <w:szCs w:val="20"/>
          <w:lang w:val="hy-AM"/>
        </w:rPr>
        <w:t>«</w:t>
      </w:r>
      <w:r w:rsidRPr="00A04B12">
        <w:rPr>
          <w:rFonts w:ascii="Sylfaen" w:hAnsi="Sylfaen" w:cs="Sylfaen"/>
          <w:b/>
          <w:sz w:val="20"/>
          <w:szCs w:val="20"/>
          <w:lang w:val="hy-AM"/>
        </w:rPr>
        <w:t>ՀՀ ԳՄLՄԴ</w:t>
      </w:r>
      <w:r w:rsidRPr="00A04B12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b/>
          <w:sz w:val="20"/>
          <w:szCs w:val="20"/>
          <w:lang w:val="af-ZA"/>
        </w:rPr>
        <w:t>–</w:t>
      </w:r>
      <w:r>
        <w:rPr>
          <w:rFonts w:ascii="Sylfaen" w:hAnsi="Sylfaen"/>
          <w:b/>
          <w:sz w:val="20"/>
          <w:szCs w:val="20"/>
          <w:lang w:val="af-ZA"/>
        </w:rPr>
        <w:t>ԳՀԱՇ</w:t>
      </w:r>
      <w:r w:rsidRPr="00A04B12">
        <w:rPr>
          <w:rFonts w:ascii="Sylfaen" w:hAnsi="Sylfaen"/>
          <w:b/>
          <w:sz w:val="20"/>
          <w:szCs w:val="20"/>
          <w:lang w:val="af-ZA"/>
        </w:rPr>
        <w:t>ՁԲ</w:t>
      </w:r>
      <w:r>
        <w:rPr>
          <w:rFonts w:ascii="GHEA Grapalat" w:hAnsi="GHEA Grapalat"/>
          <w:b/>
          <w:sz w:val="20"/>
          <w:szCs w:val="20"/>
          <w:lang w:val="af-ZA"/>
        </w:rPr>
        <w:t>-26/01</w:t>
      </w:r>
      <w:r w:rsidRPr="00A04B12">
        <w:rPr>
          <w:rFonts w:ascii="Sylfaen" w:hAnsi="Sylfaen" w:cs="Times Armenian"/>
          <w:sz w:val="20"/>
          <w:szCs w:val="20"/>
          <w:lang w:val="hy-AM"/>
        </w:rPr>
        <w:t>»</w:t>
      </w:r>
      <w:r w:rsidRPr="00A04B12">
        <w:rPr>
          <w:rFonts w:ascii="Arial Unicode" w:hAnsi="Arial Unicode"/>
          <w:sz w:val="20"/>
          <w:szCs w:val="20"/>
          <w:lang w:val="af-ZA"/>
        </w:rPr>
        <w:t xml:space="preserve">  </w:t>
      </w:r>
      <w:r w:rsidR="003E2963" w:rsidRPr="003E2963">
        <w:rPr>
          <w:rFonts w:ascii="GHEA Grapalat" w:eastAsia="Times New Roman" w:hAnsi="GHEA Grapalat" w:cs="Sylfaen"/>
          <w:b/>
          <w:sz w:val="20"/>
          <w:szCs w:val="20"/>
          <w:lang w:val="hy-AM"/>
        </w:rPr>
        <w:t xml:space="preserve">*  </w:t>
      </w:r>
      <w:r w:rsidR="003E2963" w:rsidRPr="003E2963">
        <w:rPr>
          <w:rFonts w:ascii="Sylfaen" w:eastAsia="Times New Roman" w:hAnsi="Sylfaen" w:cs="Sylfaen"/>
          <w:b/>
          <w:sz w:val="20"/>
          <w:szCs w:val="20"/>
          <w:lang w:val="hy-AM"/>
        </w:rPr>
        <w:t>ծածկագրով</w:t>
      </w:r>
    </w:p>
    <w:p w:rsidR="003E2963" w:rsidRPr="003E2963" w:rsidRDefault="003E2963" w:rsidP="003E2963">
      <w:pPr>
        <w:spacing w:after="0" w:line="240" w:lineRule="auto"/>
        <w:ind w:firstLine="567"/>
        <w:jc w:val="right"/>
        <w:rPr>
          <w:rFonts w:ascii="GHEA Grapalat" w:eastAsia="Times New Roman" w:hAnsi="GHEA Grapalat" w:cs="Sylfaen"/>
          <w:b/>
          <w:sz w:val="20"/>
          <w:szCs w:val="20"/>
          <w:lang w:val="hy-AM"/>
        </w:rPr>
      </w:pPr>
      <w:r w:rsidRPr="003E2963">
        <w:rPr>
          <w:rFonts w:ascii="Sylfaen" w:eastAsia="Times New Roman" w:hAnsi="Sylfaen" w:cs="Sylfaen"/>
          <w:b/>
          <w:sz w:val="20"/>
          <w:szCs w:val="20"/>
          <w:lang w:val="hy-AM"/>
        </w:rPr>
        <w:t>գնանշման</w:t>
      </w:r>
      <w:r w:rsidRPr="003E2963">
        <w:rPr>
          <w:rFonts w:ascii="GHEA Grapalat" w:eastAsia="Times New Roman" w:hAnsi="GHEA Grapalat" w:cs="Sylfaen"/>
          <w:b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b/>
          <w:sz w:val="20"/>
          <w:szCs w:val="20"/>
          <w:lang w:val="hy-AM"/>
        </w:rPr>
        <w:t>հարցման</w:t>
      </w:r>
      <w:r w:rsidRPr="003E2963">
        <w:rPr>
          <w:rFonts w:ascii="GHEA Grapalat" w:eastAsia="Times New Roman" w:hAnsi="GHEA Grapalat" w:cs="Sylfaen"/>
          <w:b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b/>
          <w:sz w:val="20"/>
          <w:szCs w:val="20"/>
          <w:lang w:val="hy-AM"/>
        </w:rPr>
        <w:t>հրավերի</w:t>
      </w:r>
    </w:p>
    <w:p w:rsidR="003E2963" w:rsidRPr="003E2963" w:rsidRDefault="003E2963" w:rsidP="003E2963">
      <w:pPr>
        <w:spacing w:after="0" w:line="240" w:lineRule="auto"/>
        <w:jc w:val="right"/>
        <w:rPr>
          <w:rFonts w:ascii="GHEA Grapalat" w:eastAsia="Times New Roman" w:hAnsi="GHEA Grapalat" w:cs="Times New Roman"/>
          <w:sz w:val="24"/>
          <w:szCs w:val="24"/>
          <w:lang w:val="es-ES"/>
        </w:rPr>
      </w:pPr>
    </w:p>
    <w:p w:rsidR="003E2963" w:rsidRPr="003E2963" w:rsidRDefault="003E2963" w:rsidP="003E2963">
      <w:pPr>
        <w:tabs>
          <w:tab w:val="left" w:pos="2268"/>
        </w:tabs>
        <w:spacing w:after="0" w:line="240" w:lineRule="auto"/>
        <w:ind w:left="-284" w:firstLine="284"/>
        <w:jc w:val="right"/>
        <w:rPr>
          <w:rFonts w:ascii="GHEA Grapalat" w:eastAsia="Times New Roman" w:hAnsi="GHEA Grapalat" w:cs="Times New Roman"/>
          <w:sz w:val="24"/>
          <w:szCs w:val="24"/>
          <w:lang w:val="es-ES"/>
        </w:rPr>
      </w:pPr>
    </w:p>
    <w:p w:rsidR="003E2963" w:rsidRPr="003E2963" w:rsidRDefault="003E2963" w:rsidP="003E2963">
      <w:pPr>
        <w:spacing w:after="0" w:line="240" w:lineRule="auto"/>
        <w:ind w:left="-142" w:firstLine="142"/>
        <w:jc w:val="center"/>
        <w:rPr>
          <w:rFonts w:ascii="GHEA Grapalat" w:eastAsia="Times New Roman" w:hAnsi="GHEA Grapalat" w:cs="Times New Roman"/>
          <w:b/>
          <w:sz w:val="20"/>
          <w:szCs w:val="20"/>
          <w:lang w:val="es-ES"/>
        </w:rPr>
      </w:pPr>
      <w:r w:rsidRPr="003E2963">
        <w:rPr>
          <w:rFonts w:ascii="Sylfaen" w:eastAsia="Times New Roman" w:hAnsi="Sylfaen" w:cs="Sylfaen"/>
          <w:b/>
          <w:sz w:val="20"/>
          <w:szCs w:val="20"/>
          <w:lang w:val="pt-BR"/>
        </w:rPr>
        <w:t>ՊԵՏՈՒԹՅԱՆ</w:t>
      </w:r>
      <w:r w:rsidRPr="003E2963">
        <w:rPr>
          <w:rFonts w:ascii="GHEA Grapalat" w:eastAsia="Times New Roman" w:hAnsi="GHEA Grapalat" w:cs="Times Armenian"/>
          <w:b/>
          <w:sz w:val="20"/>
          <w:szCs w:val="20"/>
          <w:lang w:val="es-ES"/>
        </w:rPr>
        <w:t xml:space="preserve">  </w:t>
      </w:r>
      <w:r w:rsidRPr="003E2963">
        <w:rPr>
          <w:rFonts w:ascii="Sylfaen" w:eastAsia="Times New Roman" w:hAnsi="Sylfaen" w:cs="Sylfaen"/>
          <w:b/>
          <w:sz w:val="20"/>
          <w:szCs w:val="20"/>
          <w:lang w:val="pt-BR"/>
        </w:rPr>
        <w:t>ԿԱՐԻՔՆԵՐԻ</w:t>
      </w:r>
      <w:r w:rsidRPr="003E2963">
        <w:rPr>
          <w:rFonts w:ascii="GHEA Grapalat" w:eastAsia="Times New Roman" w:hAnsi="GHEA Grapalat" w:cs="Times Armenian"/>
          <w:b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b/>
          <w:sz w:val="20"/>
          <w:szCs w:val="20"/>
          <w:lang w:val="pt-BR"/>
        </w:rPr>
        <w:t>ՀԱՄԱՐ</w:t>
      </w:r>
      <w:r w:rsidRPr="003E2963">
        <w:rPr>
          <w:rFonts w:ascii="GHEA Grapalat" w:eastAsia="Times New Roman" w:hAnsi="GHEA Grapalat" w:cs="Times Armenian"/>
          <w:b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b/>
          <w:sz w:val="20"/>
          <w:szCs w:val="20"/>
          <w:lang w:val="pt-BR"/>
        </w:rPr>
        <w:t>ԿԱՊԱԼԱՅԻՆ</w:t>
      </w:r>
      <w:r w:rsidRPr="003E2963">
        <w:rPr>
          <w:rFonts w:ascii="GHEA Grapalat" w:eastAsia="Times New Roman" w:hAnsi="GHEA Grapalat" w:cs="Times Armenian"/>
          <w:b/>
          <w:sz w:val="20"/>
          <w:szCs w:val="20"/>
          <w:lang w:val="es-ES"/>
        </w:rPr>
        <w:t xml:space="preserve">  </w:t>
      </w:r>
      <w:r w:rsidRPr="003E2963">
        <w:rPr>
          <w:rFonts w:ascii="Sylfaen" w:eastAsia="Times New Roman" w:hAnsi="Sylfaen" w:cs="Sylfaen"/>
          <w:b/>
          <w:sz w:val="20"/>
          <w:szCs w:val="20"/>
          <w:lang w:val="pt-BR"/>
        </w:rPr>
        <w:t>ԱՇԽԱՏԱՆՔՆԵՐԻ</w:t>
      </w:r>
      <w:r w:rsidRPr="003E2963">
        <w:rPr>
          <w:rFonts w:ascii="GHEA Grapalat" w:eastAsia="Times New Roman" w:hAnsi="GHEA Grapalat" w:cs="Times Armenian"/>
          <w:b/>
          <w:sz w:val="20"/>
          <w:szCs w:val="20"/>
          <w:lang w:val="es-ES"/>
        </w:rPr>
        <w:t xml:space="preserve">  </w:t>
      </w:r>
      <w:r w:rsidRPr="003E2963">
        <w:rPr>
          <w:rFonts w:ascii="Sylfaen" w:eastAsia="Times New Roman" w:hAnsi="Sylfaen" w:cs="Sylfaen"/>
          <w:b/>
          <w:sz w:val="20"/>
          <w:szCs w:val="20"/>
          <w:lang w:val="pt-BR"/>
        </w:rPr>
        <w:t>ԿԱՏԱՐՄԱՆ</w:t>
      </w:r>
    </w:p>
    <w:p w:rsidR="003E2963" w:rsidRPr="003E2963" w:rsidRDefault="003E2963" w:rsidP="003E2963">
      <w:pPr>
        <w:spacing w:after="0" w:line="240" w:lineRule="auto"/>
        <w:ind w:left="-142" w:firstLine="142"/>
        <w:jc w:val="center"/>
        <w:rPr>
          <w:rFonts w:ascii="GHEA Grapalat" w:eastAsia="Times New Roman" w:hAnsi="GHEA Grapalat" w:cs="Times Armenian"/>
          <w:b/>
          <w:sz w:val="20"/>
          <w:szCs w:val="20"/>
          <w:lang w:val="es-ES"/>
        </w:rPr>
      </w:pPr>
      <w:r w:rsidRPr="003E2963">
        <w:rPr>
          <w:rFonts w:ascii="Sylfaen" w:eastAsia="Times New Roman" w:hAnsi="Sylfaen" w:cs="Sylfaen"/>
          <w:b/>
          <w:sz w:val="20"/>
          <w:szCs w:val="20"/>
          <w:lang w:val="pt-BR"/>
        </w:rPr>
        <w:t>ՊԵՏԱԿԱՆ</w:t>
      </w:r>
      <w:r w:rsidRPr="003E2963">
        <w:rPr>
          <w:rFonts w:ascii="GHEA Grapalat" w:eastAsia="Times New Roman" w:hAnsi="GHEA Grapalat" w:cs="Times Armenian"/>
          <w:b/>
          <w:sz w:val="20"/>
          <w:szCs w:val="20"/>
          <w:lang w:val="es-ES"/>
        </w:rPr>
        <w:t xml:space="preserve">  </w:t>
      </w:r>
      <w:r w:rsidRPr="003E2963">
        <w:rPr>
          <w:rFonts w:ascii="Sylfaen" w:eastAsia="Times New Roman" w:hAnsi="Sylfaen" w:cs="Sylfaen"/>
          <w:b/>
          <w:sz w:val="20"/>
          <w:szCs w:val="20"/>
          <w:lang w:val="pt-BR"/>
        </w:rPr>
        <w:t>ԳՆՄԱՆ</w:t>
      </w:r>
      <w:r w:rsidRPr="003E2963">
        <w:rPr>
          <w:rFonts w:ascii="GHEA Grapalat" w:eastAsia="Times New Roman" w:hAnsi="GHEA Grapalat" w:cs="Times Armenian"/>
          <w:b/>
          <w:sz w:val="20"/>
          <w:szCs w:val="20"/>
          <w:lang w:val="es-ES"/>
        </w:rPr>
        <w:t xml:space="preserve">  </w:t>
      </w:r>
      <w:r w:rsidRPr="003E2963">
        <w:rPr>
          <w:rFonts w:ascii="Sylfaen" w:eastAsia="Times New Roman" w:hAnsi="Sylfaen" w:cs="Sylfaen"/>
          <w:b/>
          <w:sz w:val="20"/>
          <w:szCs w:val="20"/>
          <w:lang w:val="pt-BR"/>
        </w:rPr>
        <w:t>ՊԱՅՄԱՆԱԳԻՐ</w:t>
      </w:r>
      <w:r w:rsidRPr="003E2963">
        <w:rPr>
          <w:rFonts w:ascii="GHEA Grapalat" w:eastAsia="Times New Roman" w:hAnsi="GHEA Grapalat" w:cs="Times Armenian"/>
          <w:b/>
          <w:sz w:val="20"/>
          <w:szCs w:val="20"/>
          <w:lang w:val="es-ES"/>
        </w:rPr>
        <w:t xml:space="preserve">   </w:t>
      </w:r>
    </w:p>
    <w:p w:rsidR="003E2963" w:rsidRPr="003E2963" w:rsidRDefault="003E2963" w:rsidP="003E2963">
      <w:pPr>
        <w:spacing w:after="0" w:line="240" w:lineRule="auto"/>
        <w:ind w:left="-142" w:firstLine="142"/>
        <w:jc w:val="center"/>
        <w:rPr>
          <w:rFonts w:ascii="GHEA Grapalat" w:eastAsia="Times New Roman" w:hAnsi="GHEA Grapalat" w:cs="Times New Roman"/>
          <w:b/>
          <w:sz w:val="20"/>
          <w:szCs w:val="20"/>
          <w:u w:val="single"/>
          <w:lang w:val="es-ES"/>
        </w:rPr>
      </w:pPr>
      <w:r w:rsidRPr="003E2963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N</w:t>
      </w:r>
      <w:r w:rsidRPr="003E2963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 </w:t>
      </w:r>
      <w:r w:rsidRPr="003E2963">
        <w:rPr>
          <w:rFonts w:ascii="GHEA Grapalat" w:eastAsia="Times New Roman" w:hAnsi="GHEA Grapalat" w:cs="Times New Roman"/>
          <w:b/>
          <w:sz w:val="20"/>
          <w:szCs w:val="20"/>
          <w:u w:val="single"/>
          <w:lang w:val="es-ES"/>
        </w:rPr>
        <w:tab/>
      </w:r>
      <w:r w:rsidRPr="003E2963">
        <w:rPr>
          <w:rFonts w:ascii="GHEA Grapalat" w:eastAsia="Times New Roman" w:hAnsi="GHEA Grapalat" w:cs="Times New Roman"/>
          <w:b/>
          <w:sz w:val="20"/>
          <w:szCs w:val="20"/>
          <w:u w:val="single"/>
          <w:lang w:val="es-ES"/>
        </w:rPr>
        <w:tab/>
      </w:r>
      <w:r w:rsidRPr="003E2963">
        <w:rPr>
          <w:rFonts w:ascii="GHEA Grapalat" w:eastAsia="Times New Roman" w:hAnsi="GHEA Grapalat" w:cs="Times New Roman"/>
          <w:b/>
          <w:sz w:val="20"/>
          <w:szCs w:val="20"/>
          <w:u w:val="single"/>
          <w:lang w:val="es-ES"/>
        </w:rPr>
        <w:tab/>
      </w:r>
      <w:r w:rsidRPr="003E2963">
        <w:rPr>
          <w:rFonts w:ascii="GHEA Grapalat" w:eastAsia="Times New Roman" w:hAnsi="GHEA Grapalat" w:cs="Times New Roman"/>
          <w:b/>
          <w:sz w:val="20"/>
          <w:szCs w:val="20"/>
          <w:u w:val="single"/>
          <w:lang w:val="es-ES"/>
        </w:rPr>
        <w:tab/>
      </w:r>
    </w:p>
    <w:p w:rsidR="003E2963" w:rsidRPr="003E2963" w:rsidRDefault="003E2963" w:rsidP="003E2963">
      <w:pPr>
        <w:tabs>
          <w:tab w:val="left" w:pos="720"/>
          <w:tab w:val="left" w:pos="1440"/>
          <w:tab w:val="left" w:pos="8865"/>
        </w:tabs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       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ք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. </w:t>
      </w:r>
      <w:r w:rsidRPr="003E2963">
        <w:rPr>
          <w:rFonts w:ascii="GHEA Grapalat" w:eastAsia="Times New Roman" w:hAnsi="GHEA Grapalat" w:cs="Sylfaen"/>
          <w:sz w:val="20"/>
          <w:szCs w:val="24"/>
          <w:u w:val="single"/>
          <w:lang w:val="es-ES"/>
        </w:rPr>
        <w:t xml:space="preserve">           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                                                                                        </w:t>
      </w:r>
      <w:r w:rsidRPr="003E2963">
        <w:rPr>
          <w:rFonts w:ascii="GHEA Grapalat" w:eastAsia="Times New Roman" w:hAnsi="GHEA Grapalat" w:cs="Sylfaen"/>
          <w:sz w:val="20"/>
          <w:szCs w:val="24"/>
          <w:lang w:val="es-ES"/>
        </w:rPr>
        <w:t xml:space="preserve">             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GHEA Grapalat" w:eastAsia="Times New Roman" w:hAnsi="GHEA Grapalat" w:cs="Times New Roman"/>
          <w:sz w:val="24"/>
          <w:szCs w:val="24"/>
          <w:lang w:val="hy-AM"/>
        </w:rPr>
        <w:t>«</w:t>
      </w:r>
      <w:r w:rsidRPr="003E2963">
        <w:rPr>
          <w:rFonts w:ascii="GHEA Grapalat" w:eastAsia="Times New Roman" w:hAnsi="GHEA Grapalat" w:cs="Times New Roman"/>
          <w:sz w:val="24"/>
          <w:szCs w:val="24"/>
          <w:u w:val="single"/>
          <w:lang w:val="hy-AM"/>
        </w:rPr>
        <w:t xml:space="preserve">     </w:t>
      </w:r>
      <w:r w:rsidRPr="003E2963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» </w:t>
      </w:r>
      <w:r w:rsidRPr="003E2963">
        <w:rPr>
          <w:rFonts w:ascii="GHEA Grapalat" w:eastAsia="Times New Roman" w:hAnsi="GHEA Grapalat" w:cs="Times New Roman"/>
          <w:sz w:val="24"/>
          <w:szCs w:val="24"/>
          <w:u w:val="single"/>
          <w:lang w:val="hy-AM"/>
        </w:rPr>
        <w:t xml:space="preserve">          </w:t>
      </w:r>
      <w:r w:rsidRPr="003E2963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20  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թ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>.</w:t>
      </w:r>
    </w:p>
    <w:p w:rsidR="003E2963" w:rsidRPr="003E2963" w:rsidRDefault="003E2963" w:rsidP="003E2963">
      <w:p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es-ES"/>
        </w:rPr>
      </w:pPr>
    </w:p>
    <w:p w:rsidR="003E2963" w:rsidRPr="003E2963" w:rsidRDefault="003E2963" w:rsidP="003E2963">
      <w:p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es-ES"/>
        </w:rPr>
      </w:pPr>
    </w:p>
    <w:p w:rsidR="003E2963" w:rsidRPr="003E2963" w:rsidRDefault="003E2963" w:rsidP="003E2963">
      <w:pPr>
        <w:spacing w:after="0" w:line="240" w:lineRule="auto"/>
        <w:ind w:firstLine="720"/>
        <w:jc w:val="both"/>
        <w:rPr>
          <w:rFonts w:ascii="GHEA Grapalat" w:eastAsia="Times New Roman" w:hAnsi="GHEA Grapalat" w:cs="Sylfaen"/>
          <w:sz w:val="20"/>
          <w:szCs w:val="20"/>
          <w:lang w:val="pt-BR"/>
        </w:rPr>
      </w:pPr>
      <w:r w:rsidRPr="003E2963">
        <w:rPr>
          <w:rFonts w:ascii="GHEA Grapalat" w:eastAsia="Times New Roman" w:hAnsi="GHEA Grapalat" w:cs="Sylfaen"/>
          <w:sz w:val="20"/>
          <w:szCs w:val="20"/>
          <w:lang w:val="pt-BR"/>
        </w:rPr>
        <w:t xml:space="preserve">«________________________________________»,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ի</w:t>
      </w:r>
      <w:r w:rsidRPr="003E2963">
        <w:rPr>
          <w:rFonts w:ascii="GHEA Grapalat" w:eastAsia="Times New Roman" w:hAnsi="GHEA Grapalat" w:cs="Sylfaen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դեմս</w:t>
      </w:r>
      <w:r w:rsidRPr="003E2963">
        <w:rPr>
          <w:rFonts w:ascii="GHEA Grapalat" w:eastAsia="Times New Roman" w:hAnsi="GHEA Grapalat" w:cs="Sylfaen"/>
          <w:sz w:val="20"/>
          <w:szCs w:val="20"/>
          <w:lang w:val="pt-BR"/>
        </w:rPr>
        <w:t xml:space="preserve"> ------------------------ -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ի</w:t>
      </w:r>
      <w:r w:rsidRPr="003E2963">
        <w:rPr>
          <w:rFonts w:ascii="GHEA Grapalat" w:eastAsia="Times New Roman" w:hAnsi="GHEA Grapalat" w:cs="Sylfaen"/>
          <w:sz w:val="20"/>
          <w:szCs w:val="20"/>
          <w:lang w:val="pt-BR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որը</w:t>
      </w:r>
      <w:r w:rsidRPr="003E2963">
        <w:rPr>
          <w:rFonts w:ascii="GHEA Grapalat" w:eastAsia="Times New Roman" w:hAnsi="GHEA Grapalat" w:cs="Sylfaen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գործում</w:t>
      </w:r>
      <w:r w:rsidRPr="003E2963">
        <w:rPr>
          <w:rFonts w:ascii="GHEA Grapalat" w:eastAsia="Times New Roman" w:hAnsi="GHEA Grapalat" w:cs="Sylfaen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է</w:t>
      </w:r>
      <w:r w:rsidRPr="003E2963">
        <w:rPr>
          <w:rFonts w:ascii="GHEA Grapalat" w:eastAsia="Times New Roman" w:hAnsi="GHEA Grapalat" w:cs="Sylfaen"/>
          <w:sz w:val="20"/>
          <w:szCs w:val="20"/>
          <w:lang w:val="pt-BR"/>
        </w:rPr>
        <w:t xml:space="preserve"> -------------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կանոնադրության</w:t>
      </w:r>
      <w:r w:rsidRPr="003E2963">
        <w:rPr>
          <w:rFonts w:ascii="GHEA Grapalat" w:eastAsia="Times New Roman" w:hAnsi="GHEA Grapalat" w:cs="Sylfaen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հիման</w:t>
      </w:r>
      <w:r w:rsidRPr="003E2963">
        <w:rPr>
          <w:rFonts w:ascii="GHEA Grapalat" w:eastAsia="Times New Roman" w:hAnsi="GHEA Grapalat" w:cs="Sylfaen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վրա</w:t>
      </w:r>
      <w:r w:rsidRPr="003E2963">
        <w:rPr>
          <w:rFonts w:ascii="GHEA Grapalat" w:eastAsia="Times New Roman" w:hAnsi="GHEA Grapalat" w:cs="Sylfaen"/>
          <w:sz w:val="20"/>
          <w:szCs w:val="20"/>
          <w:lang w:val="pt-BR"/>
        </w:rPr>
        <w:t xml:space="preserve"> (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այսուհետ՝</w:t>
      </w:r>
      <w:r w:rsidRPr="003E2963">
        <w:rPr>
          <w:rFonts w:ascii="GHEA Grapalat" w:eastAsia="Times New Roman" w:hAnsi="GHEA Grapalat" w:cs="Sylfaen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Պատվիրատու</w:t>
      </w:r>
      <w:r w:rsidRPr="003E2963">
        <w:rPr>
          <w:rFonts w:ascii="GHEA Grapalat" w:eastAsia="Times New Roman" w:hAnsi="GHEA Grapalat" w:cs="Sylfaen"/>
          <w:sz w:val="20"/>
          <w:szCs w:val="20"/>
          <w:lang w:val="pt-BR"/>
        </w:rPr>
        <w:t xml:space="preserve">),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մի</w:t>
      </w:r>
      <w:r w:rsidRPr="003E2963">
        <w:rPr>
          <w:rFonts w:ascii="GHEA Grapalat" w:eastAsia="Times New Roman" w:hAnsi="GHEA Grapalat" w:cs="Sylfaen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կողմից</w:t>
      </w:r>
      <w:r w:rsidRPr="003E2963">
        <w:rPr>
          <w:rFonts w:ascii="GHEA Grapalat" w:eastAsia="Times New Roman" w:hAnsi="GHEA Grapalat" w:cs="Sylfaen"/>
          <w:sz w:val="20"/>
          <w:szCs w:val="20"/>
          <w:lang w:val="pt-BR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և</w:t>
      </w:r>
      <w:r w:rsidRPr="003E2963">
        <w:rPr>
          <w:rFonts w:ascii="GHEA Grapalat" w:eastAsia="Times New Roman" w:hAnsi="GHEA Grapalat" w:cs="Sylfaen"/>
          <w:sz w:val="20"/>
          <w:szCs w:val="20"/>
          <w:lang w:val="pt-BR"/>
        </w:rPr>
        <w:t xml:space="preserve"> ------------------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ն</w:t>
      </w:r>
      <w:r w:rsidRPr="003E2963">
        <w:rPr>
          <w:rFonts w:ascii="GHEA Grapalat" w:eastAsia="Times New Roman" w:hAnsi="GHEA Grapalat" w:cs="Sylfaen"/>
          <w:sz w:val="20"/>
          <w:szCs w:val="20"/>
          <w:lang w:val="pt-BR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ի</w:t>
      </w:r>
      <w:r w:rsidRPr="003E2963">
        <w:rPr>
          <w:rFonts w:ascii="GHEA Grapalat" w:eastAsia="Times New Roman" w:hAnsi="GHEA Grapalat" w:cs="Sylfaen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դեմս</w:t>
      </w:r>
      <w:r w:rsidRPr="003E2963">
        <w:rPr>
          <w:rFonts w:ascii="GHEA Grapalat" w:eastAsia="Times New Roman" w:hAnsi="GHEA Grapalat" w:cs="Sylfaen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տնօրեն</w:t>
      </w:r>
      <w:r w:rsidRPr="003E2963">
        <w:rPr>
          <w:rFonts w:ascii="GHEA Grapalat" w:eastAsia="Times New Roman" w:hAnsi="GHEA Grapalat" w:cs="Sylfaen"/>
          <w:sz w:val="20"/>
          <w:szCs w:val="20"/>
          <w:lang w:val="pt-BR"/>
        </w:rPr>
        <w:t xml:space="preserve"> ------------------------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ի</w:t>
      </w:r>
      <w:r w:rsidRPr="003E2963">
        <w:rPr>
          <w:rFonts w:ascii="GHEA Grapalat" w:eastAsia="Times New Roman" w:hAnsi="GHEA Grapalat" w:cs="Sylfaen"/>
          <w:sz w:val="20"/>
          <w:szCs w:val="20"/>
          <w:lang w:val="pt-BR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որը</w:t>
      </w:r>
      <w:r w:rsidRPr="003E2963">
        <w:rPr>
          <w:rFonts w:ascii="GHEA Grapalat" w:eastAsia="Times New Roman" w:hAnsi="GHEA Grapalat" w:cs="Sylfaen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գործում</w:t>
      </w:r>
      <w:r w:rsidRPr="003E2963">
        <w:rPr>
          <w:rFonts w:ascii="GHEA Grapalat" w:eastAsia="Times New Roman" w:hAnsi="GHEA Grapalat" w:cs="Sylfaen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է</w:t>
      </w:r>
      <w:r w:rsidRPr="003E2963">
        <w:rPr>
          <w:rFonts w:ascii="GHEA Grapalat" w:eastAsia="Times New Roman" w:hAnsi="GHEA Grapalat" w:cs="Sylfaen"/>
          <w:sz w:val="20"/>
          <w:szCs w:val="20"/>
          <w:lang w:val="pt-BR"/>
        </w:rPr>
        <w:t xml:space="preserve"> -------------------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կանոնադրության</w:t>
      </w:r>
      <w:r w:rsidRPr="003E2963">
        <w:rPr>
          <w:rFonts w:ascii="GHEA Grapalat" w:eastAsia="Times New Roman" w:hAnsi="GHEA Grapalat" w:cs="Sylfaen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հիման</w:t>
      </w:r>
      <w:r w:rsidRPr="003E2963">
        <w:rPr>
          <w:rFonts w:ascii="GHEA Grapalat" w:eastAsia="Times New Roman" w:hAnsi="GHEA Grapalat" w:cs="Sylfaen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վրա</w:t>
      </w:r>
      <w:r w:rsidRPr="003E2963">
        <w:rPr>
          <w:rFonts w:ascii="GHEA Grapalat" w:eastAsia="Times New Roman" w:hAnsi="GHEA Grapalat" w:cs="Sylfaen"/>
          <w:sz w:val="20"/>
          <w:szCs w:val="20"/>
          <w:lang w:val="pt-BR"/>
        </w:rPr>
        <w:t xml:space="preserve"> (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այսուհետ՝</w:t>
      </w:r>
      <w:r w:rsidRPr="003E2963">
        <w:rPr>
          <w:rFonts w:ascii="GHEA Grapalat" w:eastAsia="Times New Roman" w:hAnsi="GHEA Grapalat" w:cs="Sylfaen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Կապալառու</w:t>
      </w:r>
      <w:r w:rsidRPr="003E2963">
        <w:rPr>
          <w:rFonts w:ascii="GHEA Grapalat" w:eastAsia="Times New Roman" w:hAnsi="GHEA Grapalat" w:cs="Sylfaen"/>
          <w:sz w:val="20"/>
          <w:szCs w:val="20"/>
          <w:lang w:val="pt-BR"/>
        </w:rPr>
        <w:t xml:space="preserve">),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մյուս</w:t>
      </w:r>
      <w:r w:rsidRPr="003E2963">
        <w:rPr>
          <w:rFonts w:ascii="GHEA Grapalat" w:eastAsia="Times New Roman" w:hAnsi="GHEA Grapalat" w:cs="Sylfaen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կողմից</w:t>
      </w:r>
      <w:r w:rsidRPr="003E2963">
        <w:rPr>
          <w:rFonts w:ascii="GHEA Grapalat" w:eastAsia="Times New Roman" w:hAnsi="GHEA Grapalat" w:cs="Sylfaen"/>
          <w:sz w:val="20"/>
          <w:szCs w:val="20"/>
          <w:lang w:val="pt-BR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կնքեցին</w:t>
      </w:r>
      <w:r w:rsidRPr="003E2963">
        <w:rPr>
          <w:rFonts w:ascii="GHEA Grapalat" w:eastAsia="Times New Roman" w:hAnsi="GHEA Grapalat" w:cs="Sylfaen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սույն</w:t>
      </w:r>
      <w:r w:rsidRPr="003E2963">
        <w:rPr>
          <w:rFonts w:ascii="GHEA Grapalat" w:eastAsia="Times New Roman" w:hAnsi="GHEA Grapalat" w:cs="Sylfaen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պայմանագիրը</w:t>
      </w:r>
      <w:r w:rsidRPr="003E2963">
        <w:rPr>
          <w:rFonts w:ascii="GHEA Grapalat" w:eastAsia="Times New Roman" w:hAnsi="GHEA Grapalat" w:cs="Sylfaen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հետևյալի</w:t>
      </w:r>
      <w:r w:rsidRPr="003E2963">
        <w:rPr>
          <w:rFonts w:ascii="GHEA Grapalat" w:eastAsia="Times New Roman" w:hAnsi="GHEA Grapalat" w:cs="Sylfaen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մասին։</w:t>
      </w:r>
    </w:p>
    <w:p w:rsidR="003E2963" w:rsidRPr="003E2963" w:rsidRDefault="003E2963" w:rsidP="003E2963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b/>
          <w:sz w:val="24"/>
          <w:szCs w:val="24"/>
          <w:lang w:val="es-ES"/>
        </w:rPr>
      </w:pPr>
    </w:p>
    <w:p w:rsidR="003E2963" w:rsidRPr="003E2963" w:rsidRDefault="003E2963" w:rsidP="003E2963">
      <w:pPr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b/>
          <w:sz w:val="20"/>
          <w:szCs w:val="20"/>
          <w:lang w:val="es-ES"/>
        </w:rPr>
      </w:pPr>
      <w:r w:rsidRPr="003E2963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1. </w:t>
      </w:r>
      <w:r w:rsidRPr="003E2963">
        <w:rPr>
          <w:rFonts w:ascii="Sylfaen" w:eastAsia="Times New Roman" w:hAnsi="Sylfaen" w:cs="Sylfaen"/>
          <w:b/>
          <w:sz w:val="20"/>
          <w:szCs w:val="20"/>
          <w:lang w:val="pt-BR"/>
        </w:rPr>
        <w:t>ՊԱՅՄԱՆԱԳՐԻ</w:t>
      </w:r>
      <w:r w:rsidRPr="003E2963">
        <w:rPr>
          <w:rFonts w:ascii="GHEA Grapalat" w:eastAsia="Times New Roman" w:hAnsi="GHEA Grapalat" w:cs="Times Armenian"/>
          <w:b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b/>
          <w:sz w:val="20"/>
          <w:szCs w:val="20"/>
          <w:lang w:val="pt-BR"/>
        </w:rPr>
        <w:t>ԱՌԱՐԿԱՆ</w:t>
      </w:r>
    </w:p>
    <w:p w:rsidR="003E2963" w:rsidRPr="003E2963" w:rsidRDefault="003E2963" w:rsidP="003E2963">
      <w:pPr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4"/>
          <w:szCs w:val="24"/>
          <w:lang w:val="es-ES"/>
        </w:rPr>
      </w:pP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>1.1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ab/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Կապալառուն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պարտավորվում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է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սույն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պայմանագրով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սահմանված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կարգով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նախատեսված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ծավալներով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ձևով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և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ժամկետներում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կատարել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սույն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պայմանագրի</w:t>
      </w:r>
      <w:r w:rsidRPr="003E2963">
        <w:rPr>
          <w:rFonts w:ascii="GHEA Grapalat" w:eastAsia="Times New Roman" w:hAnsi="GHEA Grapalat" w:cs="Sylfaen"/>
          <w:sz w:val="20"/>
          <w:szCs w:val="20"/>
          <w:lang w:val="pt-BR"/>
        </w:rPr>
        <w:t xml:space="preserve"> (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այսուհետ</w:t>
      </w:r>
      <w:r w:rsidRPr="003E2963">
        <w:rPr>
          <w:rFonts w:ascii="GHEA Grapalat" w:eastAsia="Times New Roman" w:hAnsi="GHEA Grapalat" w:cs="Sylfaen"/>
          <w:sz w:val="20"/>
          <w:szCs w:val="20"/>
          <w:lang w:val="pt-BR"/>
        </w:rPr>
        <w:t xml:space="preserve">`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պայմանագիր</w:t>
      </w:r>
      <w:r w:rsidRPr="003E2963">
        <w:rPr>
          <w:rFonts w:ascii="GHEA Grapalat" w:eastAsia="Times New Roman" w:hAnsi="GHEA Grapalat" w:cs="Sylfaen"/>
          <w:sz w:val="20"/>
          <w:szCs w:val="20"/>
          <w:lang w:val="pt-BR"/>
        </w:rPr>
        <w:t>)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N 1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Հավելվածով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սահմանված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նախագծային</w:t>
      </w:r>
      <w:r w:rsidRPr="003E2963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փաստաթղթերով</w:t>
      </w:r>
      <w:r w:rsidRPr="003E2963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ներառյալ</w:t>
      </w:r>
      <w:r w:rsidRPr="003E2963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դրանցով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նախատեսված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տեխնիկական</w:t>
      </w:r>
      <w:r w:rsidRPr="003E2963">
        <w:rPr>
          <w:rFonts w:ascii="GHEA Grapalat" w:eastAsia="Times New Roman" w:hAnsi="GHEA Grapalat" w:cs="Arial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բնութագրերին</w:t>
      </w:r>
      <w:r w:rsidRPr="003E2963">
        <w:rPr>
          <w:rFonts w:ascii="GHEA Grapalat" w:eastAsia="Times New Roman" w:hAnsi="GHEA Grapalat" w:cs="Arial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և</w:t>
      </w:r>
      <w:r w:rsidRPr="003E2963">
        <w:rPr>
          <w:rFonts w:ascii="GHEA Grapalat" w:eastAsia="Times New Roman" w:hAnsi="GHEA Grapalat" w:cs="Arial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երաշխիքային</w:t>
      </w:r>
      <w:r w:rsidRPr="003E2963">
        <w:rPr>
          <w:rFonts w:ascii="GHEA Grapalat" w:eastAsia="Times New Roman" w:hAnsi="GHEA Grapalat" w:cs="Arial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սպասարկման</w:t>
      </w:r>
      <w:r w:rsidRPr="003E2963">
        <w:rPr>
          <w:rFonts w:ascii="GHEA Grapalat" w:eastAsia="Times New Roman" w:hAnsi="GHEA Grapalat" w:cs="Arial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պայմաններին</w:t>
      </w:r>
      <w:r w:rsidRPr="003E2963">
        <w:rPr>
          <w:rFonts w:ascii="GHEA Grapalat" w:eastAsia="Times New Roman" w:hAnsi="GHEA Grapalat" w:cs="Arial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համապատասխանող</w:t>
      </w:r>
      <w:r w:rsidRPr="003E2963">
        <w:rPr>
          <w:rFonts w:ascii="GHEA Grapalat" w:eastAsia="Times New Roman" w:hAnsi="GHEA Grapalat" w:cs="Arial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նյութերի</w:t>
      </w:r>
      <w:r w:rsidRPr="003E2963">
        <w:rPr>
          <w:rFonts w:ascii="GHEA Grapalat" w:eastAsia="Times New Roman" w:hAnsi="GHEA Grapalat" w:cs="Arial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և</w:t>
      </w:r>
      <w:r w:rsidRPr="003E2963">
        <w:rPr>
          <w:rFonts w:ascii="GHEA Grapalat" w:eastAsia="Times New Roman" w:hAnsi="GHEA Grapalat" w:cs="Arial"/>
          <w:sz w:val="20"/>
          <w:szCs w:val="20"/>
          <w:lang w:val="hy-AM"/>
        </w:rPr>
        <w:t xml:space="preserve"> </w:t>
      </w:r>
      <w:r w:rsidRPr="003E2963">
        <w:rPr>
          <w:rFonts w:ascii="GHEA Grapalat" w:eastAsia="Times New Roman" w:hAnsi="GHEA Grapalat" w:cs="Arial"/>
          <w:sz w:val="20"/>
          <w:szCs w:val="20"/>
          <w:lang w:val="es-ES"/>
        </w:rPr>
        <w:t>(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կամ</w:t>
      </w:r>
      <w:r w:rsidRPr="003E2963">
        <w:rPr>
          <w:rFonts w:ascii="GHEA Grapalat" w:eastAsia="Times New Roman" w:hAnsi="GHEA Grapalat" w:cs="Arial"/>
          <w:sz w:val="20"/>
          <w:szCs w:val="20"/>
          <w:lang w:val="es-ES"/>
        </w:rPr>
        <w:t>)</w:t>
      </w:r>
      <w:r w:rsidRPr="003E2963">
        <w:rPr>
          <w:rFonts w:ascii="GHEA Grapalat" w:eastAsia="Times New Roman" w:hAnsi="GHEA Grapalat" w:cs="Arial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սարքերի</w:t>
      </w:r>
      <w:r w:rsidRPr="003E2963">
        <w:rPr>
          <w:rFonts w:ascii="GHEA Grapalat" w:eastAsia="Times New Roman" w:hAnsi="GHEA Grapalat" w:cs="Arial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ու</w:t>
      </w:r>
      <w:r w:rsidRPr="003E2963">
        <w:rPr>
          <w:rFonts w:ascii="GHEA Grapalat" w:eastAsia="Times New Roman" w:hAnsi="GHEA Grapalat" w:cs="Arial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սարքավորումների</w:t>
      </w:r>
      <w:r w:rsidRPr="003E2963">
        <w:rPr>
          <w:rFonts w:ascii="GHEA Grapalat" w:eastAsia="Times New Roman" w:hAnsi="GHEA Grapalat" w:cs="Arial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տեղադրումը</w:t>
      </w:r>
      <w:r w:rsidRPr="003E2963">
        <w:rPr>
          <w:rFonts w:ascii="GHEA Grapalat" w:eastAsia="Times New Roman" w:hAnsi="GHEA Grapalat" w:cs="Arial"/>
          <w:sz w:val="20"/>
          <w:szCs w:val="20"/>
          <w:lang w:val="hy-AM"/>
        </w:rPr>
        <w:t xml:space="preserve"> </w:t>
      </w:r>
      <w:r w:rsidRPr="003E2963">
        <w:rPr>
          <w:rFonts w:ascii="GHEA Grapalat" w:eastAsia="Times New Roman" w:hAnsi="GHEA Grapalat" w:cs="Arial"/>
          <w:sz w:val="20"/>
          <w:szCs w:val="20"/>
          <w:lang w:val="es-ES"/>
        </w:rPr>
        <w:t>(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օգտագործ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ումը</w:t>
      </w:r>
      <w:r w:rsidRPr="003E2963">
        <w:rPr>
          <w:rFonts w:ascii="GHEA Grapalat" w:eastAsia="Times New Roman" w:hAnsi="GHEA Grapalat" w:cs="Arial"/>
          <w:sz w:val="20"/>
          <w:szCs w:val="20"/>
          <w:lang w:val="es-ES"/>
        </w:rPr>
        <w:t>)</w:t>
      </w:r>
      <w:r w:rsidRPr="003E2963">
        <w:rPr>
          <w:rFonts w:ascii="GHEA Grapalat" w:eastAsia="Times New Roman" w:hAnsi="GHEA Grapalat" w:cs="Arial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և</w:t>
      </w:r>
      <w:r w:rsidRPr="003E2963">
        <w:rPr>
          <w:rFonts w:ascii="GHEA Grapalat" w:eastAsia="Times New Roman" w:hAnsi="GHEA Grapalat" w:cs="Sylfaen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ծավալաթերթ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>-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նախահաշվով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նախատեսված</w:t>
      </w:r>
      <w:r w:rsidRPr="003E2963">
        <w:rPr>
          <w:rFonts w:ascii="GHEA Grapalat" w:eastAsia="Times New Roman" w:hAnsi="GHEA Grapalat" w:cs="Times New Roman"/>
          <w:sz w:val="24"/>
          <w:szCs w:val="24"/>
          <w:lang w:val="es-ES"/>
        </w:rPr>
        <w:t xml:space="preserve"> _</w:t>
      </w:r>
      <w:r w:rsidRPr="003E2963">
        <w:rPr>
          <w:rFonts w:ascii="Sylfaen" w:eastAsia="Times New Roman" w:hAnsi="Sylfaen" w:cs="Sylfaen"/>
          <w:lang w:val="es-ES" w:eastAsia="ru-RU"/>
        </w:rPr>
        <w:t xml:space="preserve"> </w:t>
      </w:r>
      <w:r w:rsidRPr="003E2963">
        <w:rPr>
          <w:rFonts w:ascii="GHEA Grapalat" w:eastAsia="Times New Roman" w:hAnsi="GHEA Grapalat" w:cs="Times New Roman"/>
          <w:sz w:val="24"/>
          <w:szCs w:val="24"/>
          <w:lang w:val="es-ES"/>
        </w:rPr>
        <w:t>__</w:t>
      </w:r>
      <w:r w:rsidRPr="003E2963">
        <w:rPr>
          <w:rFonts w:ascii="Sylfaen" w:hAnsi="Sylfaen" w:cs="Sylfaen"/>
        </w:rPr>
        <w:t>կոյուղագծերի</w:t>
      </w:r>
      <w:r w:rsidRPr="003E2963">
        <w:rPr>
          <w:rFonts w:ascii="Sylfaen" w:hAnsi="Sylfaen" w:cs="Sylfaen"/>
          <w:lang w:val="es-ES"/>
        </w:rPr>
        <w:t xml:space="preserve"> </w:t>
      </w:r>
      <w:r w:rsidRPr="003E2963">
        <w:rPr>
          <w:rFonts w:ascii="Sylfaen" w:hAnsi="Sylfaen" w:cs="Sylfaen"/>
        </w:rPr>
        <w:t>փոխարինման</w:t>
      </w:r>
      <w:r w:rsidRPr="003E2963">
        <w:rPr>
          <w:rFonts w:ascii="Sylfaen" w:hAnsi="Sylfaen" w:cs="Sylfaen"/>
          <w:lang w:val="es-ES"/>
        </w:rPr>
        <w:t xml:space="preserve"> </w:t>
      </w:r>
      <w:r w:rsidRPr="003E2963">
        <w:rPr>
          <w:rFonts w:ascii="Sylfaen" w:hAnsi="Sylfaen" w:cs="Sylfaen"/>
        </w:rPr>
        <w:t>աշխատանք</w:t>
      </w:r>
      <w:r w:rsidRPr="003E2963">
        <w:rPr>
          <w:rFonts w:ascii="Sylfaen" w:hAnsi="Sylfaen" w:cs="Sylfaen"/>
          <w:lang w:val="en-US"/>
        </w:rPr>
        <w:t>ներ</w:t>
      </w:r>
      <w:r w:rsidRPr="003E2963">
        <w:rPr>
          <w:rFonts w:ascii="GHEA Grapalat" w:eastAsia="Times New Roman" w:hAnsi="GHEA Grapalat" w:cs="Times New Roman"/>
          <w:sz w:val="24"/>
          <w:szCs w:val="24"/>
          <w:lang w:val="es-ES"/>
        </w:rPr>
        <w:t>_________________________</w:t>
      </w:r>
    </w:p>
    <w:p w:rsidR="003E2963" w:rsidRPr="003E2963" w:rsidRDefault="003E2963" w:rsidP="003E2963">
      <w:pPr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4"/>
          <w:szCs w:val="24"/>
          <w:vertAlign w:val="superscript"/>
          <w:lang w:val="es-ES"/>
        </w:rPr>
      </w:pPr>
      <w:r w:rsidRPr="003E2963">
        <w:rPr>
          <w:rFonts w:ascii="GHEA Grapalat" w:eastAsia="Times New Roman" w:hAnsi="GHEA Grapalat" w:cs="Sylfaen"/>
          <w:sz w:val="24"/>
          <w:szCs w:val="24"/>
          <w:vertAlign w:val="superscript"/>
          <w:lang w:val="pt-BR"/>
        </w:rPr>
        <w:t xml:space="preserve">                                                                                                                                                                 </w:t>
      </w:r>
      <w:r w:rsidRPr="003E2963">
        <w:rPr>
          <w:rFonts w:ascii="Sylfaen" w:eastAsia="Times New Roman" w:hAnsi="Sylfaen" w:cs="Sylfaen"/>
          <w:sz w:val="24"/>
          <w:szCs w:val="24"/>
          <w:vertAlign w:val="superscript"/>
          <w:lang w:val="pt-BR"/>
        </w:rPr>
        <w:t>Աշխատանքների</w:t>
      </w:r>
      <w:r w:rsidRPr="003E2963">
        <w:rPr>
          <w:rFonts w:ascii="GHEA Grapalat" w:eastAsia="Times New Roman" w:hAnsi="GHEA Grapalat" w:cs="Times New Roman"/>
          <w:sz w:val="24"/>
          <w:szCs w:val="24"/>
          <w:vertAlign w:val="superscript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4"/>
          <w:szCs w:val="24"/>
          <w:vertAlign w:val="superscript"/>
          <w:lang w:val="pt-BR"/>
        </w:rPr>
        <w:t>անվանումը</w:t>
      </w:r>
    </w:p>
    <w:p w:rsidR="003E2963" w:rsidRPr="003E2963" w:rsidRDefault="003E2963" w:rsidP="003E2963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3E2963">
        <w:rPr>
          <w:rFonts w:ascii="Sylfaen" w:eastAsia="Times New Roman" w:hAnsi="Sylfaen" w:cs="Sylfaen"/>
          <w:sz w:val="20"/>
          <w:szCs w:val="20"/>
          <w:lang w:val="pt-BR"/>
        </w:rPr>
        <w:t>աշխատանքները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(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այսուհետ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`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աշխատանք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),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իսկ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Պատվիրատուն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պարտավորվում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է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ընդունել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կատարված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ա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շխատանքը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և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վարձատրել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դրա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համար</w:t>
      </w:r>
      <w:r w:rsidRPr="003E2963">
        <w:rPr>
          <w:rFonts w:ascii="Tahoma" w:eastAsia="Times New Roman" w:hAnsi="Tahoma" w:cs="Tahoma"/>
          <w:sz w:val="20"/>
          <w:szCs w:val="20"/>
          <w:lang w:val="es-ES"/>
        </w:rPr>
        <w:t>։</w:t>
      </w:r>
      <w:r w:rsidRPr="003E2963">
        <w:rPr>
          <w:rFonts w:ascii="GHEA Grapalat" w:eastAsia="Times New Roman" w:hAnsi="GHEA Grapalat" w:cs="Tahoma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Սույն</w:t>
      </w:r>
      <w:r w:rsidRPr="003E2963">
        <w:rPr>
          <w:rFonts w:ascii="GHEA Grapalat" w:eastAsia="Times New Roman" w:hAnsi="GHEA Grapalat" w:cs="Tahoma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պայմանագրի</w:t>
      </w:r>
      <w:r w:rsidRPr="003E2963">
        <w:rPr>
          <w:rFonts w:ascii="GHEA Grapalat" w:eastAsia="Times New Roman" w:hAnsi="GHEA Grapalat" w:cs="Tahoma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անբաժանելի</w:t>
      </w:r>
      <w:r w:rsidRPr="003E2963">
        <w:rPr>
          <w:rFonts w:ascii="GHEA Grapalat" w:eastAsia="Times New Roman" w:hAnsi="GHEA Grapalat" w:cs="Tahoma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մաս</w:t>
      </w:r>
      <w:r w:rsidRPr="003E2963">
        <w:rPr>
          <w:rFonts w:ascii="GHEA Grapalat" w:eastAsia="Times New Roman" w:hAnsi="GHEA Grapalat" w:cs="Tahoma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է</w:t>
      </w:r>
      <w:r w:rsidRPr="003E2963">
        <w:rPr>
          <w:rFonts w:ascii="GHEA Grapalat" w:eastAsia="Times New Roman" w:hAnsi="GHEA Grapalat" w:cs="Tahoma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հանդիսանում</w:t>
      </w:r>
      <w:r w:rsidR="006B5A3B" w:rsidRPr="006B5A3B">
        <w:rPr>
          <w:rFonts w:ascii="GHEA Grapalat" w:hAnsi="GHEA Grapalat"/>
          <w:sz w:val="20"/>
          <w:szCs w:val="20"/>
          <w:lang w:val="hy-AM"/>
        </w:rPr>
        <w:t xml:space="preserve"> </w:t>
      </w:r>
      <w:r w:rsidR="006B5A3B" w:rsidRPr="00A04B12">
        <w:rPr>
          <w:rFonts w:ascii="GHEA Grapalat" w:hAnsi="GHEA Grapalat"/>
          <w:sz w:val="20"/>
          <w:szCs w:val="20"/>
          <w:lang w:val="hy-AM"/>
        </w:rPr>
        <w:t>«</w:t>
      </w:r>
      <w:r w:rsidR="006B5A3B" w:rsidRPr="00A04B12">
        <w:rPr>
          <w:rFonts w:ascii="Sylfaen" w:hAnsi="Sylfaen" w:cs="Sylfaen"/>
          <w:b/>
          <w:sz w:val="20"/>
          <w:szCs w:val="20"/>
          <w:lang w:val="hy-AM"/>
        </w:rPr>
        <w:t>ՀՀ ԳՄLՄԴ</w:t>
      </w:r>
      <w:r w:rsidR="006B5A3B" w:rsidRPr="00A04B12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="006B5A3B">
        <w:rPr>
          <w:rFonts w:ascii="GHEA Grapalat" w:hAnsi="GHEA Grapalat"/>
          <w:b/>
          <w:sz w:val="20"/>
          <w:szCs w:val="20"/>
          <w:lang w:val="af-ZA"/>
        </w:rPr>
        <w:t>–</w:t>
      </w:r>
      <w:r w:rsidR="006B5A3B">
        <w:rPr>
          <w:rFonts w:ascii="Sylfaen" w:hAnsi="Sylfaen"/>
          <w:b/>
          <w:sz w:val="20"/>
          <w:szCs w:val="20"/>
          <w:lang w:val="af-ZA"/>
        </w:rPr>
        <w:t>ԳՀԱՇ</w:t>
      </w:r>
      <w:r w:rsidR="006B5A3B" w:rsidRPr="00A04B12">
        <w:rPr>
          <w:rFonts w:ascii="Sylfaen" w:hAnsi="Sylfaen"/>
          <w:b/>
          <w:sz w:val="20"/>
          <w:szCs w:val="20"/>
          <w:lang w:val="af-ZA"/>
        </w:rPr>
        <w:t>ՁԲ</w:t>
      </w:r>
      <w:r w:rsidR="006B5A3B">
        <w:rPr>
          <w:rFonts w:ascii="GHEA Grapalat" w:hAnsi="GHEA Grapalat"/>
          <w:b/>
          <w:sz w:val="20"/>
          <w:szCs w:val="20"/>
          <w:lang w:val="af-ZA"/>
        </w:rPr>
        <w:t>-26/01</w:t>
      </w:r>
      <w:r w:rsidR="006B5A3B" w:rsidRPr="00A04B12">
        <w:rPr>
          <w:rFonts w:ascii="Sylfaen" w:hAnsi="Sylfaen" w:cs="Times Armenian"/>
          <w:sz w:val="20"/>
          <w:szCs w:val="20"/>
          <w:lang w:val="hy-AM"/>
        </w:rPr>
        <w:t>»</w:t>
      </w:r>
      <w:r w:rsidR="006B5A3B" w:rsidRPr="00A04B12">
        <w:rPr>
          <w:rFonts w:ascii="Arial Unicode" w:hAnsi="Arial Unicode"/>
          <w:sz w:val="20"/>
          <w:szCs w:val="20"/>
          <w:lang w:val="af-ZA"/>
        </w:rPr>
        <w:t xml:space="preserve">  </w:t>
      </w:r>
      <w:r w:rsidRPr="003E2963">
        <w:rPr>
          <w:rFonts w:ascii="GHEA Grapalat" w:eastAsia="Times New Roman" w:hAnsi="GHEA Grapalat" w:cs="Tahoma"/>
          <w:sz w:val="20"/>
          <w:szCs w:val="20"/>
          <w:lang w:val="hy-AM"/>
        </w:rPr>
        <w:t xml:space="preserve"> .........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ծածկագրով</w:t>
      </w:r>
      <w:r w:rsidRPr="003E2963">
        <w:rPr>
          <w:rFonts w:ascii="GHEA Grapalat" w:eastAsia="Times New Roman" w:hAnsi="GHEA Grapalat" w:cs="Tahoma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գնման</w:t>
      </w:r>
      <w:r w:rsidRPr="003E2963">
        <w:rPr>
          <w:rFonts w:ascii="GHEA Grapalat" w:eastAsia="Times New Roman" w:hAnsi="GHEA Grapalat" w:cs="Tahoma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ընթացակարգին</w:t>
      </w:r>
      <w:r w:rsidRPr="003E2963">
        <w:rPr>
          <w:rFonts w:ascii="GHEA Grapalat" w:eastAsia="Times New Roman" w:hAnsi="GHEA Grapalat" w:cs="Tahoma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մասնակցելու</w:t>
      </w:r>
      <w:r w:rsidRPr="003E2963">
        <w:rPr>
          <w:rFonts w:ascii="GHEA Grapalat" w:eastAsia="Times New Roman" w:hAnsi="GHEA Grapalat" w:cs="Tahoma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շրջանակում</w:t>
      </w:r>
      <w:r w:rsidRPr="003E2963">
        <w:rPr>
          <w:rFonts w:ascii="GHEA Grapalat" w:eastAsia="Times New Roman" w:hAnsi="GHEA Grapalat" w:cs="Tahoma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Կապալատուի</w:t>
      </w:r>
      <w:r w:rsidRPr="003E2963">
        <w:rPr>
          <w:rFonts w:ascii="GHEA Grapalat" w:eastAsia="Times New Roman" w:hAnsi="GHEA Grapalat" w:cs="Tahoma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կողմից</w:t>
      </w:r>
      <w:r w:rsidRPr="003E2963">
        <w:rPr>
          <w:rFonts w:ascii="GHEA Grapalat" w:eastAsia="Times New Roman" w:hAnsi="GHEA Grapalat" w:cs="Tahoma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հայտով</w:t>
      </w:r>
      <w:r w:rsidRPr="003E2963">
        <w:rPr>
          <w:rFonts w:ascii="GHEA Grapalat" w:eastAsia="Times New Roman" w:hAnsi="GHEA Grapalat" w:cs="Tahoma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ներկայացված՝</w:t>
      </w:r>
      <w:r w:rsidRPr="003E2963">
        <w:rPr>
          <w:rFonts w:ascii="GHEA Grapalat" w:eastAsia="Times New Roman" w:hAnsi="GHEA Grapalat" w:cs="Tahoma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նախագծային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փաստաթղթերով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սահմանված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տեխնիկական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բնութագրերին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և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երաշխիքային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սպասարկման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պայմաններին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համապատասխանող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նյութերի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և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(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կամ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)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սարքերի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ու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սարքավորումների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տեղադրման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(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օգտագործման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>)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պարտավորության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մասին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հավաստումը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>:</w:t>
      </w:r>
    </w:p>
    <w:p w:rsidR="003E2963" w:rsidRPr="003E2963" w:rsidRDefault="003E2963" w:rsidP="003E2963">
      <w:pPr>
        <w:tabs>
          <w:tab w:val="left" w:pos="1134"/>
        </w:tabs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szCs w:val="20"/>
          <w:lang w:val="es-ES"/>
        </w:rPr>
      </w:pP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>1.2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ab/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Պ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այմանագրով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նախատեսված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ա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շխատանքները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Կապալառուն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կատարում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է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քաղաքաշինական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նորմատիվատեխնիկական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և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հաստատված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նախագծանախահաշվային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փաստաթղթերին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ինչպես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նաև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սույն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պայմանագրի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անբաժանելի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մասը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կազմող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ա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շխատանքի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ծավալաթերթ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>-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նախահաշվին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համապատասխան</w:t>
      </w:r>
      <w:r w:rsidRPr="003E2963">
        <w:rPr>
          <w:rFonts w:ascii="Tahoma" w:eastAsia="Times New Roman" w:hAnsi="Tahoma" w:cs="Tahoma"/>
          <w:sz w:val="20"/>
          <w:szCs w:val="20"/>
          <w:lang w:val="es-ES"/>
        </w:rPr>
        <w:t>։</w:t>
      </w:r>
    </w:p>
    <w:p w:rsidR="003E2963" w:rsidRPr="003E2963" w:rsidRDefault="003E2963" w:rsidP="003E2963">
      <w:pPr>
        <w:tabs>
          <w:tab w:val="left" w:pos="1134"/>
        </w:tabs>
        <w:spacing w:after="0" w:line="240" w:lineRule="auto"/>
        <w:ind w:firstLine="720"/>
        <w:jc w:val="both"/>
        <w:rPr>
          <w:rFonts w:ascii="GHEA Grapalat" w:eastAsia="Times New Roman" w:hAnsi="GHEA Grapalat" w:cs="Times Armenian"/>
          <w:sz w:val="24"/>
          <w:szCs w:val="24"/>
          <w:lang w:val="es-ES"/>
        </w:rPr>
      </w:pP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>1.3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ab/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Պ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այմանագրով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նախատեսված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ա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շխատանքները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սկսվում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են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պ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այմանագիրն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 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ուժի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մեջ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մտնելուց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հետո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և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կատարման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ժամկետը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սահմանվում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է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>`</w:t>
      </w:r>
      <w:r w:rsidRPr="003E2963">
        <w:rPr>
          <w:rFonts w:ascii="GHEA Grapalat" w:eastAsia="Times New Roman" w:hAnsi="GHEA Grapalat" w:cs="Times Armenian"/>
          <w:sz w:val="24"/>
          <w:szCs w:val="24"/>
          <w:lang w:val="es-ES"/>
        </w:rPr>
        <w:t xml:space="preserve">  ____________________________:</w:t>
      </w:r>
    </w:p>
    <w:p w:rsidR="003E2963" w:rsidRPr="003E2963" w:rsidRDefault="003E2963" w:rsidP="003E2963">
      <w:pPr>
        <w:tabs>
          <w:tab w:val="left" w:pos="1134"/>
        </w:tabs>
        <w:spacing w:after="0" w:line="240" w:lineRule="auto"/>
        <w:ind w:firstLine="720"/>
        <w:jc w:val="both"/>
        <w:rPr>
          <w:rFonts w:ascii="GHEA Grapalat" w:eastAsia="Times New Roman" w:hAnsi="GHEA Grapalat" w:cs="Times Armenian"/>
          <w:sz w:val="24"/>
          <w:szCs w:val="24"/>
          <w:vertAlign w:val="superscript"/>
          <w:lang w:val="es-ES"/>
        </w:rPr>
      </w:pPr>
      <w:r w:rsidRPr="003E2963">
        <w:rPr>
          <w:rFonts w:ascii="GHEA Grapalat" w:eastAsia="Times New Roman" w:hAnsi="GHEA Grapalat" w:cs="Sylfaen"/>
          <w:sz w:val="24"/>
          <w:szCs w:val="24"/>
          <w:vertAlign w:val="superscript"/>
          <w:lang w:val="pt-BR"/>
        </w:rPr>
        <w:t xml:space="preserve">                                                                                </w:t>
      </w:r>
      <w:r w:rsidRPr="003E2963">
        <w:rPr>
          <w:rFonts w:ascii="Sylfaen" w:eastAsia="Times New Roman" w:hAnsi="Sylfaen" w:cs="Sylfaen"/>
          <w:sz w:val="24"/>
          <w:szCs w:val="24"/>
          <w:vertAlign w:val="superscript"/>
          <w:lang w:val="pt-BR"/>
        </w:rPr>
        <w:t>աշխատանքների</w:t>
      </w:r>
      <w:r w:rsidRPr="003E2963">
        <w:rPr>
          <w:rFonts w:ascii="GHEA Grapalat" w:eastAsia="Times New Roman" w:hAnsi="GHEA Grapalat" w:cs="Times Armenian"/>
          <w:sz w:val="24"/>
          <w:szCs w:val="24"/>
          <w:vertAlign w:val="superscript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4"/>
          <w:szCs w:val="24"/>
          <w:vertAlign w:val="superscript"/>
          <w:lang w:val="pt-BR"/>
        </w:rPr>
        <w:t>կատարման</w:t>
      </w:r>
      <w:r w:rsidRPr="003E2963">
        <w:rPr>
          <w:rFonts w:ascii="GHEA Grapalat" w:eastAsia="Times New Roman" w:hAnsi="GHEA Grapalat" w:cs="Times Armenian"/>
          <w:sz w:val="24"/>
          <w:szCs w:val="24"/>
          <w:vertAlign w:val="superscript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4"/>
          <w:szCs w:val="24"/>
          <w:vertAlign w:val="superscript"/>
          <w:lang w:val="pt-BR"/>
        </w:rPr>
        <w:t>վերջնաժամկետը</w:t>
      </w:r>
    </w:p>
    <w:p w:rsidR="003E2963" w:rsidRPr="003E2963" w:rsidRDefault="003E2963" w:rsidP="003E2963">
      <w:pPr>
        <w:tabs>
          <w:tab w:val="left" w:pos="1134"/>
        </w:tabs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szCs w:val="20"/>
          <w:lang w:val="es-ES"/>
        </w:rPr>
      </w:pPr>
      <w:r w:rsidRPr="003E2963">
        <w:rPr>
          <w:rFonts w:ascii="Sylfaen" w:eastAsia="Times New Roman" w:hAnsi="Sylfaen" w:cs="Sylfaen"/>
          <w:sz w:val="20"/>
          <w:szCs w:val="20"/>
          <w:lang w:val="pt-BR"/>
        </w:rPr>
        <w:t>Պայմանագրով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նախատեսված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առանձին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տեսակի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աշխատանքների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փուլերի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և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ծավալների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կատարման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ժամկետները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սահմանված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են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սույն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պայմանագրի</w:t>
      </w:r>
      <w:r w:rsidRPr="003E2963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հավելված</w:t>
      </w:r>
      <w:r w:rsidRPr="003E2963">
        <w:rPr>
          <w:rFonts w:ascii="GHEA Grapalat" w:eastAsia="Times New Roman" w:hAnsi="GHEA Grapalat" w:cs="Sylfaen"/>
          <w:sz w:val="20"/>
          <w:szCs w:val="20"/>
          <w:lang w:val="es-ES"/>
        </w:rPr>
        <w:t xml:space="preserve"> 2-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ում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ներկայացված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օրացուցային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գրաֆիկով</w:t>
      </w:r>
      <w:r w:rsidRPr="003E2963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3E2963">
        <w:rPr>
          <w:rFonts w:ascii="Tahoma" w:eastAsia="Times New Roman" w:hAnsi="Tahoma" w:cs="Tahoma"/>
          <w:sz w:val="20"/>
          <w:szCs w:val="20"/>
          <w:lang w:val="es-ES"/>
        </w:rPr>
        <w:t>։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</w:p>
    <w:p w:rsidR="003E2963" w:rsidRPr="003E2963" w:rsidRDefault="003E2963" w:rsidP="003E2963">
      <w:pPr>
        <w:tabs>
          <w:tab w:val="left" w:pos="1134"/>
        </w:tabs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4"/>
          <w:szCs w:val="24"/>
          <w:lang w:val="es-ES"/>
        </w:rPr>
      </w:pPr>
    </w:p>
    <w:p w:rsidR="003E2963" w:rsidRPr="003E2963" w:rsidRDefault="003E2963" w:rsidP="003E2963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b/>
          <w:sz w:val="20"/>
          <w:szCs w:val="20"/>
          <w:lang w:val="es-ES"/>
        </w:rPr>
      </w:pPr>
      <w:r w:rsidRPr="003E2963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2. </w:t>
      </w:r>
      <w:r w:rsidRPr="003E2963">
        <w:rPr>
          <w:rFonts w:ascii="Sylfaen" w:eastAsia="Times New Roman" w:hAnsi="Sylfaen" w:cs="Sylfaen"/>
          <w:b/>
          <w:sz w:val="20"/>
          <w:szCs w:val="20"/>
          <w:lang w:val="pt-BR"/>
        </w:rPr>
        <w:t>ԿԱՊԱԼԱՌՈՒԻ</w:t>
      </w:r>
      <w:r w:rsidRPr="003E2963">
        <w:rPr>
          <w:rFonts w:ascii="GHEA Grapalat" w:eastAsia="Times New Roman" w:hAnsi="GHEA Grapalat" w:cs="Times Armenian"/>
          <w:b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b/>
          <w:sz w:val="20"/>
          <w:szCs w:val="20"/>
          <w:lang w:val="pt-BR"/>
        </w:rPr>
        <w:t>ՄԻՋՈՑՆԵՐՈՎ</w:t>
      </w:r>
      <w:r w:rsidRPr="003E2963">
        <w:rPr>
          <w:rFonts w:ascii="GHEA Grapalat" w:eastAsia="Times New Roman" w:hAnsi="GHEA Grapalat" w:cs="Times Armenian"/>
          <w:b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b/>
          <w:sz w:val="20"/>
          <w:szCs w:val="20"/>
          <w:lang w:val="pt-BR"/>
        </w:rPr>
        <w:t>ԱՇԽԱՏԱՆՔՆԵՐԸ</w:t>
      </w:r>
      <w:r w:rsidRPr="003E2963">
        <w:rPr>
          <w:rFonts w:ascii="GHEA Grapalat" w:eastAsia="Times New Roman" w:hAnsi="GHEA Grapalat" w:cs="Times Armenian"/>
          <w:b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b/>
          <w:sz w:val="20"/>
          <w:szCs w:val="20"/>
          <w:lang w:val="pt-BR"/>
        </w:rPr>
        <w:t>ԿԱՏԱՐԵԼԸ</w:t>
      </w:r>
    </w:p>
    <w:p w:rsidR="003E2963" w:rsidRPr="003E2963" w:rsidRDefault="003E2963" w:rsidP="003E2963">
      <w:pPr>
        <w:spacing w:after="0" w:line="240" w:lineRule="auto"/>
        <w:ind w:firstLine="720"/>
        <w:jc w:val="both"/>
        <w:rPr>
          <w:rFonts w:ascii="GHEA Grapalat" w:eastAsia="Times New Roman" w:hAnsi="GHEA Grapalat" w:cs="Times Armenian"/>
          <w:sz w:val="20"/>
          <w:szCs w:val="20"/>
          <w:lang w:val="es-ES"/>
        </w:rPr>
      </w:pP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2.1  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Աշխատանքը</w:t>
      </w:r>
      <w:r w:rsidRPr="003E2963">
        <w:rPr>
          <w:rFonts w:ascii="GHEA Grapalat" w:eastAsia="Times New Roman" w:hAnsi="GHEA Grapalat" w:cs="Sylfaen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կատարվում</w:t>
      </w:r>
      <w:r w:rsidRPr="003E2963">
        <w:rPr>
          <w:rFonts w:ascii="GHEA Grapalat" w:eastAsia="Times New Roman" w:hAnsi="GHEA Grapalat" w:cs="Sylfaen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է</w:t>
      </w:r>
      <w:r w:rsidRPr="003E2963">
        <w:rPr>
          <w:rFonts w:ascii="GHEA Grapalat" w:eastAsia="Times New Roman" w:hAnsi="GHEA Grapalat" w:cs="Sylfaen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Կապալառուի</w:t>
      </w:r>
      <w:r w:rsidRPr="003E2963">
        <w:rPr>
          <w:rFonts w:ascii="GHEA Grapalat" w:eastAsia="Times New Roman" w:hAnsi="GHEA Grapalat" w:cs="Sylfaen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աշխատանքային</w:t>
      </w:r>
      <w:r w:rsidRPr="003E2963">
        <w:rPr>
          <w:rFonts w:ascii="GHEA Grapalat" w:eastAsia="Times New Roman" w:hAnsi="GHEA Grapalat" w:cs="Sylfaen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և</w:t>
      </w:r>
      <w:r w:rsidRPr="003E2963">
        <w:rPr>
          <w:rFonts w:ascii="GHEA Grapalat" w:eastAsia="Times New Roman" w:hAnsi="GHEA Grapalat" w:cs="Sylfaen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տեխնիկական</w:t>
      </w:r>
      <w:r w:rsidRPr="003E2963">
        <w:rPr>
          <w:rFonts w:ascii="GHEA Grapalat" w:eastAsia="Times New Roman" w:hAnsi="GHEA Grapalat" w:cs="Sylfaen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ռեսուրսով</w:t>
      </w:r>
      <w:r w:rsidRPr="003E2963">
        <w:rPr>
          <w:rFonts w:ascii="GHEA Grapalat" w:eastAsia="Times New Roman" w:hAnsi="GHEA Grapalat" w:cs="Sylfaen"/>
          <w:sz w:val="20"/>
          <w:szCs w:val="20"/>
          <w:lang w:val="pt-BR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շինարարական</w:t>
      </w:r>
      <w:r w:rsidRPr="003E2963">
        <w:rPr>
          <w:rFonts w:ascii="GHEA Grapalat" w:eastAsia="Times New Roman" w:hAnsi="GHEA Grapalat" w:cs="Sylfaen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նյութերով</w:t>
      </w:r>
      <w:r w:rsidRPr="003E2963">
        <w:rPr>
          <w:rFonts w:ascii="GHEA Grapalat" w:eastAsia="Times New Roman" w:hAnsi="GHEA Grapalat" w:cs="Sylfaen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և</w:t>
      </w:r>
      <w:r w:rsidRPr="003E2963">
        <w:rPr>
          <w:rFonts w:ascii="GHEA Grapalat" w:eastAsia="Times New Roman" w:hAnsi="GHEA Grapalat" w:cs="Sylfaen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միջոցներով</w:t>
      </w:r>
      <w:r w:rsidRPr="003E2963">
        <w:rPr>
          <w:rFonts w:ascii="Tahoma" w:eastAsia="Times New Roman" w:hAnsi="Tahoma" w:cs="Tahoma"/>
          <w:sz w:val="20"/>
          <w:szCs w:val="20"/>
          <w:lang w:val="pt-BR"/>
        </w:rPr>
        <w:t>։</w:t>
      </w:r>
      <w:r w:rsidRPr="003E2963">
        <w:rPr>
          <w:rFonts w:ascii="GHEA Grapalat" w:eastAsia="Times New Roman" w:hAnsi="GHEA Grapalat" w:cs="Sylfaen"/>
          <w:sz w:val="20"/>
          <w:szCs w:val="20"/>
          <w:lang w:val="pt-BR"/>
        </w:rPr>
        <w:t xml:space="preserve"> </w:t>
      </w:r>
    </w:p>
    <w:p w:rsidR="003E2963" w:rsidRPr="003E2963" w:rsidRDefault="003E2963" w:rsidP="003E2963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szCs w:val="20"/>
          <w:lang w:val="es-ES"/>
        </w:rPr>
      </w:pP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>2.2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ab/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Կապալառուն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պատասխանատվություն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է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կրում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իր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տրամադրած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նյութերի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և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սարքավորումների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որակի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համար</w:t>
      </w:r>
      <w:r w:rsidRPr="003E2963">
        <w:rPr>
          <w:rFonts w:ascii="Tahoma" w:eastAsia="Times New Roman" w:hAnsi="Tahoma" w:cs="Tahoma"/>
          <w:sz w:val="20"/>
          <w:szCs w:val="20"/>
          <w:lang w:val="es-ES"/>
        </w:rPr>
        <w:t>։</w:t>
      </w:r>
    </w:p>
    <w:p w:rsidR="003E2963" w:rsidRPr="003E2963" w:rsidRDefault="003E2963" w:rsidP="003E2963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b/>
          <w:i/>
          <w:sz w:val="20"/>
          <w:szCs w:val="20"/>
          <w:lang w:val="es-ES"/>
        </w:rPr>
      </w:pPr>
    </w:p>
    <w:p w:rsidR="003E2963" w:rsidRPr="003E2963" w:rsidRDefault="003E2963" w:rsidP="003E2963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b/>
          <w:sz w:val="20"/>
          <w:szCs w:val="20"/>
          <w:lang w:val="es-ES"/>
        </w:rPr>
      </w:pPr>
      <w:r w:rsidRPr="003E2963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3. </w:t>
      </w:r>
      <w:r w:rsidRPr="003E2963">
        <w:rPr>
          <w:rFonts w:ascii="Sylfaen" w:eastAsia="Times New Roman" w:hAnsi="Sylfaen" w:cs="Sylfaen"/>
          <w:b/>
          <w:sz w:val="20"/>
          <w:szCs w:val="20"/>
          <w:lang w:val="pt-BR"/>
        </w:rPr>
        <w:t>ԿՈՂՄԵՐԻ</w:t>
      </w:r>
      <w:r w:rsidRPr="003E2963">
        <w:rPr>
          <w:rFonts w:ascii="GHEA Grapalat" w:eastAsia="Times New Roman" w:hAnsi="GHEA Grapalat" w:cs="Times Armenian"/>
          <w:b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b/>
          <w:sz w:val="20"/>
          <w:szCs w:val="20"/>
          <w:lang w:val="pt-BR"/>
        </w:rPr>
        <w:t>ԻՐԱՎՈՒՆՔՆԵՐԸ</w:t>
      </w:r>
      <w:r w:rsidRPr="003E2963">
        <w:rPr>
          <w:rFonts w:ascii="GHEA Grapalat" w:eastAsia="Times New Roman" w:hAnsi="GHEA Grapalat" w:cs="Times Armenian"/>
          <w:b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b/>
          <w:sz w:val="20"/>
          <w:szCs w:val="20"/>
          <w:lang w:val="pt-BR"/>
        </w:rPr>
        <w:t>ԵՎ</w:t>
      </w:r>
      <w:r w:rsidRPr="003E2963">
        <w:rPr>
          <w:rFonts w:ascii="GHEA Grapalat" w:eastAsia="Times New Roman" w:hAnsi="GHEA Grapalat" w:cs="Times Armenian"/>
          <w:b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b/>
          <w:sz w:val="20"/>
          <w:szCs w:val="20"/>
          <w:lang w:val="pt-BR"/>
        </w:rPr>
        <w:t>ՊԱՐՏԱԿԱՆՈՒԹՅՈՒՆՆԵՐԸ</w:t>
      </w:r>
      <w:r w:rsidRPr="003E2963">
        <w:rPr>
          <w:rFonts w:ascii="GHEA Grapalat" w:eastAsia="Times New Roman" w:hAnsi="GHEA Grapalat" w:cs="Times Armenian"/>
          <w:b/>
          <w:sz w:val="20"/>
          <w:szCs w:val="20"/>
          <w:lang w:val="es-ES"/>
        </w:rPr>
        <w:tab/>
      </w:r>
    </w:p>
    <w:p w:rsidR="003E2963" w:rsidRPr="003E2963" w:rsidRDefault="003E2963" w:rsidP="003E2963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b/>
          <w:sz w:val="20"/>
          <w:szCs w:val="20"/>
          <w:lang w:val="es-ES"/>
        </w:rPr>
      </w:pPr>
      <w:r w:rsidRPr="003E2963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3.1. </w:t>
      </w:r>
      <w:r w:rsidRPr="003E2963">
        <w:rPr>
          <w:rFonts w:ascii="Sylfaen" w:eastAsia="Times New Roman" w:hAnsi="Sylfaen" w:cs="Sylfaen"/>
          <w:b/>
          <w:sz w:val="20"/>
          <w:szCs w:val="20"/>
          <w:lang w:val="pt-BR"/>
        </w:rPr>
        <w:t>Պատվիրատուն</w:t>
      </w:r>
      <w:r w:rsidRPr="003E2963">
        <w:rPr>
          <w:rFonts w:ascii="GHEA Grapalat" w:eastAsia="Times New Roman" w:hAnsi="GHEA Grapalat" w:cs="Times Armenian"/>
          <w:b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b/>
          <w:sz w:val="20"/>
          <w:szCs w:val="20"/>
          <w:lang w:val="pt-BR"/>
        </w:rPr>
        <w:t>իրավունք</w:t>
      </w:r>
      <w:r w:rsidRPr="003E2963">
        <w:rPr>
          <w:rFonts w:ascii="GHEA Grapalat" w:eastAsia="Times New Roman" w:hAnsi="GHEA Grapalat" w:cs="Times Armenian"/>
          <w:b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b/>
          <w:sz w:val="20"/>
          <w:szCs w:val="20"/>
          <w:lang w:val="pt-BR"/>
        </w:rPr>
        <w:t>ունի</w:t>
      </w:r>
      <w:r w:rsidRPr="003E2963">
        <w:rPr>
          <w:rFonts w:ascii="GHEA Grapalat" w:eastAsia="Times New Roman" w:hAnsi="GHEA Grapalat" w:cs="Times Armenian"/>
          <w:b/>
          <w:sz w:val="20"/>
          <w:szCs w:val="20"/>
          <w:lang w:val="es-ES"/>
        </w:rPr>
        <w:t>`</w:t>
      </w:r>
    </w:p>
    <w:p w:rsidR="003E2963" w:rsidRPr="003E2963" w:rsidRDefault="003E2963" w:rsidP="003E2963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szCs w:val="20"/>
          <w:lang w:val="es-ES"/>
        </w:rPr>
      </w:pP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>3.1.1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ab/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Ցանկացած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ժամանակ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ստուգել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Կապալառուի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իրականացրած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աշխատանքի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ընթացքը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և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որակը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`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առանց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միջամտելու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վերջինիս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գործունեությանը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>.</w:t>
      </w:r>
    </w:p>
    <w:p w:rsidR="003E2963" w:rsidRPr="003E2963" w:rsidRDefault="003E2963" w:rsidP="003E2963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szCs w:val="20"/>
          <w:lang w:val="es-ES"/>
        </w:rPr>
      </w:pP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lastRenderedPageBreak/>
        <w:t xml:space="preserve">3.1.2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Կապալառուի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կողմից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պայմանագրի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1.3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կետում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նշված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ժամկետի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(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ներառյալ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օրացուցային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գրաֆիկի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)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խախտման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դեպքում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իր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հայեցողությամբ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սահմանել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ա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շխատանքի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կատարման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նոր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ժամկետ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և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պահանջել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Կապալառուից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վճարելու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պայմանագրի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6.2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կետով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նախատեսված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տույժը</w:t>
      </w:r>
      <w:r w:rsidRPr="003E2963">
        <w:rPr>
          <w:rFonts w:ascii="Tahoma" w:eastAsia="Times New Roman" w:hAnsi="Tahoma" w:cs="Tahoma"/>
          <w:sz w:val="20"/>
          <w:szCs w:val="20"/>
          <w:lang w:val="es-ES"/>
        </w:rPr>
        <w:t>։</w:t>
      </w:r>
    </w:p>
    <w:p w:rsidR="003E2963" w:rsidRPr="003E2963" w:rsidRDefault="003E2963" w:rsidP="003E2963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szCs w:val="20"/>
          <w:lang w:val="es-ES"/>
        </w:rPr>
      </w:pP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>3.1.3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ab/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Չընդունել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ա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շխատանքի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արդյունքը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`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ՀՀ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օրենսդրությամբ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սահմանված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դրույթներին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պայմանագրի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1.2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կետով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նախատեսված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պահանջներին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չհամապատասխանելու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դեպքում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`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իր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հայեցողությամբ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սահմանելով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թերությունների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անհատույց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վերացման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ողջամիտ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ժամկետ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և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պահանջել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Կապալառուից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վճարելու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պայմանագրի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6.2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կետով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նախատեսված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տույժը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ինչպես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նաև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6.3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կետով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նախատեսված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տուգանքը</w:t>
      </w:r>
      <w:r w:rsidRPr="003E2963">
        <w:rPr>
          <w:rFonts w:ascii="Tahoma" w:eastAsia="Times New Roman" w:hAnsi="Tahoma" w:cs="Tahoma"/>
          <w:sz w:val="20"/>
          <w:szCs w:val="20"/>
          <w:lang w:val="es-ES"/>
        </w:rPr>
        <w:t>։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</w:p>
    <w:p w:rsidR="003E2963" w:rsidRPr="003E2963" w:rsidRDefault="003E2963" w:rsidP="003E2963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szCs w:val="20"/>
          <w:lang w:val="es-ES"/>
        </w:rPr>
      </w:pP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>3.1.4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ab/>
        <w:t xml:space="preserve"> 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ab/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Միակողմանի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լուծել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պայմանագիրը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և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պահանջել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հատուցելու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իրեն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պատճառված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վնասները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եթե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>.</w:t>
      </w:r>
    </w:p>
    <w:p w:rsidR="003E2963" w:rsidRPr="003E2963" w:rsidRDefault="003E2963" w:rsidP="003E2963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szCs w:val="20"/>
          <w:lang w:val="es-ES"/>
        </w:rPr>
      </w:pPr>
      <w:r w:rsidRPr="003E2963">
        <w:rPr>
          <w:rFonts w:ascii="Sylfaen" w:eastAsia="Times New Roman" w:hAnsi="Sylfaen" w:cs="Sylfaen"/>
          <w:sz w:val="20"/>
          <w:szCs w:val="20"/>
          <w:lang w:val="pt-BR"/>
        </w:rPr>
        <w:t>ա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>)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ab/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Կապալառուն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ժամանակին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չի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սկսում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ա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շխատանքի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կատարումը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կամ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ա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շխատանքը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կատարում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է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այնքան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դանդաղ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որ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դրա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ժամանակին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ավարտը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դառնում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է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ակնհայտ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անհնար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, </w:t>
      </w:r>
    </w:p>
    <w:p w:rsidR="003E2963" w:rsidRPr="003E2963" w:rsidRDefault="003E2963" w:rsidP="003E2963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szCs w:val="20"/>
          <w:lang w:val="es-ES"/>
        </w:rPr>
      </w:pPr>
      <w:r w:rsidRPr="003E2963">
        <w:rPr>
          <w:rFonts w:ascii="Sylfaen" w:eastAsia="Times New Roman" w:hAnsi="Sylfaen" w:cs="Sylfaen"/>
          <w:sz w:val="20"/>
          <w:szCs w:val="20"/>
          <w:lang w:val="pt-BR"/>
        </w:rPr>
        <w:t>բ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>)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ab/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Կապալառուն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խախտել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է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պայմանագրի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1.3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կետում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նախատեսված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ժամկետը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(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ներառյալ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օրացուցային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գրաֆիկը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>),</w:t>
      </w:r>
    </w:p>
    <w:p w:rsidR="003E2963" w:rsidRPr="003E2963" w:rsidRDefault="003E2963" w:rsidP="003E2963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szCs w:val="20"/>
          <w:lang w:val="es-ES"/>
        </w:rPr>
      </w:pPr>
      <w:r w:rsidRPr="003E2963">
        <w:rPr>
          <w:rFonts w:ascii="Sylfaen" w:eastAsia="Times New Roman" w:hAnsi="Sylfaen" w:cs="Sylfaen"/>
          <w:sz w:val="20"/>
          <w:szCs w:val="20"/>
          <w:lang w:val="pt-BR"/>
        </w:rPr>
        <w:t>գ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>)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ab/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Կապալառուի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կողմից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կատարված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ա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շխատանքը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չի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համապատասխանում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սույն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պայմանագրի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1.1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կամ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1.2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կետով</w:t>
      </w:r>
      <w:r w:rsidRPr="003E2963">
        <w:rPr>
          <w:rFonts w:ascii="GHEA Grapalat" w:eastAsia="Times New Roman" w:hAnsi="GHEA Grapalat" w:cs="Sylfaen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սահմանված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պահանջներին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>,</w:t>
      </w:r>
    </w:p>
    <w:p w:rsidR="003E2963" w:rsidRPr="003E2963" w:rsidRDefault="003E2963" w:rsidP="003E2963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szCs w:val="20"/>
          <w:lang w:val="es-ES"/>
        </w:rPr>
      </w:pPr>
      <w:r w:rsidRPr="003E2963">
        <w:rPr>
          <w:rFonts w:ascii="Sylfaen" w:eastAsia="Times New Roman" w:hAnsi="Sylfaen" w:cs="Sylfaen"/>
          <w:sz w:val="20"/>
          <w:szCs w:val="20"/>
          <w:lang w:val="pt-BR"/>
        </w:rPr>
        <w:t>դ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>)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ab/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Կապալառուի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կողմից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խախտվել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են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պայմանագրի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3.1.3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կետով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նախատեսված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հիմքերով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ա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շխատանքի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թերությունների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անհատույց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վերացման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ողջամիտ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ժամկետները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>.</w:t>
      </w:r>
    </w:p>
    <w:p w:rsidR="003E2963" w:rsidRPr="003E2963" w:rsidRDefault="003E2963" w:rsidP="003E2963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szCs w:val="20"/>
          <w:lang w:val="es-ES"/>
        </w:rPr>
      </w:pP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>3.1.5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ab/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Աշխատանքի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արդյունքի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թերությունների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հետ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կապված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պահանջներ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ներկայացնել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երաշխիքային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ժամկետում</w:t>
      </w:r>
      <w:r w:rsidRPr="003E2963">
        <w:rPr>
          <w:rFonts w:ascii="Tahoma" w:eastAsia="Times New Roman" w:hAnsi="Tahoma" w:cs="Tahoma"/>
          <w:sz w:val="20"/>
          <w:szCs w:val="20"/>
          <w:lang w:val="es-ES"/>
        </w:rPr>
        <w:t>։</w:t>
      </w:r>
    </w:p>
    <w:p w:rsidR="003E2963" w:rsidRPr="003E2963" w:rsidRDefault="003E2963" w:rsidP="003E2963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szCs w:val="20"/>
          <w:lang w:val="es-ES"/>
        </w:rPr>
      </w:pP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>3.1.6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ab/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Լիազորել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այլ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անձի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`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ա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շխատանքի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իրականացման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նկատմամբ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տեխնիկական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հսկողություն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իրականացնելու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նպատակով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>.</w:t>
      </w:r>
    </w:p>
    <w:p w:rsidR="003E2963" w:rsidRPr="003E2963" w:rsidRDefault="003E2963" w:rsidP="003E2963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Times Armenian"/>
          <w:sz w:val="20"/>
          <w:szCs w:val="20"/>
          <w:lang w:val="es-ES"/>
        </w:rPr>
      </w:pP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>3.1.7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ab/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Մինչև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Պատվիրատուի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կողմից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Կապալառուի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կատարած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ա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շխատանքի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արդյունքն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ընդունելը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պահանջել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իրեն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հանձնելու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անավարտ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ա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շխատանքի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արդյունքը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` 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պայմանագիրն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օրենքով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կամ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պայմանագրով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նախատեսված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հիմքերով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դադարեցնելու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դեպքում</w:t>
      </w:r>
      <w:r w:rsidRPr="003E2963">
        <w:rPr>
          <w:rFonts w:ascii="Tahoma" w:eastAsia="Times New Roman" w:hAnsi="Tahoma" w:cs="Tahoma"/>
          <w:sz w:val="20"/>
          <w:szCs w:val="20"/>
          <w:lang w:val="es-ES"/>
        </w:rPr>
        <w:t>։</w:t>
      </w:r>
    </w:p>
    <w:p w:rsidR="003E2963" w:rsidRPr="003E2963" w:rsidRDefault="003E2963" w:rsidP="003E2963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b/>
          <w:i/>
          <w:sz w:val="20"/>
          <w:szCs w:val="20"/>
          <w:lang w:val="es-ES"/>
        </w:rPr>
      </w:pPr>
    </w:p>
    <w:p w:rsidR="003E2963" w:rsidRPr="003E2963" w:rsidRDefault="003E2963" w:rsidP="003E2963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Times Armenian"/>
          <w:b/>
          <w:sz w:val="20"/>
          <w:szCs w:val="20"/>
          <w:lang w:val="es-ES"/>
        </w:rPr>
      </w:pPr>
      <w:r w:rsidRPr="003E2963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3.2. </w:t>
      </w:r>
      <w:r w:rsidRPr="003E2963">
        <w:rPr>
          <w:rFonts w:ascii="Sylfaen" w:eastAsia="Times New Roman" w:hAnsi="Sylfaen" w:cs="Sylfaen"/>
          <w:b/>
          <w:sz w:val="20"/>
          <w:szCs w:val="20"/>
          <w:lang w:val="pt-BR"/>
        </w:rPr>
        <w:t>Պատվիրատուն</w:t>
      </w:r>
      <w:r w:rsidRPr="003E2963">
        <w:rPr>
          <w:rFonts w:ascii="GHEA Grapalat" w:eastAsia="Times New Roman" w:hAnsi="GHEA Grapalat" w:cs="Times Armenian"/>
          <w:b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b/>
          <w:sz w:val="20"/>
          <w:szCs w:val="20"/>
          <w:lang w:val="pt-BR"/>
        </w:rPr>
        <w:t>պարտավոր</w:t>
      </w:r>
      <w:r w:rsidRPr="003E2963">
        <w:rPr>
          <w:rFonts w:ascii="GHEA Grapalat" w:eastAsia="Times New Roman" w:hAnsi="GHEA Grapalat" w:cs="Times Armenian"/>
          <w:b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b/>
          <w:sz w:val="20"/>
          <w:szCs w:val="20"/>
          <w:lang w:val="pt-BR"/>
        </w:rPr>
        <w:t>է</w:t>
      </w:r>
      <w:r w:rsidRPr="003E2963">
        <w:rPr>
          <w:rFonts w:ascii="GHEA Grapalat" w:eastAsia="Times New Roman" w:hAnsi="GHEA Grapalat" w:cs="Times Armenian"/>
          <w:b/>
          <w:sz w:val="20"/>
          <w:szCs w:val="20"/>
          <w:lang w:val="es-ES"/>
        </w:rPr>
        <w:t>`</w:t>
      </w:r>
    </w:p>
    <w:p w:rsidR="003E2963" w:rsidRPr="003E2963" w:rsidRDefault="003E2963" w:rsidP="003E2963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Times Armenian"/>
          <w:sz w:val="20"/>
          <w:szCs w:val="20"/>
          <w:lang w:val="es-ES"/>
        </w:rPr>
      </w:pP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>3.2.1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ab/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Աշխատանքը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կատարելիս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`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աջակցել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Կապալառուին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պայմանագրով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նախատեսված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դեպքերում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ծավալով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և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կարգով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>.</w:t>
      </w:r>
    </w:p>
    <w:p w:rsidR="003E2963" w:rsidRPr="003E2963" w:rsidRDefault="003E2963" w:rsidP="003E2963">
      <w:pPr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szCs w:val="20"/>
          <w:lang w:val="es-ES"/>
        </w:rPr>
      </w:pP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3.2.2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Պ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այմանագրով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նախատեսված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ժամկետում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և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կարգով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Կապալառուի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մասնակցությամբ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զննել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և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ընդունել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կատարված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ա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շխատանքը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(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դրա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արդյունքը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),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իսկ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պայմանագրից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ա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շխատանքի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արդյունքը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վատթարացնող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շեղումներ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կամ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ա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շխատանքում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այլ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թերություններ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հայտնաբերելու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դեպքերում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`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այդ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մասին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անհապաղ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հայտնել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Կապալառուին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>.</w:t>
      </w:r>
    </w:p>
    <w:p w:rsidR="003E2963" w:rsidRPr="003E2963" w:rsidRDefault="003E2963" w:rsidP="003E2963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szCs w:val="20"/>
          <w:lang w:val="es-ES"/>
        </w:rPr>
      </w:pP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>3.2.3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ab/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Պ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այմանագրի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ուժի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մեջ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մտնելու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պահից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5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աշխատանքային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օրվա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ընթացքում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Կապալառուին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տրամադրել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ա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շխատանքի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իրականացման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համար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համապատասխան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տարածք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>.</w:t>
      </w:r>
    </w:p>
    <w:p w:rsidR="003E2963" w:rsidRPr="003E2963" w:rsidRDefault="003E2963" w:rsidP="003E2963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Times Armenian"/>
          <w:sz w:val="20"/>
          <w:szCs w:val="20"/>
          <w:lang w:val="es-ES"/>
        </w:rPr>
      </w:pP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3.2.4 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ab/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Պ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այմանագրի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1.3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կետով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նախատեսված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ժամկետում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ա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շխատանքի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արդյունքն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ընդունելու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դեպքում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Կապալառուին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վճարել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վերջինիս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վճարման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ենթակա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գումարները</w:t>
      </w:r>
      <w:r w:rsidRPr="003E2963">
        <w:rPr>
          <w:rFonts w:ascii="Tahoma" w:eastAsia="Times New Roman" w:hAnsi="Tahoma" w:cs="Tahoma"/>
          <w:sz w:val="20"/>
          <w:szCs w:val="20"/>
          <w:lang w:val="es-ES"/>
        </w:rPr>
        <w:t>։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</w:p>
    <w:p w:rsidR="003E2963" w:rsidRPr="003E2963" w:rsidRDefault="003E2963" w:rsidP="003E2963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Times Armenian"/>
          <w:sz w:val="20"/>
          <w:szCs w:val="20"/>
          <w:lang w:val="hy-AM"/>
        </w:rPr>
      </w:pP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3.2.5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Պայմանագրի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3.4.3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կետի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2-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րդ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ենթակետով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նախատեսված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գրավոր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համաձայնությունը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Կապալառուին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տրամադրել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.......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օրվա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ընթացքում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>:</w:t>
      </w:r>
    </w:p>
    <w:p w:rsidR="003E2963" w:rsidRPr="003E2963" w:rsidRDefault="003E2963" w:rsidP="003E2963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Sylfaen"/>
          <w:sz w:val="20"/>
          <w:szCs w:val="20"/>
          <w:lang w:val="hy-AM"/>
        </w:rPr>
      </w:pPr>
      <w:r w:rsidRPr="003E2963">
        <w:rPr>
          <w:rFonts w:ascii="Sylfaen" w:eastAsia="Times New Roman" w:hAnsi="Sylfaen" w:cs="Sylfaen"/>
          <w:sz w:val="20"/>
          <w:szCs w:val="20"/>
          <w:lang w:val="hy-AM"/>
        </w:rPr>
        <w:t>Ե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թե</w:t>
      </w:r>
      <w:r w:rsidRPr="003E2963">
        <w:rPr>
          <w:rFonts w:ascii="GHEA Grapalat" w:eastAsia="Times New Roman" w:hAnsi="GHEA Grapalat" w:cs="Sylfaen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սույն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կետով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սահմանված</w:t>
      </w:r>
      <w:r w:rsidRPr="003E2963">
        <w:rPr>
          <w:rFonts w:ascii="GHEA Grapalat" w:eastAsia="Times New Roman" w:hAnsi="GHEA Grapalat" w:cs="Sylfaen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ժամկետում</w:t>
      </w:r>
      <w:r w:rsidRPr="003E2963">
        <w:rPr>
          <w:rFonts w:ascii="GHEA Grapalat" w:eastAsia="Times New Roman" w:hAnsi="GHEA Grapalat" w:cs="Sylfaen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Պատվիրատուն</w:t>
      </w:r>
      <w:r w:rsidRPr="003E2963">
        <w:rPr>
          <w:rFonts w:ascii="GHEA Grapalat" w:eastAsia="Times New Roman" w:hAnsi="GHEA Grapalat" w:cs="Sylfaen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Կապալատուին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չի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տրամադրում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գրավոր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համաձայնությունը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GHEA Grapalat" w:eastAsia="Times New Roman" w:hAnsi="GHEA Grapalat" w:cs="Sylfaen"/>
          <w:sz w:val="20"/>
          <w:szCs w:val="20"/>
          <w:lang w:val="es-ES"/>
        </w:rPr>
        <w:t>(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անհամաձայնոյթյունը</w:t>
      </w:r>
      <w:r w:rsidRPr="003E2963">
        <w:rPr>
          <w:rFonts w:ascii="GHEA Grapalat" w:eastAsia="Times New Roman" w:hAnsi="GHEA Grapalat" w:cs="Sylfaen"/>
          <w:sz w:val="20"/>
          <w:szCs w:val="20"/>
          <w:lang w:val="es-ES"/>
        </w:rPr>
        <w:t>)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>,</w:t>
      </w:r>
      <w:r w:rsidRPr="003E2963">
        <w:rPr>
          <w:rFonts w:ascii="GHEA Grapalat" w:eastAsia="Times New Roman" w:hAnsi="GHEA Grapalat" w:cs="Sylfaen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ապա</w:t>
      </w:r>
      <w:r w:rsidRPr="003E2963">
        <w:rPr>
          <w:rFonts w:ascii="GHEA Grapalat" w:eastAsia="Times New Roman" w:hAnsi="GHEA Grapalat" w:cs="Sylfaen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համաձայնությունը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Կապալառուի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կողմից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համարվում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է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ստացված</w:t>
      </w:r>
      <w:r w:rsidRPr="003E2963">
        <w:rPr>
          <w:rFonts w:ascii="GHEA Grapalat" w:eastAsia="Times New Roman" w:hAnsi="GHEA Grapalat" w:cs="Sylfaen"/>
          <w:sz w:val="20"/>
          <w:szCs w:val="20"/>
          <w:lang w:val="pt-BR"/>
        </w:rPr>
        <w:t xml:space="preserve">: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Համաձայնոթյունների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ստացման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ընթացակարգը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կողմերը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կարող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են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իրականացնել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նաև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էլեկտրոնային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փոստի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հասցեներին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տեղեկատվության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փոխանակման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միջոցով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: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Այս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դեպքում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կողմերը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նախապես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գրավոր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եաղանակով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փոխանակում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են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այն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էլեկտրոնային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փոստերի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հասցեները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որոնց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պետք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է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ուղարկվեն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տեղեկությունները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: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Սույն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կետով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նախատեսված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փաստաթղթերը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հանդիսանում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են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կատարողական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ակտերի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անբաժանելի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մասը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:  </w:t>
      </w:r>
    </w:p>
    <w:p w:rsidR="003E2963" w:rsidRPr="003E2963" w:rsidRDefault="003E2963" w:rsidP="003E2963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Times Armenian"/>
          <w:sz w:val="20"/>
          <w:szCs w:val="20"/>
          <w:lang w:val="hy-AM"/>
        </w:rPr>
      </w:pPr>
    </w:p>
    <w:p w:rsidR="003E2963" w:rsidRPr="003E2963" w:rsidRDefault="003E2963" w:rsidP="003E2963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b/>
          <w:i/>
          <w:sz w:val="24"/>
          <w:szCs w:val="24"/>
          <w:lang w:val="es-ES"/>
        </w:rPr>
      </w:pPr>
    </w:p>
    <w:p w:rsidR="003E2963" w:rsidRPr="003E2963" w:rsidRDefault="003E2963" w:rsidP="003E2963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b/>
          <w:sz w:val="20"/>
          <w:szCs w:val="20"/>
          <w:lang w:val="es-ES"/>
        </w:rPr>
      </w:pPr>
      <w:r w:rsidRPr="003E2963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3.3. </w:t>
      </w:r>
      <w:r w:rsidRPr="003E2963">
        <w:rPr>
          <w:rFonts w:ascii="Sylfaen" w:eastAsia="Times New Roman" w:hAnsi="Sylfaen" w:cs="Sylfaen"/>
          <w:b/>
          <w:sz w:val="20"/>
          <w:szCs w:val="20"/>
          <w:lang w:val="pt-BR"/>
        </w:rPr>
        <w:t>Կապալառուն</w:t>
      </w:r>
      <w:r w:rsidRPr="003E2963">
        <w:rPr>
          <w:rFonts w:ascii="GHEA Grapalat" w:eastAsia="Times New Roman" w:hAnsi="GHEA Grapalat" w:cs="Times Armenian"/>
          <w:b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b/>
          <w:sz w:val="20"/>
          <w:szCs w:val="20"/>
          <w:lang w:val="pt-BR"/>
        </w:rPr>
        <w:t>իրավունք</w:t>
      </w:r>
      <w:r w:rsidRPr="003E2963">
        <w:rPr>
          <w:rFonts w:ascii="GHEA Grapalat" w:eastAsia="Times New Roman" w:hAnsi="GHEA Grapalat" w:cs="Times Armenian"/>
          <w:b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b/>
          <w:sz w:val="20"/>
          <w:szCs w:val="20"/>
          <w:lang w:val="pt-BR"/>
        </w:rPr>
        <w:t>ունի</w:t>
      </w:r>
      <w:r w:rsidRPr="003E2963">
        <w:rPr>
          <w:rFonts w:ascii="GHEA Grapalat" w:eastAsia="Times New Roman" w:hAnsi="GHEA Grapalat" w:cs="Times Armenian"/>
          <w:b/>
          <w:sz w:val="20"/>
          <w:szCs w:val="20"/>
          <w:lang w:val="es-ES"/>
        </w:rPr>
        <w:t>`</w:t>
      </w:r>
    </w:p>
    <w:p w:rsidR="003E2963" w:rsidRPr="003E2963" w:rsidRDefault="003E2963" w:rsidP="003E2963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szCs w:val="20"/>
          <w:lang w:val="es-ES"/>
        </w:rPr>
      </w:pP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>3.3.1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ab/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Պ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այմանագրի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1.3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կետով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նախատեսված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ժամկետում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ա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շխատանքի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արդյունքը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հանձնելու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դեպքում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Պատվիրատուից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պահանջել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վճարելու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պայմանագրի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5.1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կետով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նախատեսված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`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վճարման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ենթակա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գումարը</w:t>
      </w:r>
      <w:r w:rsidRPr="003E2963">
        <w:rPr>
          <w:rFonts w:ascii="Tahoma" w:eastAsia="Times New Roman" w:hAnsi="Tahoma" w:cs="Tahoma"/>
          <w:sz w:val="20"/>
          <w:szCs w:val="20"/>
          <w:lang w:val="es-ES"/>
        </w:rPr>
        <w:t>։</w:t>
      </w:r>
    </w:p>
    <w:p w:rsidR="003E2963" w:rsidRPr="003E2963" w:rsidRDefault="003E2963" w:rsidP="003E2963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Times Armenian"/>
          <w:sz w:val="20"/>
          <w:szCs w:val="20"/>
          <w:lang w:val="es-ES"/>
        </w:rPr>
      </w:pP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>3.3.2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ab/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Պատվիրատուի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կողմից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պայմանագրի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5.4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կետում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նշված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ժամկետների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խախտման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դեպքում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Պատվիրատուից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պահանջել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վճարելու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իրեն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վճարման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ենթակա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գումարները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և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պայմանագրի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6.5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կետով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նախատեսված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տույժը</w:t>
      </w:r>
      <w:r w:rsidRPr="003E2963">
        <w:rPr>
          <w:rFonts w:ascii="Tahoma" w:eastAsia="Times New Roman" w:hAnsi="Tahoma" w:cs="Tahoma"/>
          <w:sz w:val="20"/>
          <w:szCs w:val="20"/>
          <w:lang w:val="es-ES"/>
        </w:rPr>
        <w:t>։</w:t>
      </w:r>
    </w:p>
    <w:p w:rsidR="003E2963" w:rsidRPr="003E2963" w:rsidRDefault="003E2963" w:rsidP="003E2963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b/>
          <w:i/>
          <w:sz w:val="20"/>
          <w:szCs w:val="20"/>
          <w:lang w:val="es-ES"/>
        </w:rPr>
      </w:pPr>
      <w:r w:rsidRPr="003E2963">
        <w:rPr>
          <w:rFonts w:ascii="GHEA Grapalat" w:eastAsia="Times New Roman" w:hAnsi="GHEA Grapalat" w:cs="Times New Roman"/>
          <w:b/>
          <w:i/>
          <w:sz w:val="20"/>
          <w:szCs w:val="20"/>
          <w:lang w:val="es-ES"/>
        </w:rPr>
        <w:tab/>
      </w:r>
    </w:p>
    <w:p w:rsidR="003E2963" w:rsidRPr="003E2963" w:rsidRDefault="003E2963" w:rsidP="003E2963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b/>
          <w:sz w:val="20"/>
          <w:szCs w:val="20"/>
          <w:lang w:val="es-ES"/>
        </w:rPr>
      </w:pPr>
      <w:r w:rsidRPr="003E2963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3.4. </w:t>
      </w:r>
      <w:r w:rsidRPr="003E2963">
        <w:rPr>
          <w:rFonts w:ascii="Sylfaen" w:eastAsia="Times New Roman" w:hAnsi="Sylfaen" w:cs="Sylfaen"/>
          <w:b/>
          <w:sz w:val="20"/>
          <w:szCs w:val="20"/>
          <w:lang w:val="pt-BR"/>
        </w:rPr>
        <w:t>Կապալառուն</w:t>
      </w:r>
      <w:r w:rsidRPr="003E2963">
        <w:rPr>
          <w:rFonts w:ascii="GHEA Grapalat" w:eastAsia="Times New Roman" w:hAnsi="GHEA Grapalat" w:cs="Times Armenian"/>
          <w:b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b/>
          <w:sz w:val="20"/>
          <w:szCs w:val="20"/>
          <w:lang w:val="pt-BR"/>
        </w:rPr>
        <w:t>պարտավոր</w:t>
      </w:r>
      <w:r w:rsidRPr="003E2963">
        <w:rPr>
          <w:rFonts w:ascii="GHEA Grapalat" w:eastAsia="Times New Roman" w:hAnsi="GHEA Grapalat" w:cs="Times Armenian"/>
          <w:b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b/>
          <w:sz w:val="20"/>
          <w:szCs w:val="20"/>
          <w:lang w:val="pt-BR"/>
        </w:rPr>
        <w:t>է</w:t>
      </w:r>
      <w:r w:rsidRPr="003E2963">
        <w:rPr>
          <w:rFonts w:ascii="GHEA Grapalat" w:eastAsia="Times New Roman" w:hAnsi="GHEA Grapalat" w:cs="Times Armenian"/>
          <w:b/>
          <w:sz w:val="20"/>
          <w:szCs w:val="20"/>
          <w:lang w:val="es-ES"/>
        </w:rPr>
        <w:t>`</w:t>
      </w:r>
    </w:p>
    <w:p w:rsidR="003E2963" w:rsidRPr="003E2963" w:rsidRDefault="003E2963" w:rsidP="003E2963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Times Armenian"/>
          <w:sz w:val="20"/>
          <w:szCs w:val="20"/>
          <w:lang w:val="es-ES"/>
        </w:rPr>
      </w:pP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lastRenderedPageBreak/>
        <w:t>3.4.1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ab/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Աշխատանքների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առնվազն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-----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տոկոսը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կատարել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անձամբ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պայմանագրով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նախատեսված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կարգով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և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ժամկետներում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, </w:t>
      </w:r>
      <w:r w:rsidRPr="003E2963">
        <w:rPr>
          <w:rFonts w:ascii="GHEA Grapalat" w:eastAsia="Times New Roman" w:hAnsi="GHEA Grapalat" w:cs="Sylfaen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իր</w:t>
      </w:r>
      <w:r w:rsidRPr="003E2963">
        <w:rPr>
          <w:rFonts w:ascii="GHEA Grapalat" w:eastAsia="Times New Roman" w:hAnsi="GHEA Grapalat" w:cs="Sylfaen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աշխատանքային</w:t>
      </w:r>
      <w:r w:rsidRPr="003E2963">
        <w:rPr>
          <w:rFonts w:ascii="GHEA Grapalat" w:eastAsia="Times New Roman" w:hAnsi="GHEA Grapalat" w:cs="Sylfaen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և</w:t>
      </w:r>
      <w:r w:rsidRPr="003E2963">
        <w:rPr>
          <w:rFonts w:ascii="GHEA Grapalat" w:eastAsia="Times New Roman" w:hAnsi="GHEA Grapalat" w:cs="Sylfaen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տեխնիկական</w:t>
      </w:r>
      <w:r w:rsidRPr="003E2963">
        <w:rPr>
          <w:rFonts w:ascii="GHEA Grapalat" w:eastAsia="Times New Roman" w:hAnsi="GHEA Grapalat" w:cs="Sylfaen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ռեսուրսով</w:t>
      </w:r>
      <w:r w:rsidRPr="003E2963">
        <w:rPr>
          <w:rFonts w:ascii="GHEA Grapalat" w:eastAsia="Times New Roman" w:hAnsi="GHEA Grapalat" w:cs="Sylfaen"/>
          <w:sz w:val="20"/>
          <w:szCs w:val="20"/>
          <w:lang w:val="pt-BR"/>
        </w:rPr>
        <w:t xml:space="preserve"> ,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ինչպես</w:t>
      </w:r>
      <w:r w:rsidRPr="003E2963">
        <w:rPr>
          <w:rFonts w:ascii="GHEA Grapalat" w:eastAsia="Times New Roman" w:hAnsi="GHEA Grapalat" w:cs="Sylfaen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նաև</w:t>
      </w:r>
      <w:r w:rsidRPr="003E2963">
        <w:rPr>
          <w:rFonts w:ascii="GHEA Grapalat" w:eastAsia="Times New Roman" w:hAnsi="GHEA Grapalat" w:cs="Sylfaen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անհրաժեշտ</w:t>
      </w:r>
      <w:r w:rsidRPr="003E2963">
        <w:rPr>
          <w:rFonts w:ascii="GHEA Grapalat" w:eastAsia="Times New Roman" w:hAnsi="GHEA Grapalat" w:cs="Sylfaen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շինարարական</w:t>
      </w:r>
      <w:r w:rsidRPr="003E2963">
        <w:rPr>
          <w:rFonts w:ascii="GHEA Grapalat" w:eastAsia="Times New Roman" w:hAnsi="GHEA Grapalat" w:cs="Sylfaen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նյութերով</w:t>
      </w:r>
      <w:r w:rsidRPr="003E2963">
        <w:rPr>
          <w:rFonts w:ascii="GHEA Grapalat" w:eastAsia="Times New Roman" w:hAnsi="GHEA Grapalat" w:cs="Sylfaen"/>
          <w:sz w:val="20"/>
          <w:szCs w:val="20"/>
          <w:lang w:val="pt-BR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միջոցներով</w:t>
      </w:r>
      <w:r w:rsidRPr="003E2963">
        <w:rPr>
          <w:rFonts w:ascii="GHEA Grapalat" w:eastAsia="Times New Roman" w:hAnsi="GHEA Grapalat" w:cs="Sylfaen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ու</w:t>
      </w:r>
      <w:r w:rsidRPr="003E2963">
        <w:rPr>
          <w:rFonts w:ascii="GHEA Grapalat" w:eastAsia="Times New Roman" w:hAnsi="GHEA Grapalat" w:cs="Sylfaen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պատշաճ</w:t>
      </w:r>
      <w:r w:rsidRPr="003E2963">
        <w:rPr>
          <w:rFonts w:ascii="GHEA Grapalat" w:eastAsia="Times New Roman" w:hAnsi="GHEA Grapalat" w:cs="Sylfaen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որակով</w:t>
      </w:r>
      <w:r w:rsidRPr="003E2963">
        <w:rPr>
          <w:rFonts w:ascii="GHEA Grapalat" w:eastAsia="Times New Roman" w:hAnsi="GHEA Grapalat" w:cs="Sylfaen"/>
          <w:sz w:val="20"/>
          <w:szCs w:val="20"/>
          <w:lang w:val="pt-BR"/>
        </w:rPr>
        <w:t xml:space="preserve">`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նախագծին</w:t>
      </w:r>
      <w:r w:rsidRPr="003E2963">
        <w:rPr>
          <w:rFonts w:ascii="GHEA Grapalat" w:eastAsia="Times New Roman" w:hAnsi="GHEA Grapalat" w:cs="Sylfaen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և</w:t>
      </w:r>
      <w:r w:rsidRPr="003E2963">
        <w:rPr>
          <w:rFonts w:ascii="GHEA Grapalat" w:eastAsia="Times New Roman" w:hAnsi="GHEA Grapalat" w:cs="Sylfaen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ծավալաթերթին</w:t>
      </w:r>
      <w:r w:rsidRPr="003E2963">
        <w:rPr>
          <w:rFonts w:ascii="GHEA Grapalat" w:eastAsia="Times New Roman" w:hAnsi="GHEA Grapalat" w:cs="Sylfaen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համապատասխան</w:t>
      </w:r>
      <w:r w:rsidRPr="003E2963">
        <w:rPr>
          <w:rFonts w:ascii="Tahoma" w:eastAsia="Times New Roman" w:hAnsi="Tahoma" w:cs="Tahoma"/>
          <w:sz w:val="20"/>
          <w:szCs w:val="20"/>
          <w:lang w:val="pt-BR"/>
        </w:rPr>
        <w:t>։</w:t>
      </w:r>
    </w:p>
    <w:p w:rsidR="003E2963" w:rsidRPr="003E2963" w:rsidRDefault="003E2963" w:rsidP="003E2963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Times Armenian"/>
          <w:sz w:val="20"/>
          <w:szCs w:val="20"/>
          <w:lang w:val="es-ES"/>
        </w:rPr>
      </w:pPr>
    </w:p>
    <w:p w:rsidR="003E2963" w:rsidRPr="003E2963" w:rsidRDefault="003E2963" w:rsidP="003E2963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es-ES"/>
        </w:rPr>
      </w:pP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>3.4.2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ab/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Կատարել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ա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շխատանքի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վերաբերյալ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Պատվիրատուի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տված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ցուցումները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եթե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դրանք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չեն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հակասում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պայմանագրի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պայմաններին</w:t>
      </w:r>
      <w:r w:rsidRPr="003E2963">
        <w:rPr>
          <w:rFonts w:ascii="Tahoma" w:eastAsia="Times New Roman" w:hAnsi="Tahoma" w:cs="Tahoma"/>
          <w:sz w:val="20"/>
          <w:szCs w:val="20"/>
          <w:lang w:val="es-ES"/>
        </w:rPr>
        <w:t>։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 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ab/>
      </w:r>
    </w:p>
    <w:p w:rsidR="003E2963" w:rsidRPr="003E2963" w:rsidRDefault="003E2963" w:rsidP="003E2963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Sylfaen"/>
          <w:sz w:val="20"/>
          <w:szCs w:val="20"/>
          <w:lang w:val="hy-AM"/>
        </w:rPr>
      </w:pP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>3.4.3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ab/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Ապահովել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՝</w:t>
      </w:r>
    </w:p>
    <w:p w:rsidR="003E2963" w:rsidRPr="003E2963" w:rsidRDefault="003E2963" w:rsidP="003E2963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Sylfaen"/>
          <w:sz w:val="20"/>
          <w:szCs w:val="20"/>
          <w:lang w:val="hy-AM"/>
        </w:rPr>
      </w:pP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>1)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շինմոնտաժային</w:t>
      </w:r>
      <w:r w:rsidRPr="003E2963">
        <w:rPr>
          <w:rFonts w:ascii="GHEA Grapalat" w:eastAsia="Times New Roman" w:hAnsi="GHEA Grapalat" w:cs="Sylfaen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աշխատանքների</w:t>
      </w:r>
      <w:r w:rsidRPr="003E2963">
        <w:rPr>
          <w:rFonts w:ascii="GHEA Grapalat" w:eastAsia="Times New Roman" w:hAnsi="GHEA Grapalat" w:cs="Sylfaen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կատարումը</w:t>
      </w:r>
      <w:r w:rsidRPr="003E2963">
        <w:rPr>
          <w:rFonts w:ascii="GHEA Grapalat" w:eastAsia="Times New Roman" w:hAnsi="GHEA Grapalat" w:cs="Sylfaen"/>
          <w:sz w:val="20"/>
          <w:szCs w:val="20"/>
          <w:lang w:val="pt-BR"/>
        </w:rPr>
        <w:t xml:space="preserve"> 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քաղաքաշինական</w:t>
      </w:r>
      <w:r w:rsidRPr="003E2963">
        <w:rPr>
          <w:rFonts w:ascii="GHEA Grapalat" w:eastAsia="Times New Roman" w:hAnsi="GHEA Grapalat" w:cs="Sylfaen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նորմատիվատեխնիկական</w:t>
      </w:r>
      <w:r w:rsidRPr="003E2963">
        <w:rPr>
          <w:rFonts w:ascii="GHEA Grapalat" w:eastAsia="Times New Roman" w:hAnsi="GHEA Grapalat" w:cs="Sylfaen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փաստաթղթերի</w:t>
      </w:r>
      <w:r w:rsidRPr="003E2963">
        <w:rPr>
          <w:rFonts w:ascii="GHEA Grapalat" w:eastAsia="Times New Roman" w:hAnsi="GHEA Grapalat" w:cs="Sylfaen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և</w:t>
      </w:r>
      <w:r w:rsidRPr="003E2963">
        <w:rPr>
          <w:rFonts w:ascii="GHEA Grapalat" w:eastAsia="Times New Roman" w:hAnsi="GHEA Grapalat" w:cs="Sylfaen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սույն</w:t>
      </w:r>
      <w:r w:rsidRPr="003E2963">
        <w:rPr>
          <w:rFonts w:ascii="GHEA Grapalat" w:eastAsia="Times New Roman" w:hAnsi="GHEA Grapalat" w:cs="Sylfaen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պայմանագրի</w:t>
      </w:r>
      <w:r w:rsidRPr="003E2963">
        <w:rPr>
          <w:rFonts w:ascii="GHEA Grapalat" w:eastAsia="Times New Roman" w:hAnsi="GHEA Grapalat" w:cs="Sylfaen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պայմաններին</w:t>
      </w:r>
      <w:r w:rsidRPr="003E2963">
        <w:rPr>
          <w:rFonts w:ascii="GHEA Grapalat" w:eastAsia="Times New Roman" w:hAnsi="GHEA Grapalat" w:cs="Sylfaen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համապատասխան</w:t>
      </w:r>
      <w:r w:rsidRPr="003E2963">
        <w:rPr>
          <w:rFonts w:ascii="GHEA Grapalat" w:eastAsia="Times New Roman" w:hAnsi="GHEA Grapalat" w:cs="Sylfaen"/>
          <w:sz w:val="20"/>
          <w:szCs w:val="20"/>
          <w:lang w:val="pt-BR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կատարել</w:t>
      </w:r>
      <w:r w:rsidRPr="003E2963">
        <w:rPr>
          <w:rFonts w:ascii="GHEA Grapalat" w:eastAsia="Times New Roman" w:hAnsi="GHEA Grapalat" w:cs="Sylfaen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իր</w:t>
      </w:r>
      <w:r w:rsidRPr="003E2963">
        <w:rPr>
          <w:rFonts w:ascii="GHEA Grapalat" w:eastAsia="Times New Roman" w:hAnsi="GHEA Grapalat" w:cs="Sylfaen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կողմից</w:t>
      </w:r>
      <w:r w:rsidRPr="003E2963">
        <w:rPr>
          <w:rFonts w:ascii="GHEA Grapalat" w:eastAsia="Times New Roman" w:hAnsi="GHEA Grapalat" w:cs="Sylfaen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մոնտաժված</w:t>
      </w:r>
      <w:r w:rsidRPr="003E2963">
        <w:rPr>
          <w:rFonts w:ascii="GHEA Grapalat" w:eastAsia="Times New Roman" w:hAnsi="GHEA Grapalat" w:cs="Sylfaen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ինժեներական</w:t>
      </w:r>
      <w:r w:rsidRPr="003E2963">
        <w:rPr>
          <w:rFonts w:ascii="GHEA Grapalat" w:eastAsia="Times New Roman" w:hAnsi="GHEA Grapalat" w:cs="Sylfaen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հաղորդակցուղիների</w:t>
      </w:r>
      <w:r w:rsidRPr="003E2963">
        <w:rPr>
          <w:rFonts w:ascii="GHEA Grapalat" w:eastAsia="Times New Roman" w:hAnsi="GHEA Grapalat" w:cs="Sylfaen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համակարգերի</w:t>
      </w:r>
      <w:r w:rsidRPr="003E2963">
        <w:rPr>
          <w:rFonts w:ascii="GHEA Grapalat" w:eastAsia="Times New Roman" w:hAnsi="GHEA Grapalat" w:cs="Sylfaen"/>
          <w:sz w:val="20"/>
          <w:szCs w:val="20"/>
          <w:lang w:val="pt-BR"/>
        </w:rPr>
        <w:t xml:space="preserve"> (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էլեկտրամատակարարման</w:t>
      </w:r>
      <w:r w:rsidRPr="003E2963">
        <w:rPr>
          <w:rFonts w:ascii="GHEA Grapalat" w:eastAsia="Times New Roman" w:hAnsi="GHEA Grapalat" w:cs="Sylfaen"/>
          <w:sz w:val="20"/>
          <w:szCs w:val="20"/>
          <w:lang w:val="pt-BR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ջեռուցման</w:t>
      </w:r>
      <w:r w:rsidRPr="003E2963">
        <w:rPr>
          <w:rFonts w:ascii="GHEA Grapalat" w:eastAsia="Times New Roman" w:hAnsi="GHEA Grapalat" w:cs="Sylfaen"/>
          <w:sz w:val="20"/>
          <w:szCs w:val="20"/>
          <w:lang w:val="pt-BR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ջրամատակարարման</w:t>
      </w:r>
      <w:r w:rsidRPr="003E2963">
        <w:rPr>
          <w:rFonts w:ascii="GHEA Grapalat" w:eastAsia="Times New Roman" w:hAnsi="GHEA Grapalat" w:cs="Sylfaen"/>
          <w:sz w:val="20"/>
          <w:szCs w:val="20"/>
          <w:lang w:val="pt-BR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կոյուղու</w:t>
      </w:r>
      <w:r w:rsidRPr="003E2963">
        <w:rPr>
          <w:rFonts w:ascii="GHEA Grapalat" w:eastAsia="Times New Roman" w:hAnsi="GHEA Grapalat" w:cs="Sylfaen"/>
          <w:sz w:val="20"/>
          <w:szCs w:val="20"/>
          <w:lang w:val="pt-BR"/>
        </w:rPr>
        <w:t>, o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դափոխությանև</w:t>
      </w:r>
      <w:r w:rsidRPr="003E2963">
        <w:rPr>
          <w:rFonts w:ascii="GHEA Grapalat" w:eastAsia="Times New Roman" w:hAnsi="GHEA Grapalat" w:cs="Sylfaen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այլն</w:t>
      </w:r>
      <w:r w:rsidRPr="003E2963">
        <w:rPr>
          <w:rFonts w:ascii="GHEA Grapalat" w:eastAsia="Times New Roman" w:hAnsi="GHEA Grapalat" w:cs="Sylfaen"/>
          <w:sz w:val="20"/>
          <w:szCs w:val="20"/>
          <w:lang w:val="pt-BR"/>
        </w:rPr>
        <w:t xml:space="preserve">)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անհատական</w:t>
      </w:r>
      <w:r w:rsidRPr="003E2963">
        <w:rPr>
          <w:rFonts w:ascii="GHEA Grapalat" w:eastAsia="Times New Roman" w:hAnsi="GHEA Grapalat" w:cs="Sylfaen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փորձարկում</w:t>
      </w:r>
      <w:r w:rsidRPr="003E2963">
        <w:rPr>
          <w:rFonts w:ascii="GHEA Grapalat" w:eastAsia="Times New Roman" w:hAnsi="GHEA Grapalat" w:cs="Sylfaen"/>
          <w:sz w:val="20"/>
          <w:szCs w:val="20"/>
          <w:lang w:val="pt-BR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մասնակցել</w:t>
      </w:r>
      <w:r w:rsidRPr="003E2963">
        <w:rPr>
          <w:rFonts w:ascii="GHEA Grapalat" w:eastAsia="Times New Roman" w:hAnsi="GHEA Grapalat" w:cs="Sylfaen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սարքավորման</w:t>
      </w:r>
      <w:r w:rsidRPr="003E2963">
        <w:rPr>
          <w:rFonts w:ascii="GHEA Grapalat" w:eastAsia="Times New Roman" w:hAnsi="GHEA Grapalat" w:cs="Sylfaen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համալիր</w:t>
      </w:r>
      <w:r w:rsidRPr="003E2963">
        <w:rPr>
          <w:rFonts w:ascii="GHEA Grapalat" w:eastAsia="Times New Roman" w:hAnsi="GHEA Grapalat" w:cs="Sylfaen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փորձարկմանը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>.</w:t>
      </w:r>
    </w:p>
    <w:p w:rsidR="003E2963" w:rsidRPr="003E2963" w:rsidRDefault="003E2963" w:rsidP="003E2963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2)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նախագծային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փաստաթղթերով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սահմանված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տեխնիկական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բնութագրերին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և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երաշխիքային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սպասարկման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պայմաններին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համապատասխանող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նյութերի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և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(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կամ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)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սարքերի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ու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սարքավորումների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տեղադրումը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(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օգտագործումը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>)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՝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մինչև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տեղադրումը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>(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օգտագործումը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)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դրանց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տեխնիկական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բնութագրերը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ապրանքային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նշանները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ֆիրմային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անվանումները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մակնիշները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և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երաշխիքային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ժամկետները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նախապես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գրավոր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համաձայնեցնելով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պատվիրատուի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հետ</w:t>
      </w:r>
      <w:r w:rsidRPr="003E2963">
        <w:rPr>
          <w:rFonts w:ascii="GHEA Grapalat" w:eastAsia="Times New Roman" w:hAnsi="GHEA Grapalat" w:cs="Sylfaen"/>
          <w:sz w:val="20"/>
          <w:szCs w:val="24"/>
          <w:lang w:val="af-ZA"/>
        </w:rPr>
        <w:t xml:space="preserve">: </w:t>
      </w:r>
    </w:p>
    <w:p w:rsidR="003E2963" w:rsidRPr="003E2963" w:rsidRDefault="003E2963" w:rsidP="003E2963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szCs w:val="20"/>
          <w:lang w:val="es-ES"/>
        </w:rPr>
      </w:pP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3.4.4 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ab/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Աշխատանքի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արդյունքը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Պատվիրատուին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հանձնելիս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նրան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հայտնել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այն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պահանջների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և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կանոնների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մասին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որոնց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պահպանումն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անհրաժեշտ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է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ա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շխատանքի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արդյունքի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արդյունավետ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և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անվտանգ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օգտագործման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(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շահագործման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)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համար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ինչպես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նաև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տեղեկություններ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հաղորդել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այդ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պահանջները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և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կանոնները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չպահպանելու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հնարավոր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հետևանքների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մասին</w:t>
      </w:r>
      <w:r w:rsidRPr="003E2963">
        <w:rPr>
          <w:rFonts w:ascii="Tahoma" w:eastAsia="Times New Roman" w:hAnsi="Tahoma" w:cs="Tahoma"/>
          <w:sz w:val="20"/>
          <w:szCs w:val="20"/>
          <w:lang w:val="es-ES"/>
        </w:rPr>
        <w:t>։</w:t>
      </w:r>
    </w:p>
    <w:p w:rsidR="003E2963" w:rsidRPr="003E2963" w:rsidRDefault="003E2963" w:rsidP="003E2963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Times Armenian"/>
          <w:sz w:val="20"/>
          <w:szCs w:val="20"/>
          <w:lang w:val="es-ES"/>
        </w:rPr>
      </w:pP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>3.4.5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ab/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Պ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այմանագրի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1.3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կետում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նշված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ժամկետը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(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ներառյալ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օրացուցային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գրաֆիկը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)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խախտելու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և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Պատվիրատուի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կողմից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ա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շխատանքի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կատարման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նոր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ժամկետ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սահմանվելու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դեպքում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ապահովել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ա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շխատանքի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կատարումը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սահմանված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ժամկետում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և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յուրաքանչյուր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ուշացված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օրվա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համար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վճարել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պայմանագրի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 6.2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կետով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նախատեսված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տույժը</w:t>
      </w:r>
      <w:r w:rsidRPr="003E2963">
        <w:rPr>
          <w:rFonts w:ascii="Tahoma" w:eastAsia="Times New Roman" w:hAnsi="Tahoma" w:cs="Tahoma"/>
          <w:sz w:val="20"/>
          <w:szCs w:val="20"/>
          <w:lang w:val="es-ES"/>
        </w:rPr>
        <w:t>։</w:t>
      </w:r>
    </w:p>
    <w:p w:rsidR="003E2963" w:rsidRPr="003E2963" w:rsidRDefault="003E2963" w:rsidP="003E2963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szCs w:val="20"/>
          <w:lang w:val="es-ES"/>
        </w:rPr>
      </w:pP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>3.4.6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ab/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Պ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այմանագրի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3.1.4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կետով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նախատեսված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հիմքերով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պայմանագրի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լուծման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դեպքում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հատուցել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Պատվիրատուին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պատճառված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վնասները</w:t>
      </w:r>
      <w:r w:rsidRPr="003E2963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և</w:t>
      </w:r>
      <w:r w:rsidRPr="003E2963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վճարել</w:t>
      </w:r>
      <w:r w:rsidRPr="003E2963">
        <w:rPr>
          <w:rFonts w:ascii="GHEA Grapalat" w:eastAsia="Times New Roman" w:hAnsi="GHEA Grapalat" w:cs="Sylfaen"/>
          <w:sz w:val="20"/>
          <w:szCs w:val="20"/>
          <w:lang w:val="es-ES"/>
        </w:rPr>
        <w:t xml:space="preserve"> 6.3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կետով</w:t>
      </w:r>
      <w:r w:rsidRPr="003E2963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նախատեսված</w:t>
      </w:r>
      <w:r w:rsidRPr="003E2963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տուգանքը</w:t>
      </w:r>
      <w:r w:rsidRPr="003E2963">
        <w:rPr>
          <w:rFonts w:ascii="Tahoma" w:eastAsia="Times New Roman" w:hAnsi="Tahoma" w:cs="Tahoma"/>
          <w:sz w:val="20"/>
          <w:szCs w:val="20"/>
          <w:lang w:val="es-ES"/>
        </w:rPr>
        <w:t>։</w:t>
      </w:r>
    </w:p>
    <w:p w:rsidR="003E2963" w:rsidRPr="003E2963" w:rsidRDefault="003E2963" w:rsidP="003E2963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szCs w:val="20"/>
          <w:lang w:val="es-ES"/>
        </w:rPr>
      </w:pP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3.4.7 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ab/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Շինարարության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օբյեկտի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կոնսերվացման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անհրաժեշտության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ծագման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դեպքում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`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իր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միջոցներով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կատարել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ա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շխատանքը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դադարեցնելու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և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շինարարությունը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կոնսերվացնելու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անհրաժեշտությունից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բխող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ողջամիտ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ծախսերը</w:t>
      </w:r>
      <w:r w:rsidRPr="003E2963">
        <w:rPr>
          <w:rFonts w:ascii="Tahoma" w:eastAsia="Times New Roman" w:hAnsi="Tahoma" w:cs="Tahoma"/>
          <w:sz w:val="20"/>
          <w:szCs w:val="20"/>
          <w:lang w:val="es-ES"/>
        </w:rPr>
        <w:t>։</w:t>
      </w:r>
    </w:p>
    <w:p w:rsidR="003E2963" w:rsidRPr="003E2963" w:rsidRDefault="003E2963" w:rsidP="003E2963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szCs w:val="20"/>
          <w:lang w:val="es-ES"/>
        </w:rPr>
      </w:pP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3.4.8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Եթե</w:t>
      </w:r>
      <w:r w:rsidRPr="003E2963">
        <w:rPr>
          <w:rFonts w:ascii="GHEA Grapalat" w:eastAsia="Times New Roman" w:hAnsi="GHEA Grapalat" w:cs="Arial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շինարարական</w:t>
      </w:r>
      <w:r w:rsidRPr="003E2963">
        <w:rPr>
          <w:rFonts w:ascii="GHEA Grapalat" w:eastAsia="Times New Roman" w:hAnsi="GHEA Grapalat" w:cs="Arial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ծրագրերի</w:t>
      </w:r>
      <w:r w:rsidRPr="003E2963">
        <w:rPr>
          <w:rFonts w:ascii="GHEA Grapalat" w:eastAsia="Times New Roman" w:hAnsi="GHEA Grapalat" w:cs="Arial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կատարման</w:t>
      </w:r>
      <w:r w:rsidRPr="003E2963">
        <w:rPr>
          <w:rFonts w:ascii="GHEA Grapalat" w:eastAsia="Times New Roman" w:hAnsi="GHEA Grapalat" w:cs="Arial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արդյունքի</w:t>
      </w:r>
      <w:r w:rsidRPr="003E2963">
        <w:rPr>
          <w:rFonts w:ascii="GHEA Grapalat" w:eastAsia="Times New Roman" w:hAnsi="GHEA Grapalat" w:cs="Arial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կամ</w:t>
      </w:r>
      <w:r w:rsidRPr="003E2963">
        <w:rPr>
          <w:rFonts w:ascii="GHEA Grapalat" w:eastAsia="Times New Roman" w:hAnsi="GHEA Grapalat" w:cs="Arial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դրա</w:t>
      </w:r>
      <w:r w:rsidRPr="003E2963">
        <w:rPr>
          <w:rFonts w:ascii="GHEA Grapalat" w:eastAsia="Times New Roman" w:hAnsi="GHEA Grapalat" w:cs="Arial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առանձին</w:t>
      </w:r>
      <w:r w:rsidRPr="003E2963">
        <w:rPr>
          <w:rFonts w:ascii="GHEA Grapalat" w:eastAsia="Times New Roman" w:hAnsi="GHEA Grapalat" w:cs="Arial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բաղադրիչի</w:t>
      </w:r>
      <w:r w:rsidRPr="003E2963">
        <w:rPr>
          <w:rFonts w:ascii="GHEA Grapalat" w:eastAsia="Times New Roman" w:hAnsi="GHEA Grapalat" w:cs="Arial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համար</w:t>
      </w:r>
      <w:r w:rsidRPr="003E2963">
        <w:rPr>
          <w:rFonts w:ascii="GHEA Grapalat" w:eastAsia="Times New Roman" w:hAnsi="GHEA Grapalat" w:cs="Arial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սահմանված</w:t>
      </w:r>
      <w:r w:rsidRPr="003E2963">
        <w:rPr>
          <w:rFonts w:ascii="GHEA Grapalat" w:eastAsia="Times New Roman" w:hAnsi="GHEA Grapalat" w:cs="Arial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երաշխիքային</w:t>
      </w:r>
      <w:r w:rsidRPr="003E2963">
        <w:rPr>
          <w:rFonts w:ascii="GHEA Grapalat" w:eastAsia="Times New Roman" w:hAnsi="GHEA Grapalat" w:cs="Arial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ժամկետի</w:t>
      </w:r>
      <w:r w:rsidRPr="003E2963">
        <w:rPr>
          <w:rFonts w:ascii="GHEA Grapalat" w:eastAsia="Times New Roman" w:hAnsi="GHEA Grapalat" w:cs="Arial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ընթացքում</w:t>
      </w:r>
      <w:r w:rsidRPr="003E2963">
        <w:rPr>
          <w:rFonts w:ascii="GHEA Grapalat" w:eastAsia="Times New Roman" w:hAnsi="GHEA Grapalat" w:cs="Arial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ի</w:t>
      </w:r>
      <w:r w:rsidRPr="003E2963">
        <w:rPr>
          <w:rFonts w:ascii="GHEA Grapalat" w:eastAsia="Times New Roman" w:hAnsi="GHEA Grapalat" w:cs="Arial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հայտ</w:t>
      </w:r>
      <w:r w:rsidRPr="003E2963">
        <w:rPr>
          <w:rFonts w:ascii="GHEA Grapalat" w:eastAsia="Times New Roman" w:hAnsi="GHEA Grapalat" w:cs="Arial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են</w:t>
      </w:r>
      <w:r w:rsidRPr="003E2963">
        <w:rPr>
          <w:rFonts w:ascii="GHEA Grapalat" w:eastAsia="Times New Roman" w:hAnsi="GHEA Grapalat" w:cs="Arial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եկել</w:t>
      </w:r>
      <w:r w:rsidRPr="003E2963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կատարված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աշխատանքի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թերություններ</w:t>
      </w:r>
      <w:r w:rsidRPr="003E2963">
        <w:rPr>
          <w:rFonts w:ascii="GHEA Grapalat" w:eastAsia="Times New Roman" w:hAnsi="GHEA Grapalat" w:cs="Arial"/>
          <w:sz w:val="20"/>
          <w:szCs w:val="20"/>
          <w:lang w:val="hy-AM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ապա</w:t>
      </w:r>
      <w:r w:rsidRPr="003E2963">
        <w:rPr>
          <w:rFonts w:ascii="GHEA Grapalat" w:eastAsia="Times New Roman" w:hAnsi="GHEA Grapalat" w:cs="Arial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Կ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ապալառուն</w:t>
      </w:r>
      <w:r w:rsidRPr="003E2963">
        <w:rPr>
          <w:rFonts w:ascii="GHEA Grapalat" w:eastAsia="Times New Roman" w:hAnsi="GHEA Grapalat" w:cs="Arial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պարտավոր</w:t>
      </w:r>
      <w:r w:rsidRPr="003E2963">
        <w:rPr>
          <w:rFonts w:ascii="GHEA Grapalat" w:eastAsia="Times New Roman" w:hAnsi="GHEA Grapalat" w:cs="Arial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է</w:t>
      </w:r>
      <w:r w:rsidRPr="003E2963">
        <w:rPr>
          <w:rFonts w:ascii="GHEA Grapalat" w:eastAsia="Times New Roman" w:hAnsi="GHEA Grapalat" w:cs="Arial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իր</w:t>
      </w:r>
      <w:r w:rsidRPr="003E2963">
        <w:rPr>
          <w:rFonts w:ascii="GHEA Grapalat" w:eastAsia="Times New Roman" w:hAnsi="GHEA Grapalat" w:cs="Arial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միջոցների</w:t>
      </w:r>
      <w:r w:rsidRPr="003E2963">
        <w:rPr>
          <w:rFonts w:ascii="GHEA Grapalat" w:eastAsia="Times New Roman" w:hAnsi="GHEA Grapalat" w:cs="Arial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հաշվին</w:t>
      </w:r>
      <w:r w:rsidRPr="003E2963">
        <w:rPr>
          <w:rFonts w:ascii="GHEA Grapalat" w:eastAsia="Times New Roman" w:hAnsi="GHEA Grapalat" w:cs="Arial"/>
          <w:sz w:val="20"/>
          <w:szCs w:val="20"/>
          <w:lang w:val="hy-AM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Պ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ատվիրատուի</w:t>
      </w:r>
      <w:r w:rsidRPr="003E2963">
        <w:rPr>
          <w:rFonts w:ascii="GHEA Grapalat" w:eastAsia="Times New Roman" w:hAnsi="GHEA Grapalat" w:cs="Arial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կողմից</w:t>
      </w:r>
      <w:r w:rsidRPr="003E2963">
        <w:rPr>
          <w:rFonts w:ascii="GHEA Grapalat" w:eastAsia="Times New Roman" w:hAnsi="GHEA Grapalat" w:cs="Arial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սահմանված</w:t>
      </w:r>
      <w:r w:rsidRPr="003E2963">
        <w:rPr>
          <w:rFonts w:ascii="GHEA Grapalat" w:eastAsia="Times New Roman" w:hAnsi="GHEA Grapalat" w:cs="Arial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ողջամիտ</w:t>
      </w:r>
      <w:r w:rsidRPr="003E2963">
        <w:rPr>
          <w:rFonts w:ascii="GHEA Grapalat" w:eastAsia="Times New Roman" w:hAnsi="GHEA Grapalat" w:cs="Arial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ժամկետում</w:t>
      </w:r>
      <w:r w:rsidRPr="003E2963">
        <w:rPr>
          <w:rFonts w:ascii="GHEA Grapalat" w:eastAsia="Times New Roman" w:hAnsi="GHEA Grapalat" w:cs="Arial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վերացնել</w:t>
      </w:r>
      <w:r w:rsidRPr="003E2963">
        <w:rPr>
          <w:rFonts w:ascii="GHEA Grapalat" w:eastAsia="Times New Roman" w:hAnsi="GHEA Grapalat" w:cs="Arial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թերությունները</w:t>
      </w:r>
      <w:r w:rsidRPr="003E2963">
        <w:rPr>
          <w:rFonts w:ascii="Tahoma" w:eastAsia="Times New Roman" w:hAnsi="Tahoma" w:cs="Tahoma"/>
          <w:sz w:val="20"/>
          <w:szCs w:val="20"/>
          <w:lang w:val="hy-AM"/>
        </w:rPr>
        <w:t>։</w:t>
      </w:r>
      <w:r w:rsidRPr="003E2963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</w:p>
    <w:p w:rsidR="003E2963" w:rsidRPr="003E2963" w:rsidRDefault="003E2963" w:rsidP="003E2963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Times Armenian"/>
          <w:sz w:val="20"/>
          <w:szCs w:val="20"/>
          <w:lang w:val="hy-AM"/>
        </w:rPr>
      </w:pP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3.4.9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Պ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այմանագրով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երաշխիքային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ժամկետ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է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սահմանվում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Պատվիրատուի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կողմից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ողջ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ծավալով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Ա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շխատանքն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ընդունվելու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օրվան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հաջորդող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օրվանից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հաշված</w:t>
      </w:r>
      <w:r w:rsidRPr="003E2963">
        <w:rPr>
          <w:rFonts w:ascii="GHEA Grapalat" w:eastAsia="Times New Roman" w:hAnsi="GHEA Grapalat" w:cs="Sylfaen"/>
          <w:sz w:val="20"/>
          <w:szCs w:val="20"/>
          <w:lang w:val="es-ES"/>
        </w:rPr>
        <w:t xml:space="preserve"> ----------------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օր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(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առնվազն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365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օրացուցային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օր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>)</w:t>
      </w:r>
      <w:r w:rsidRPr="003E2963">
        <w:rPr>
          <w:rFonts w:ascii="Tahoma" w:eastAsia="Times New Roman" w:hAnsi="Tahoma" w:cs="Tahoma"/>
          <w:sz w:val="20"/>
          <w:szCs w:val="20"/>
          <w:lang w:val="hy-AM"/>
        </w:rPr>
        <w:t>։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Եթե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երաշխիքային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ժամկետի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ընթացքում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ի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հայտ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են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եկել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կատարված</w:t>
      </w:r>
      <w:r w:rsidRPr="003E2963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Աշխատանքի</w:t>
      </w:r>
      <w:r w:rsidRPr="003E2963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թերություններ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ապա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Կապալառուն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պարտավոր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է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իր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միջոցների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հաշվին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Պատվիրատուի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կողմից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սահմանված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ողջամիտ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ժամկետում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վերացնել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թերությունները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>:</w:t>
      </w:r>
      <w:r w:rsidRPr="003E2963">
        <w:rPr>
          <w:rFonts w:ascii="GHEA Grapalat" w:eastAsia="Times New Roman" w:hAnsi="GHEA Grapalat" w:cs="Sylfaen"/>
          <w:sz w:val="20"/>
          <w:szCs w:val="20"/>
          <w:vertAlign w:val="superscript"/>
          <w:lang w:val="hy-AM"/>
        </w:rPr>
        <w:footnoteReference w:id="5"/>
      </w:r>
    </w:p>
    <w:p w:rsidR="003E2963" w:rsidRPr="003E2963" w:rsidRDefault="003E2963" w:rsidP="003E2963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Times Armenian"/>
          <w:sz w:val="20"/>
          <w:szCs w:val="20"/>
          <w:lang w:val="es-ES"/>
        </w:rPr>
      </w:pP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3.4.10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Կապալի</w:t>
      </w:r>
      <w:r w:rsidRPr="003E2963">
        <w:rPr>
          <w:rFonts w:ascii="GHEA Grapalat" w:eastAsia="Times New Roman" w:hAnsi="GHEA Grapalat" w:cs="Arial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օբյեկտի</w:t>
      </w:r>
      <w:r w:rsidRPr="003E2963">
        <w:rPr>
          <w:rFonts w:ascii="GHEA Grapalat" w:eastAsia="Times New Roman" w:hAnsi="GHEA Grapalat" w:cs="Arial"/>
          <w:sz w:val="20"/>
          <w:szCs w:val="20"/>
          <w:lang w:val="hy-AM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դրա</w:t>
      </w:r>
      <w:r w:rsidRPr="003E2963">
        <w:rPr>
          <w:rFonts w:ascii="GHEA Grapalat" w:eastAsia="Times New Roman" w:hAnsi="GHEA Grapalat" w:cs="Arial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առանձին</w:t>
      </w:r>
      <w:r w:rsidRPr="003E2963">
        <w:rPr>
          <w:rFonts w:ascii="GHEA Grapalat" w:eastAsia="Times New Roman" w:hAnsi="GHEA Grapalat" w:cs="Arial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մասերի</w:t>
      </w:r>
      <w:r w:rsidRPr="003E2963">
        <w:rPr>
          <w:rFonts w:ascii="GHEA Grapalat" w:eastAsia="Times New Roman" w:hAnsi="GHEA Grapalat" w:cs="Arial"/>
          <w:sz w:val="20"/>
          <w:szCs w:val="20"/>
          <w:lang w:val="hy-AM"/>
        </w:rPr>
        <w:t xml:space="preserve"> (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կոնստրուկցիաներ</w:t>
      </w:r>
      <w:r w:rsidRPr="003E2963">
        <w:rPr>
          <w:rFonts w:ascii="GHEA Grapalat" w:eastAsia="Times New Roman" w:hAnsi="GHEA Grapalat" w:cs="Arial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և</w:t>
      </w:r>
      <w:r w:rsidRPr="003E2963">
        <w:rPr>
          <w:rFonts w:ascii="GHEA Grapalat" w:eastAsia="Times New Roman" w:hAnsi="GHEA Grapalat" w:cs="Arial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այլն</w:t>
      </w:r>
      <w:r w:rsidRPr="003E2963">
        <w:rPr>
          <w:rFonts w:ascii="GHEA Grapalat" w:eastAsia="Times New Roman" w:hAnsi="GHEA Grapalat" w:cs="Arial"/>
          <w:sz w:val="20"/>
          <w:szCs w:val="20"/>
          <w:lang w:val="hy-AM"/>
        </w:rPr>
        <w:t xml:space="preserve">)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և</w:t>
      </w:r>
      <w:r w:rsidRPr="003E2963">
        <w:rPr>
          <w:rFonts w:ascii="GHEA Grapalat" w:eastAsia="Times New Roman" w:hAnsi="GHEA Grapalat" w:cs="Arial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օգտագործվելիք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GHEA Grapalat" w:eastAsia="Times New Roman" w:hAnsi="GHEA Grapalat" w:cs="Arial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նյութերի</w:t>
      </w:r>
      <w:r w:rsidRPr="003E2963">
        <w:rPr>
          <w:rFonts w:ascii="GHEA Grapalat" w:eastAsia="Times New Roman" w:hAnsi="GHEA Grapalat" w:cs="Arial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և</w:t>
      </w:r>
      <w:r w:rsidRPr="003E2963">
        <w:rPr>
          <w:rFonts w:ascii="GHEA Grapalat" w:eastAsia="Times New Roman" w:hAnsi="GHEA Grapalat" w:cs="Arial"/>
          <w:sz w:val="20"/>
          <w:szCs w:val="20"/>
          <w:lang w:val="hy-AM"/>
        </w:rPr>
        <w:t xml:space="preserve"> (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կամ</w:t>
      </w:r>
      <w:r w:rsidRPr="003E2963">
        <w:rPr>
          <w:rFonts w:ascii="GHEA Grapalat" w:eastAsia="Times New Roman" w:hAnsi="GHEA Grapalat" w:cs="Arial"/>
          <w:sz w:val="20"/>
          <w:szCs w:val="20"/>
          <w:lang w:val="hy-AM"/>
        </w:rPr>
        <w:t xml:space="preserve">)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սարքերի</w:t>
      </w:r>
      <w:r w:rsidRPr="003E2963">
        <w:rPr>
          <w:rFonts w:ascii="GHEA Grapalat" w:eastAsia="Times New Roman" w:hAnsi="GHEA Grapalat" w:cs="Arial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ու</w:t>
      </w:r>
      <w:r w:rsidRPr="003E2963">
        <w:rPr>
          <w:rFonts w:ascii="GHEA Grapalat" w:eastAsia="Times New Roman" w:hAnsi="GHEA Grapalat" w:cs="Arial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սարքավորումների</w:t>
      </w:r>
      <w:r w:rsidRPr="003E2963">
        <w:rPr>
          <w:rFonts w:ascii="GHEA Grapalat" w:eastAsia="Times New Roman" w:hAnsi="GHEA Grapalat" w:cs="Arial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տեխնիկական</w:t>
      </w:r>
      <w:r w:rsidRPr="003E2963">
        <w:rPr>
          <w:rFonts w:ascii="GHEA Grapalat" w:eastAsia="Times New Roman" w:hAnsi="GHEA Grapalat" w:cs="Arial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բնութագրերին</w:t>
      </w:r>
      <w:r w:rsidRPr="003E2963">
        <w:rPr>
          <w:rFonts w:ascii="GHEA Grapalat" w:eastAsia="Times New Roman" w:hAnsi="GHEA Grapalat" w:cs="Arial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և</w:t>
      </w:r>
      <w:r w:rsidRPr="003E2963">
        <w:rPr>
          <w:rFonts w:ascii="GHEA Grapalat" w:eastAsia="Times New Roman" w:hAnsi="GHEA Grapalat" w:cs="Arial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երաշխիքային</w:t>
      </w:r>
      <w:r w:rsidRPr="003E2963">
        <w:rPr>
          <w:rFonts w:ascii="GHEA Grapalat" w:eastAsia="Times New Roman" w:hAnsi="GHEA Grapalat" w:cs="Arial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ժամկետներին</w:t>
      </w:r>
      <w:r w:rsidRPr="003E2963">
        <w:rPr>
          <w:rFonts w:ascii="GHEA Grapalat" w:eastAsia="Times New Roman" w:hAnsi="GHEA Grapalat" w:cs="Arial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ներկայացվող</w:t>
      </w:r>
      <w:r w:rsidRPr="003E2963">
        <w:rPr>
          <w:rFonts w:ascii="GHEA Grapalat" w:eastAsia="Times New Roman" w:hAnsi="GHEA Grapalat" w:cs="Arial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նվազագույն</w:t>
      </w:r>
      <w:r w:rsidRPr="003E2963">
        <w:rPr>
          <w:rFonts w:ascii="GHEA Grapalat" w:eastAsia="Times New Roman" w:hAnsi="GHEA Grapalat" w:cs="Arial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պահանջները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ներկայացված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են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պայմանագրի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N –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Հավելվածում</w:t>
      </w:r>
      <w:r w:rsidRPr="003E2963">
        <w:rPr>
          <w:rFonts w:ascii="GHEA Grapalat" w:eastAsia="Times New Roman" w:hAnsi="GHEA Grapalat" w:cs="Sylfaen"/>
          <w:sz w:val="20"/>
          <w:szCs w:val="20"/>
          <w:lang w:val="pt-BR"/>
        </w:rPr>
        <w:t>:</w:t>
      </w:r>
      <w:r w:rsidRPr="003E2963">
        <w:rPr>
          <w:rFonts w:ascii="GHEA Grapalat" w:eastAsia="Times New Roman" w:hAnsi="GHEA Grapalat" w:cs="Sylfaen"/>
          <w:sz w:val="20"/>
          <w:szCs w:val="20"/>
          <w:vertAlign w:val="superscript"/>
          <w:lang w:val="pt-BR"/>
        </w:rPr>
        <w:footnoteReference w:id="6"/>
      </w:r>
      <w:r w:rsidRPr="003E2963">
        <w:rPr>
          <w:rFonts w:ascii="GHEA Grapalat" w:eastAsia="Times New Roman" w:hAnsi="GHEA Grapalat" w:cs="Times Armenian"/>
          <w:color w:val="FFFFFF"/>
          <w:sz w:val="20"/>
          <w:szCs w:val="20"/>
          <w:lang w:val="es-ES"/>
        </w:rPr>
        <w:t xml:space="preserve"> </w:t>
      </w:r>
    </w:p>
    <w:p w:rsidR="003E2963" w:rsidRPr="003E2963" w:rsidRDefault="003E2963" w:rsidP="003E2963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szCs w:val="20"/>
          <w:lang w:val="es-ES"/>
        </w:rPr>
      </w:pP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3.4.11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Որակավորման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և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պ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այմանագրի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կատարման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ապահովման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գործողության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ընթացքում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լուծարման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կամ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սնանկացման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գործընթաց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սկսելու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դեպքում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դրա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մասին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նախապես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գրավոր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տեղեկացնել</w:t>
      </w:r>
      <w:r w:rsidRPr="003E2963">
        <w:rPr>
          <w:rFonts w:ascii="GHEA Grapalat" w:eastAsia="Times New Roman" w:hAnsi="GHEA Grapalat" w:cs="Times Armeni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pt-BR"/>
        </w:rPr>
        <w:t>Պատվիրատուին</w:t>
      </w:r>
      <w:r w:rsidRPr="003E2963">
        <w:rPr>
          <w:rFonts w:ascii="Tahoma" w:eastAsia="Times New Roman" w:hAnsi="Tahoma" w:cs="Tahoma"/>
          <w:sz w:val="20"/>
          <w:szCs w:val="20"/>
          <w:lang w:val="es-ES"/>
        </w:rPr>
        <w:t>։</w:t>
      </w:r>
    </w:p>
    <w:p w:rsidR="003E2963" w:rsidRPr="003E2963" w:rsidRDefault="003E2963" w:rsidP="003E2963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Sylfaen"/>
          <w:sz w:val="16"/>
          <w:szCs w:val="16"/>
          <w:u w:val="single"/>
          <w:lang w:val="es-ES"/>
        </w:rPr>
      </w:pPr>
    </w:p>
    <w:p w:rsidR="003E2963" w:rsidRPr="003E2963" w:rsidRDefault="003E2963" w:rsidP="003E2963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b/>
          <w:sz w:val="20"/>
          <w:szCs w:val="20"/>
          <w:lang w:val="es-ES"/>
        </w:rPr>
      </w:pPr>
      <w:r w:rsidRPr="003E2963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4. </w:t>
      </w:r>
      <w:r w:rsidRPr="003E2963">
        <w:rPr>
          <w:rFonts w:ascii="Sylfaen" w:eastAsia="Times New Roman" w:hAnsi="Sylfaen" w:cs="Sylfaen"/>
          <w:b/>
          <w:sz w:val="20"/>
          <w:szCs w:val="20"/>
          <w:lang w:val="pt-BR"/>
        </w:rPr>
        <w:t>ԱՇԽԱՏԱՆՔԻ</w:t>
      </w:r>
      <w:r w:rsidRPr="003E2963">
        <w:rPr>
          <w:rFonts w:ascii="GHEA Grapalat" w:eastAsia="Times New Roman" w:hAnsi="GHEA Grapalat" w:cs="Times Armenian"/>
          <w:b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b/>
          <w:sz w:val="20"/>
          <w:szCs w:val="20"/>
          <w:lang w:val="pt-BR"/>
        </w:rPr>
        <w:t>ՀԱՆՁՆՄԱՆ</w:t>
      </w:r>
      <w:r w:rsidRPr="003E2963">
        <w:rPr>
          <w:rFonts w:ascii="GHEA Grapalat" w:eastAsia="Times New Roman" w:hAnsi="GHEA Grapalat" w:cs="Times Armenian"/>
          <w:b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b/>
          <w:sz w:val="20"/>
          <w:szCs w:val="20"/>
          <w:lang w:val="pt-BR"/>
        </w:rPr>
        <w:t>ԵՎ</w:t>
      </w:r>
      <w:r w:rsidRPr="003E2963">
        <w:rPr>
          <w:rFonts w:ascii="GHEA Grapalat" w:eastAsia="Times New Roman" w:hAnsi="GHEA Grapalat" w:cs="Times Armenian"/>
          <w:b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b/>
          <w:sz w:val="20"/>
          <w:szCs w:val="20"/>
          <w:lang w:val="pt-BR"/>
        </w:rPr>
        <w:t>ԸՆԴՈՒՆՄԱՆ</w:t>
      </w:r>
      <w:r w:rsidRPr="003E2963">
        <w:rPr>
          <w:rFonts w:ascii="GHEA Grapalat" w:eastAsia="Times New Roman" w:hAnsi="GHEA Grapalat" w:cs="Times Armenian"/>
          <w:b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b/>
          <w:sz w:val="20"/>
          <w:szCs w:val="20"/>
          <w:lang w:val="pt-BR"/>
        </w:rPr>
        <w:t>ԿԱՐԳԸ</w:t>
      </w:r>
    </w:p>
    <w:p w:rsidR="003E2963" w:rsidRPr="003E2963" w:rsidRDefault="003E2963" w:rsidP="003E2963">
      <w:pPr>
        <w:spacing w:after="0" w:line="240" w:lineRule="auto"/>
        <w:ind w:firstLine="720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3E2963">
        <w:rPr>
          <w:rFonts w:ascii="GHEA Grapalat" w:eastAsia="Times New Roman" w:hAnsi="GHEA Grapalat" w:cs="Times New Roman"/>
          <w:sz w:val="20"/>
          <w:szCs w:val="24"/>
          <w:lang w:val="es-ES"/>
        </w:rPr>
        <w:t>4</w:t>
      </w:r>
      <w:r w:rsidRPr="003E2963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.1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Կատարված</w:t>
      </w:r>
      <w:r w:rsidRPr="003E2963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աշխատանքը</w:t>
      </w:r>
      <w:r w:rsidRPr="003E2963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ընդունվում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Պատվիրատուի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և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Կա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պալառուի</w:t>
      </w:r>
      <w:r w:rsidRPr="003E2963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միջև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հանձնման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>-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ընդունման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արձանագրության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ստորագրմամբ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: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Աշխատանքը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Պատվիրատուին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հանձնելու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փաստը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ֆիքսվում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Պատվիրատուի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և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Կա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պալառուի</w:t>
      </w:r>
      <w:r w:rsidRPr="003E2963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միջև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երկկողմ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հաստատված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փաստաթղթով՝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նշելով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փաստաթղթի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կազմման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ամսաթիվը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: </w:t>
      </w:r>
    </w:p>
    <w:p w:rsidR="003E2963" w:rsidRPr="003E2963" w:rsidRDefault="003E2963" w:rsidP="003E2963">
      <w:pPr>
        <w:tabs>
          <w:tab w:val="num" w:pos="0"/>
          <w:tab w:val="left" w:pos="720"/>
          <w:tab w:val="num" w:pos="900"/>
        </w:tabs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3E2963">
        <w:rPr>
          <w:rFonts w:ascii="GHEA Grapalat" w:eastAsia="Times New Roman" w:hAnsi="GHEA Grapalat" w:cs="Times New Roman"/>
          <w:sz w:val="20"/>
          <w:szCs w:val="24"/>
          <w:lang w:val="hy-AM"/>
        </w:rPr>
        <w:lastRenderedPageBreak/>
        <w:tab/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Ընդ</w:t>
      </w:r>
      <w:r w:rsidRPr="003E2963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որում</w:t>
      </w:r>
      <w:r w:rsidRPr="003E2963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սույն</w:t>
      </w:r>
      <w:r w:rsidRPr="003E2963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պայմանագրի</w:t>
      </w:r>
      <w:r w:rsidRPr="003E2963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շրջանակներում</w:t>
      </w:r>
      <w:r w:rsidRPr="003E2963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կատարված</w:t>
      </w:r>
      <w:r w:rsidRPr="003E2963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և</w:t>
      </w:r>
      <w:r w:rsidRPr="003E2963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Պատվիրատուին</w:t>
      </w:r>
      <w:r w:rsidRPr="003E2963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ներկայացված</w:t>
      </w:r>
      <w:r w:rsidRPr="003E2963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աշխատանքի</w:t>
      </w:r>
      <w:r w:rsidRPr="003E2963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արդյունքի</w:t>
      </w:r>
      <w:r w:rsidRPr="003E2963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ընդունումն</w:t>
      </w:r>
      <w:r w:rsidRPr="003E2963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իրականացվում</w:t>
      </w:r>
      <w:r w:rsidRPr="003E2963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3E2963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եթե</w:t>
      </w:r>
      <w:r w:rsidRPr="003E2963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Կապալառուն</w:t>
      </w:r>
      <w:r w:rsidRPr="003E2963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ամբողջությամբ՝</w:t>
      </w:r>
      <w:r w:rsidRPr="003E2963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ամենօրյա</w:t>
      </w:r>
      <w:r w:rsidRPr="003E2963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ռեժիմով</w:t>
      </w:r>
      <w:r w:rsidRPr="003E2963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ապահովել</w:t>
      </w:r>
      <w:r w:rsidRPr="003E2963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3E2963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քաղաքաշինական</w:t>
      </w:r>
      <w:r w:rsidRPr="003E2963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նորմատիվատեխնիկական</w:t>
      </w:r>
      <w:r w:rsidRPr="003E2963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և</w:t>
      </w:r>
      <w:r w:rsidRPr="003E2963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հաստատված</w:t>
      </w:r>
      <w:r w:rsidRPr="003E2963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նախագծանախահաշվային</w:t>
      </w:r>
      <w:r w:rsidRPr="003E2963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փաստաթղթերով</w:t>
      </w:r>
      <w:r w:rsidRPr="003E2963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սահմանված</w:t>
      </w:r>
      <w:r w:rsidRPr="003E2963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պահանջները</w:t>
      </w:r>
      <w:r w:rsidRPr="003E2963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այդ</w:t>
      </w:r>
      <w:r w:rsidRPr="003E2963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թվում</w:t>
      </w:r>
      <w:r w:rsidRPr="003E2963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շինարարական</w:t>
      </w:r>
      <w:r w:rsidRPr="003E2963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հրապարակի</w:t>
      </w:r>
      <w:r w:rsidRPr="003E2963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պատշաճ</w:t>
      </w:r>
      <w:r w:rsidRPr="003E2963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կազմակերպումը</w:t>
      </w:r>
      <w:r w:rsidRPr="003E2963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կահավորումը</w:t>
      </w:r>
      <w:r w:rsidRPr="003E2963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տեխնիկական</w:t>
      </w:r>
      <w:r w:rsidRPr="003E2963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անվտանգության</w:t>
      </w:r>
      <w:r w:rsidRPr="003E2963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սանիտարահիգիենիկ</w:t>
      </w:r>
      <w:r w:rsidRPr="003E2963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և</w:t>
      </w:r>
      <w:r w:rsidRPr="003E2963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բնապահպանական</w:t>
      </w:r>
      <w:r w:rsidRPr="003E2963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(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այդ</w:t>
      </w:r>
      <w:r w:rsidRPr="003E2963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թվում</w:t>
      </w:r>
      <w:r w:rsidRPr="003E2963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կլիմայի</w:t>
      </w:r>
      <w:r w:rsidRPr="003E2963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փոփոխության</w:t>
      </w:r>
      <w:r w:rsidRPr="003E2963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հետ</w:t>
      </w:r>
      <w:r w:rsidRPr="003E2963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հարմարվողականության</w:t>
      </w:r>
      <w:r w:rsidRPr="003E2963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միջոցառումները</w:t>
      </w:r>
      <w:r w:rsidRPr="003E2963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)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նորմերը՝</w:t>
      </w:r>
      <w:r w:rsidRPr="003E2963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որի</w:t>
      </w:r>
      <w:r w:rsidRPr="003E2963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վերաբերյալ</w:t>
      </w:r>
      <w:r w:rsidRPr="003E2963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առկա</w:t>
      </w:r>
      <w:r w:rsidRPr="003E2963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3E2963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շինարարական</w:t>
      </w:r>
      <w:r w:rsidRPr="003E2963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աշխատանքների</w:t>
      </w:r>
      <w:r w:rsidRPr="003E2963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կատարման</w:t>
      </w:r>
      <w:r w:rsidRPr="003E2963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նկատմամբ</w:t>
      </w:r>
      <w:r w:rsidRPr="003E2963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տեխնիկական</w:t>
      </w:r>
      <w:r w:rsidRPr="003E2963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հսկողություն</w:t>
      </w:r>
      <w:r w:rsidRPr="003E2963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իրականացնող՝</w:t>
      </w:r>
      <w:r w:rsidRPr="003E2963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Պատվիրատուի</w:t>
      </w:r>
      <w:r w:rsidRPr="003E2963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հետ</w:t>
      </w:r>
      <w:r w:rsidRPr="003E2963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պայմանագիր</w:t>
      </w:r>
      <w:r w:rsidRPr="003E2963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կնքած</w:t>
      </w:r>
      <w:r w:rsidRPr="003E2963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կազմակերպության</w:t>
      </w:r>
      <w:r w:rsidRPr="003E2963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գրավոր</w:t>
      </w:r>
      <w:r w:rsidRPr="003E2963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հավաստումը</w:t>
      </w:r>
      <w:r w:rsidRPr="003E2963">
        <w:rPr>
          <w:rFonts w:ascii="GHEA Grapalat" w:eastAsia="Times New Roman" w:hAnsi="GHEA Grapalat" w:cs="Times New Roman"/>
          <w:sz w:val="20"/>
          <w:szCs w:val="24"/>
          <w:lang w:val="hy-AM"/>
        </w:rPr>
        <w:t>:</w:t>
      </w:r>
      <w:r w:rsidRPr="003E2963">
        <w:rPr>
          <w:rFonts w:ascii="GHEA Grapalat" w:eastAsia="Times New Roman" w:hAnsi="GHEA Grapalat" w:cs="Times New Roman"/>
          <w:sz w:val="20"/>
          <w:szCs w:val="24"/>
          <w:vertAlign w:val="superscript"/>
          <w:lang w:val="hy-AM"/>
        </w:rPr>
        <w:footnoteReference w:id="7"/>
      </w:r>
    </w:p>
    <w:p w:rsidR="003E2963" w:rsidRPr="003E2963" w:rsidRDefault="003E2963" w:rsidP="003E2963">
      <w:pPr>
        <w:spacing w:after="0" w:line="240" w:lineRule="auto"/>
        <w:ind w:firstLine="720"/>
        <w:jc w:val="both"/>
        <w:rPr>
          <w:rFonts w:ascii="GHEA Grapalat" w:eastAsia="Times New Roman" w:hAnsi="GHEA Grapalat" w:cs="Sylfaen"/>
          <w:sz w:val="20"/>
          <w:szCs w:val="20"/>
          <w:lang w:val="hy-AM"/>
        </w:rPr>
      </w:pPr>
      <w:r w:rsidRPr="003E2963">
        <w:rPr>
          <w:rFonts w:ascii="Sylfaen" w:eastAsia="Times New Roman" w:hAnsi="Sylfaen" w:cs="Sylfaen"/>
          <w:sz w:val="20"/>
          <w:szCs w:val="20"/>
          <w:lang w:val="hy-AM"/>
        </w:rPr>
        <w:t>Մինչև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պայմանագրով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աշխատանքի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կատարման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համար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նախատեսված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օրը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ներառյալ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Կապալառուն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Պատվիրատուին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է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տրամադրում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իր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կողմից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ստորագրված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`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աշխատանքը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Պատվիրատուին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հանձնելու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փաստը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ֆիքսող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փաստաթուղթը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(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հավելված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N 3.1)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և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հանձնման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>-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ընդունման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արձանագրության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_______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օրինակ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>(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հավելված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N 3): </w:t>
      </w:r>
    </w:p>
    <w:p w:rsidR="003E2963" w:rsidRPr="003E2963" w:rsidRDefault="003E2963" w:rsidP="003E2963">
      <w:pPr>
        <w:spacing w:after="0" w:line="240" w:lineRule="auto"/>
        <w:ind w:firstLine="720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4.2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Հանձնման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>-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ընդունման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արձանագրությունն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ստորագրվում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եթե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կատարված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աշխատանքը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համապատասխանում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պայմանագրի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պայմաններին։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Հակառակ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դեպքում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պայմանագրի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կամ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դրա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մի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մասի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կատարման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արդյունքները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չեն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ընդունվում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հանձնման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>-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ընդունման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արձանագրություն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չի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ստորագրվում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և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Պատվիրատուն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>`</w:t>
      </w:r>
    </w:p>
    <w:p w:rsidR="003E2963" w:rsidRPr="003E2963" w:rsidRDefault="003E2963" w:rsidP="003E2963">
      <w:pPr>
        <w:spacing w:after="0" w:line="240" w:lineRule="auto"/>
        <w:ind w:firstLine="720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)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հարցի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կարգավորման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համար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ձեռնարկում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նման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իրավիճակի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համար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պայմանագրով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նախատեսված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միջոցները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>.</w:t>
      </w:r>
    </w:p>
    <w:p w:rsidR="003E2963" w:rsidRPr="003E2963" w:rsidRDefault="003E2963" w:rsidP="003E2963">
      <w:pPr>
        <w:spacing w:after="0" w:line="240" w:lineRule="auto"/>
        <w:ind w:firstLine="720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բ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)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Կապալառուի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նկատմամբ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կիրառում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պայմանագրով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նախատեսված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պատասխանատվության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միջոցներ։</w:t>
      </w:r>
    </w:p>
    <w:p w:rsidR="003E2963" w:rsidRPr="003E2963" w:rsidRDefault="003E2963" w:rsidP="003E2963">
      <w:pPr>
        <w:spacing w:after="0" w:line="240" w:lineRule="auto"/>
        <w:ind w:firstLine="720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4.3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Պատվիրատուն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հանձնման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>-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ընդունման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արձանագրությունը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ստանալու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օրվան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հաջորդող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աշխատանքային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օրվանից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հաշված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GHEA Grapalat" w:eastAsia="Times New Roman" w:hAnsi="GHEA Grapalat" w:cs="Sylfaen"/>
          <w:sz w:val="20"/>
          <w:szCs w:val="20"/>
          <w:u w:val="single"/>
          <w:lang w:val="hy-AM"/>
        </w:rPr>
        <w:t xml:space="preserve">     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աշխատանքային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օրվա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ընթացքում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Կապալառուին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ներկայացնում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իր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կողմից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ստորագրված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հանձնման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>-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ընդունման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արձանագրության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մեկ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օրինակը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կամ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աշխատանքը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չընդունելու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պատճառաբանված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մերժումը։</w:t>
      </w:r>
    </w:p>
    <w:p w:rsidR="003E2963" w:rsidRPr="003E2963" w:rsidRDefault="003E2963" w:rsidP="003E2963">
      <w:pPr>
        <w:spacing w:after="0" w:line="240" w:lineRule="auto"/>
        <w:ind w:firstLine="720"/>
        <w:jc w:val="both"/>
        <w:rPr>
          <w:rFonts w:ascii="GHEA Grapalat" w:eastAsia="Times New Roman" w:hAnsi="GHEA Grapalat" w:cs="Sylfaen"/>
          <w:b/>
          <w:sz w:val="20"/>
          <w:szCs w:val="24"/>
          <w:lang w:val="hy-AM"/>
        </w:rPr>
      </w:pP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4.4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Եթե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պայմանագրի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4.3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կետով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սահմանված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ժամկետում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Պատվիրատուն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չի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ընդունում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կատարված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աշխատանքը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կամ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չի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մերժում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դրա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ընդունումը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ապա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կատարված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աշխատանքը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համարվում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ընդունված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և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պայմանագրի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4.3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կետով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սահման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softHyphen/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ված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վերջնաժամկետին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հաջորդող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աշխատանքային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օրը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Պատվիրատուն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 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Կապալառուին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տրամադրում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իր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կողմից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հաստատված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հանձնման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>-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ընդունման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արձանա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softHyphen/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գրությունը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>:</w:t>
      </w:r>
    </w:p>
    <w:p w:rsidR="003E2963" w:rsidRPr="003E2963" w:rsidRDefault="003E2963" w:rsidP="003E2963">
      <w:pPr>
        <w:spacing w:after="0" w:line="240" w:lineRule="auto"/>
        <w:ind w:firstLine="720"/>
        <w:jc w:val="both"/>
        <w:rPr>
          <w:rFonts w:ascii="GHEA Grapalat" w:eastAsia="Times New Roman" w:hAnsi="GHEA Grapalat" w:cs="Times Armenian"/>
          <w:sz w:val="20"/>
          <w:szCs w:val="20"/>
          <w:lang w:val="hy-AM"/>
        </w:rPr>
      </w:pPr>
      <w:r w:rsidRPr="003E2963">
        <w:rPr>
          <w:rFonts w:ascii="GHEA Grapalat" w:eastAsia="Times New Roman" w:hAnsi="GHEA Grapalat" w:cs="Times New Roman"/>
          <w:sz w:val="20"/>
          <w:szCs w:val="20"/>
          <w:lang w:val="hy-AM"/>
        </w:rPr>
        <w:t>4.</w:t>
      </w:r>
      <w:r w:rsidRPr="003E2963">
        <w:rPr>
          <w:rFonts w:ascii="GHEA Grapalat" w:eastAsia="Times New Roman" w:hAnsi="GHEA Grapalat" w:cs="Times New Roman"/>
          <w:sz w:val="20"/>
          <w:szCs w:val="20"/>
          <w:lang w:val="pt-BR"/>
        </w:rPr>
        <w:t>5</w:t>
      </w:r>
      <w:r w:rsidRPr="003E2963">
        <w:rPr>
          <w:rFonts w:ascii="GHEA Grapalat" w:eastAsia="Times New Roman" w:hAnsi="GHEA Grapalat" w:cs="Times New Roman"/>
          <w:sz w:val="20"/>
          <w:szCs w:val="20"/>
          <w:lang w:val="hy-AM"/>
        </w:rPr>
        <w:tab/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Աշխատանքի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կամ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պայմանագրի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օրացուցային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գրաֆիկով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նախատեսված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առանձին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տեսակի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աշխատանքների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փուլերի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և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ծավալների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արդյունքները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նախագծանախահաշվային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փաստաթղթերին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չհամապատասխանելու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դեպքում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կողմերը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կազմում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են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երկկողմ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ակտ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`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թվարկելով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թերությունների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վերացման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համար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պահանջվող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`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կատարման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ենթակա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լրացուցիչ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աշխատանքները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և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ժամկետները</w:t>
      </w:r>
      <w:r w:rsidRPr="003E2963">
        <w:rPr>
          <w:rFonts w:ascii="Tahoma" w:eastAsia="Times New Roman" w:hAnsi="Tahoma" w:cs="Tahoma"/>
          <w:sz w:val="20"/>
          <w:szCs w:val="20"/>
          <w:lang w:val="hy-AM"/>
        </w:rPr>
        <w:t>։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Կապալառուն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պարտավոր</w:t>
      </w:r>
      <w:r w:rsidRPr="003E2963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է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պայմանագրային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գնի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սահմաններում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առանց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լրացուցիչ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վճարի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կատարել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անհրաժեշտ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աշխատանքներ</w:t>
      </w:r>
      <w:r w:rsidRPr="003E2963">
        <w:rPr>
          <w:rFonts w:ascii="Tahoma" w:eastAsia="Times New Roman" w:hAnsi="Tahoma" w:cs="Tahoma"/>
          <w:sz w:val="20"/>
          <w:szCs w:val="20"/>
          <w:lang w:val="hy-AM"/>
        </w:rPr>
        <w:t>։</w:t>
      </w:r>
    </w:p>
    <w:p w:rsidR="003E2963" w:rsidRPr="003E2963" w:rsidRDefault="003E2963" w:rsidP="003E2963">
      <w:pPr>
        <w:spacing w:after="0" w:line="240" w:lineRule="auto"/>
        <w:jc w:val="both"/>
        <w:rPr>
          <w:rFonts w:ascii="GHEA Mariam" w:eastAsia="Times New Roman" w:hAnsi="GHEA Mariam" w:cs="Times New Roman"/>
          <w:spacing w:val="-8"/>
          <w:sz w:val="20"/>
          <w:szCs w:val="20"/>
          <w:lang w:val="pt-BR" w:eastAsia="ru-RU"/>
        </w:rPr>
      </w:pPr>
      <w:r w:rsidRPr="003E296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        4.6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Աշխատանքն</w:t>
      </w:r>
      <w:r w:rsidRPr="003E2963">
        <w:rPr>
          <w:rFonts w:ascii="GHEA Grapalat" w:eastAsia="Times New Roman" w:hAnsi="GHEA Grapalat" w:cs="Arial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ընդունելիս</w:t>
      </w:r>
      <w:r w:rsidRPr="003E296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կիրառվում</w:t>
      </w:r>
      <w:r w:rsidRPr="003E296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են</w:t>
      </w:r>
      <w:r w:rsidRPr="003E296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նաև</w:t>
      </w:r>
      <w:r w:rsidRPr="003E296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հետևյալ</w:t>
      </w:r>
      <w:r w:rsidRPr="003E296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պայմանները</w:t>
      </w:r>
      <w:r w:rsidRPr="003E2963">
        <w:rPr>
          <w:rFonts w:ascii="GHEA Grapalat" w:eastAsia="Times New Roman" w:hAnsi="GHEA Grapalat" w:cs="Sylfaen"/>
          <w:sz w:val="20"/>
          <w:szCs w:val="20"/>
          <w:lang w:val="hy-AM" w:eastAsia="ru-RU"/>
        </w:rPr>
        <w:t>`</w:t>
      </w:r>
      <w:r w:rsidRPr="003E2963">
        <w:rPr>
          <w:rFonts w:ascii="GHEA Mariam" w:eastAsia="Times New Roman" w:hAnsi="GHEA Mariam" w:cs="Times New Roman"/>
          <w:spacing w:val="-8"/>
          <w:sz w:val="20"/>
          <w:szCs w:val="20"/>
          <w:lang w:val="pt-BR" w:eastAsia="ru-RU"/>
        </w:rPr>
        <w:t xml:space="preserve"> </w:t>
      </w:r>
    </w:p>
    <w:p w:rsidR="003E2963" w:rsidRPr="003E2963" w:rsidRDefault="003E2963" w:rsidP="003E2963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  <w:r w:rsidRPr="003E296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1)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Կապալառուի</w:t>
      </w:r>
      <w:r w:rsidRPr="003E296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կողմից</w:t>
      </w:r>
      <w:r w:rsidRPr="003E296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շինարարության</w:t>
      </w:r>
      <w:r w:rsidRPr="003E296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ավարտի</w:t>
      </w:r>
      <w:r w:rsidRPr="003E296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մասին</w:t>
      </w:r>
      <w:r w:rsidRPr="003E296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տեղեկություն</w:t>
      </w:r>
      <w:r w:rsidRPr="003E296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ստանալուց</w:t>
      </w:r>
      <w:r w:rsidRPr="003E296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հետո</w:t>
      </w:r>
      <w:r w:rsidRPr="003E296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Պատվիրատուի</w:t>
      </w:r>
      <w:r w:rsidRPr="003E296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ղեկավարը</w:t>
      </w:r>
      <w:r w:rsidRPr="003E296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ձեռնարկում</w:t>
      </w:r>
      <w:r w:rsidRPr="003E296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է</w:t>
      </w:r>
      <w:r w:rsidRPr="003E296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միջոցներ</w:t>
      </w:r>
      <w:r w:rsidRPr="003E296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Հայաստանի</w:t>
      </w:r>
      <w:r w:rsidRPr="003E296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Հանրապետության</w:t>
      </w:r>
      <w:r w:rsidRPr="003E296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կառավարության</w:t>
      </w:r>
      <w:r w:rsidRPr="003E296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2015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թվականի</w:t>
      </w:r>
      <w:r w:rsidRPr="003E296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մարտի</w:t>
      </w:r>
      <w:r w:rsidRPr="003E296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19-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ի</w:t>
      </w:r>
      <w:r w:rsidRPr="003E296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N 596-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Ն</w:t>
      </w:r>
      <w:r w:rsidRPr="003E296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որոշմամբ</w:t>
      </w:r>
      <w:r w:rsidRPr="003E296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սահմանված</w:t>
      </w:r>
      <w:r w:rsidRPr="003E296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ավարտված</w:t>
      </w:r>
      <w:r w:rsidRPr="003E296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շինարարությունն</w:t>
      </w:r>
      <w:r w:rsidRPr="003E296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ընդունող</w:t>
      </w:r>
      <w:r w:rsidRPr="003E296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հանձնաժողով</w:t>
      </w:r>
      <w:r w:rsidRPr="003E296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(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այսուհետ՝</w:t>
      </w:r>
      <w:r w:rsidRPr="003E296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ընդունող</w:t>
      </w:r>
      <w:r w:rsidRPr="003E296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Հանձնաժողով</w:t>
      </w:r>
      <w:r w:rsidRPr="003E296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)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ձևավորելու</w:t>
      </w:r>
      <w:r w:rsidRPr="003E296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և</w:t>
      </w:r>
      <w:r w:rsidRPr="003E296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կատարված</w:t>
      </w:r>
      <w:r w:rsidRPr="003E296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աշխատանքներն</w:t>
      </w:r>
      <w:r w:rsidRPr="003E296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ընդունելու</w:t>
      </w:r>
      <w:r w:rsidRPr="003E296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համար</w:t>
      </w:r>
      <w:r w:rsidRPr="003E2963">
        <w:rPr>
          <w:rFonts w:ascii="GHEA Grapalat" w:eastAsia="Times New Roman" w:hAnsi="GHEA Grapalat" w:cs="Sylfaen"/>
          <w:sz w:val="20"/>
          <w:szCs w:val="20"/>
          <w:lang w:val="hy-AM" w:eastAsia="ru-RU"/>
        </w:rPr>
        <w:t>.</w:t>
      </w:r>
    </w:p>
    <w:p w:rsidR="003E2963" w:rsidRPr="003E2963" w:rsidRDefault="003E2963" w:rsidP="003E2963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  <w:r w:rsidRPr="003E296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2)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պայմանագրի</w:t>
      </w:r>
      <w:r w:rsidRPr="003E296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կատարման</w:t>
      </w:r>
      <w:r w:rsidRPr="003E296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արդյունքը</w:t>
      </w:r>
      <w:r w:rsidRPr="003E296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համարվում</w:t>
      </w:r>
      <w:r w:rsidRPr="003E296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է</w:t>
      </w:r>
      <w:r w:rsidRPr="003E296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ամբողջությամբ</w:t>
      </w:r>
      <w:r w:rsidRPr="003E296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ընդունված</w:t>
      </w:r>
      <w:r w:rsidRPr="003E296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պետական</w:t>
      </w:r>
      <w:r w:rsidRPr="003E296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կառավարման</w:t>
      </w:r>
      <w:r w:rsidRPr="003E296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մարմնի</w:t>
      </w:r>
      <w:r w:rsidRPr="003E296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ղեկավարի</w:t>
      </w:r>
      <w:r w:rsidRPr="003E296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`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Հայաստանի</w:t>
      </w:r>
      <w:r w:rsidRPr="003E296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Հանրապետության</w:t>
      </w:r>
      <w:r w:rsidRPr="003E296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կառավարության</w:t>
      </w:r>
      <w:r w:rsidRPr="003E296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2015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թվականի</w:t>
      </w:r>
      <w:r w:rsidRPr="003E296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մարտի</w:t>
      </w:r>
      <w:r w:rsidRPr="003E296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19-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ի</w:t>
      </w:r>
      <w:r w:rsidRPr="003E296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N 596-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Ն</w:t>
      </w:r>
      <w:r w:rsidRPr="003E296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որոշմամբ</w:t>
      </w:r>
      <w:r w:rsidRPr="003E296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սահմանված</w:t>
      </w:r>
      <w:r w:rsidRPr="003E296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կարգով</w:t>
      </w:r>
      <w:r w:rsidRPr="003E296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ձևավորված</w:t>
      </w:r>
      <w:r w:rsidRPr="003E296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հանձնաժողովի</w:t>
      </w:r>
      <w:r w:rsidRPr="003E296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կողմից</w:t>
      </w:r>
      <w:r w:rsidRPr="003E296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կատարված</w:t>
      </w:r>
      <w:r w:rsidRPr="003E296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աշխատանքներն</w:t>
      </w:r>
      <w:r w:rsidRPr="003E296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ընդունվելու</w:t>
      </w:r>
      <w:r w:rsidRPr="003E296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դեպքում</w:t>
      </w:r>
      <w:r w:rsidRPr="003E2963">
        <w:rPr>
          <w:rFonts w:ascii="GHEA Grapalat" w:eastAsia="Times New Roman" w:hAnsi="GHEA Grapalat" w:cs="Sylfaen"/>
          <w:sz w:val="20"/>
          <w:szCs w:val="20"/>
          <w:lang w:val="hy-AM" w:eastAsia="ru-RU"/>
        </w:rPr>
        <w:t>.</w:t>
      </w:r>
    </w:p>
    <w:p w:rsidR="003E2963" w:rsidRPr="003E2963" w:rsidRDefault="003E2963" w:rsidP="003E2963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  <w:r w:rsidRPr="003E296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3)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մինչև</w:t>
      </w:r>
      <w:r w:rsidRPr="003E296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ավարտված</w:t>
      </w:r>
      <w:r w:rsidRPr="003E296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շինարարական</w:t>
      </w:r>
      <w:r w:rsidRPr="003E296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օբյեկտի</w:t>
      </w:r>
      <w:r w:rsidRPr="003E296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ընդունումը</w:t>
      </w:r>
      <w:r w:rsidRPr="003E296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`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Հայաստանի</w:t>
      </w:r>
      <w:r w:rsidRPr="003E296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Հանրապետության</w:t>
      </w:r>
      <w:r w:rsidRPr="003E296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կառավարության</w:t>
      </w:r>
      <w:r w:rsidRPr="003E296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2015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թվականի</w:t>
      </w:r>
      <w:r w:rsidRPr="003E296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մարտի</w:t>
      </w:r>
      <w:r w:rsidRPr="003E296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9-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ի</w:t>
      </w:r>
      <w:r w:rsidRPr="003E296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N 596-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Ն</w:t>
      </w:r>
      <w:r w:rsidRPr="003E296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որոշման</w:t>
      </w:r>
      <w:r w:rsidRPr="003E296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համապատասխան</w:t>
      </w:r>
      <w:r w:rsidRPr="003E296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ստեղծված</w:t>
      </w:r>
      <w:r w:rsidRPr="003E296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հանձնաժողովը</w:t>
      </w:r>
      <w:r w:rsidRPr="003E296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Հայաստանի</w:t>
      </w:r>
      <w:r w:rsidRPr="003E296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Հանրապետության</w:t>
      </w:r>
      <w:r w:rsidRPr="003E296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օրենսդրությամբ</w:t>
      </w:r>
      <w:r w:rsidRPr="003E296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սահմանված</w:t>
      </w:r>
      <w:r w:rsidRPr="003E296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կարգով</w:t>
      </w:r>
      <w:r w:rsidRPr="003E296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փաստագրում</w:t>
      </w:r>
      <w:r w:rsidRPr="003E296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է</w:t>
      </w:r>
      <w:r w:rsidRPr="003E296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ավարտված</w:t>
      </w:r>
      <w:r w:rsidRPr="003E296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շինարարության</w:t>
      </w:r>
      <w:r w:rsidRPr="003E296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օբյեկտը</w:t>
      </w:r>
      <w:r w:rsidRPr="003E296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և</w:t>
      </w:r>
      <w:r w:rsidRPr="003E296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կազմում</w:t>
      </w:r>
      <w:r w:rsidRPr="003E296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օբյեկտը</w:t>
      </w:r>
      <w:r w:rsidRPr="003E296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շահագործման</w:t>
      </w:r>
      <w:r w:rsidRPr="003E296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ընդունող</w:t>
      </w:r>
      <w:r w:rsidRPr="003E296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հանձնաժողովի</w:t>
      </w:r>
      <w:r w:rsidRPr="003E296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ակտ</w:t>
      </w:r>
      <w:r w:rsidRPr="003E2963">
        <w:rPr>
          <w:rFonts w:ascii="GHEA Grapalat" w:eastAsia="Times New Roman" w:hAnsi="GHEA Grapalat" w:cs="Sylfaen"/>
          <w:sz w:val="20"/>
          <w:szCs w:val="20"/>
          <w:lang w:val="hy-AM" w:eastAsia="ru-RU"/>
        </w:rPr>
        <w:t>.</w:t>
      </w:r>
    </w:p>
    <w:p w:rsidR="003E2963" w:rsidRPr="003E2963" w:rsidRDefault="003E2963" w:rsidP="003E2963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  <w:r w:rsidRPr="003E296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4)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սույն</w:t>
      </w:r>
      <w:r w:rsidRPr="003E296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կետի</w:t>
      </w:r>
      <w:r w:rsidRPr="003E296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3-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րդ</w:t>
      </w:r>
      <w:r w:rsidRPr="003E296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ենթակետում</w:t>
      </w:r>
      <w:r w:rsidRPr="003E296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նշված</w:t>
      </w:r>
      <w:r w:rsidRPr="003E296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ակտը</w:t>
      </w:r>
      <w:r w:rsidRPr="003E296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սահմանված</w:t>
      </w:r>
      <w:r w:rsidRPr="003E296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կարգով</w:t>
      </w:r>
      <w:r w:rsidRPr="003E296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ստանալուց</w:t>
      </w:r>
      <w:r w:rsidRPr="003E296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հետո</w:t>
      </w:r>
      <w:r w:rsidRPr="003E296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պատասխանատու</w:t>
      </w:r>
      <w:r w:rsidRPr="003E296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ստորաբաժանումն</w:t>
      </w:r>
      <w:r w:rsidRPr="003E296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ստուգում</w:t>
      </w:r>
      <w:r w:rsidRPr="003E296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է</w:t>
      </w:r>
      <w:r w:rsidRPr="003E296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ավարտված</w:t>
      </w:r>
      <w:r w:rsidRPr="003E296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շինարարական</w:t>
      </w:r>
      <w:r w:rsidRPr="003E296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օբյեկտի</w:t>
      </w:r>
      <w:r w:rsidRPr="003E296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(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կատարված</w:t>
      </w:r>
      <w:r w:rsidRPr="003E296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աշխատանքների</w:t>
      </w:r>
      <w:r w:rsidRPr="003E296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)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համապատասխանությունը</w:t>
      </w:r>
      <w:r w:rsidRPr="003E296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պայմանագրի</w:t>
      </w:r>
      <w:r w:rsidRPr="003E296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պահանջներին</w:t>
      </w:r>
      <w:r w:rsidRPr="003E296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և</w:t>
      </w:r>
      <w:r w:rsidRPr="003E296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եթե</w:t>
      </w:r>
      <w:r w:rsidRPr="003E296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կատարված</w:t>
      </w:r>
      <w:r w:rsidRPr="003E296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աշխատանքը</w:t>
      </w:r>
      <w:r w:rsidRPr="003E296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` </w:t>
      </w:r>
    </w:p>
    <w:p w:rsidR="003E2963" w:rsidRPr="003E2963" w:rsidRDefault="003E2963" w:rsidP="003E2963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lastRenderedPageBreak/>
        <w:t>ա</w:t>
      </w:r>
      <w:r w:rsidRPr="003E296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.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համապատասխանում</w:t>
      </w:r>
      <w:r w:rsidRPr="003E296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է</w:t>
      </w:r>
      <w:r w:rsidRPr="003E296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պայմանագրի</w:t>
      </w:r>
      <w:r w:rsidRPr="003E296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պայմաններին</w:t>
      </w:r>
      <w:r w:rsidRPr="003E296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ապա</w:t>
      </w:r>
      <w:r w:rsidRPr="003E296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ստորագրվում</w:t>
      </w:r>
      <w:r w:rsidRPr="003E296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է</w:t>
      </w:r>
      <w:r w:rsidRPr="003E296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պայմանագրի</w:t>
      </w:r>
      <w:r w:rsidRPr="003E296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կատարման</w:t>
      </w:r>
      <w:r w:rsidRPr="003E296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արդյունքն</w:t>
      </w:r>
      <w:r w:rsidRPr="003E296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ընդունելու</w:t>
      </w:r>
      <w:r w:rsidRPr="003E296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մասին</w:t>
      </w:r>
      <w:r w:rsidRPr="003E296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հանձնման</w:t>
      </w:r>
      <w:r w:rsidRPr="003E2963">
        <w:rPr>
          <w:rFonts w:ascii="GHEA Grapalat" w:eastAsia="Times New Roman" w:hAnsi="GHEA Grapalat" w:cs="Sylfaen"/>
          <w:sz w:val="20"/>
          <w:szCs w:val="20"/>
          <w:lang w:val="hy-AM" w:eastAsia="ru-RU"/>
        </w:rPr>
        <w:t>-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ընդունման</w:t>
      </w:r>
      <w:r w:rsidRPr="003E296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ավարտական</w:t>
      </w:r>
      <w:r w:rsidRPr="003E296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արձանագրություն</w:t>
      </w:r>
      <w:r w:rsidRPr="003E296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, </w:t>
      </w:r>
    </w:p>
    <w:p w:rsidR="003E2963" w:rsidRPr="003E2963" w:rsidRDefault="003E2963" w:rsidP="003E2963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բ</w:t>
      </w:r>
      <w:r w:rsidRPr="003E296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.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չի</w:t>
      </w:r>
      <w:r w:rsidRPr="003E296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համապատասխանում</w:t>
      </w:r>
      <w:r w:rsidRPr="003E296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պայմանագրի</w:t>
      </w:r>
      <w:r w:rsidRPr="003E296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պայմաններին</w:t>
      </w:r>
      <w:r w:rsidRPr="003E296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ապա</w:t>
      </w:r>
      <w:r w:rsidRPr="003E296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արձանագրություն</w:t>
      </w:r>
      <w:r w:rsidRPr="003E296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չի</w:t>
      </w:r>
      <w:r w:rsidRPr="003E296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ստորագրվում</w:t>
      </w:r>
      <w:r w:rsidRPr="003E2963">
        <w:rPr>
          <w:rFonts w:ascii="GHEA Grapalat" w:eastAsia="Times New Roman" w:hAnsi="GHEA Grapalat" w:cs="Sylfaen"/>
          <w:sz w:val="20"/>
          <w:szCs w:val="20"/>
          <w:lang w:val="hy-AM" w:eastAsia="ru-RU"/>
        </w:rPr>
        <w:t>.</w:t>
      </w:r>
    </w:p>
    <w:p w:rsidR="003E2963" w:rsidRPr="003E2963" w:rsidRDefault="003E2963" w:rsidP="003E2963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  <w:r w:rsidRPr="003E296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5)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մինչև</w:t>
      </w:r>
      <w:r w:rsidRPr="003E296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սույն</w:t>
      </w:r>
      <w:r w:rsidRPr="003E296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կետով</w:t>
      </w:r>
      <w:r w:rsidRPr="003E296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նախատեսված</w:t>
      </w:r>
      <w:r w:rsidRPr="003E296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պայմանագրի</w:t>
      </w:r>
      <w:r w:rsidRPr="003E296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կատարման</w:t>
      </w:r>
      <w:r w:rsidRPr="003E296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արդյունքն</w:t>
      </w:r>
      <w:r w:rsidRPr="003E296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ընդունելու</w:t>
      </w:r>
      <w:r w:rsidRPr="003E296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մասին</w:t>
      </w:r>
      <w:r w:rsidRPr="003E296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հանձնման</w:t>
      </w:r>
      <w:r w:rsidRPr="003E2963">
        <w:rPr>
          <w:rFonts w:ascii="GHEA Grapalat" w:eastAsia="Times New Roman" w:hAnsi="GHEA Grapalat" w:cs="Sylfaen"/>
          <w:sz w:val="20"/>
          <w:szCs w:val="20"/>
          <w:lang w:val="hy-AM" w:eastAsia="ru-RU"/>
        </w:rPr>
        <w:t>-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ընդունման</w:t>
      </w:r>
      <w:r w:rsidRPr="003E296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ավարտական</w:t>
      </w:r>
      <w:r w:rsidRPr="003E296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արձանագրությունն</w:t>
      </w:r>
      <w:r w:rsidRPr="003E296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ստորագրելը՝</w:t>
      </w:r>
      <w:r w:rsidRPr="003E296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Պատվիրատուն</w:t>
      </w:r>
      <w:r w:rsidRPr="003E296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չի</w:t>
      </w:r>
      <w:r w:rsidRPr="003E296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վճարում</w:t>
      </w:r>
      <w:r w:rsidRPr="003E296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կապիտալ</w:t>
      </w:r>
      <w:r w:rsidRPr="003E296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շինարարության</w:t>
      </w:r>
      <w:r w:rsidRPr="003E296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համար</w:t>
      </w:r>
      <w:r w:rsidRPr="003E296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կատարված</w:t>
      </w:r>
      <w:r w:rsidRPr="003E296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աշխատանքների</w:t>
      </w:r>
      <w:r w:rsidRPr="003E296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ընդհանուր</w:t>
      </w:r>
      <w:r w:rsidRPr="003E296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գումարի</w:t>
      </w:r>
      <w:r w:rsidRPr="003E296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հինգ</w:t>
      </w:r>
      <w:r w:rsidRPr="003E296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տոկոսը</w:t>
      </w:r>
      <w:r w:rsidRPr="003E296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իսկ</w:t>
      </w:r>
      <w:r w:rsidRPr="003E296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տարաժամկետ</w:t>
      </w:r>
      <w:r w:rsidRPr="003E296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վճարելու</w:t>
      </w:r>
      <w:r w:rsidRPr="003E296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դեպքում</w:t>
      </w:r>
      <w:r w:rsidRPr="003E296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`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վերջին</w:t>
      </w:r>
      <w:r w:rsidRPr="003E296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վճարման</w:t>
      </w:r>
      <w:r w:rsidRPr="003E296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գումարը</w:t>
      </w:r>
      <w:r w:rsidRPr="003E296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որը</w:t>
      </w:r>
      <w:r w:rsidRPr="003E296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չի</w:t>
      </w:r>
      <w:r w:rsidRPr="003E296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կարող</w:t>
      </w:r>
      <w:r w:rsidRPr="003E296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պակաս</w:t>
      </w:r>
      <w:r w:rsidRPr="003E296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լինել</w:t>
      </w:r>
      <w:r w:rsidRPr="003E296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կապիտալ</w:t>
      </w:r>
      <w:r w:rsidRPr="003E296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շինարարության</w:t>
      </w:r>
      <w:r w:rsidRPr="003E296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համար</w:t>
      </w:r>
      <w:r w:rsidRPr="003E296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կատարված</w:t>
      </w:r>
      <w:r w:rsidRPr="003E296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աշխատանքների</w:t>
      </w:r>
      <w:r w:rsidRPr="003E296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ընդհանուր</w:t>
      </w:r>
      <w:r w:rsidRPr="003E296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գումարի</w:t>
      </w:r>
      <w:r w:rsidRPr="003E296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հինգ</w:t>
      </w:r>
      <w:r w:rsidRPr="003E296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տոկոսից</w:t>
      </w:r>
      <w:r w:rsidRPr="003E2963">
        <w:rPr>
          <w:rFonts w:ascii="GHEA Grapalat" w:eastAsia="Times New Roman" w:hAnsi="GHEA Grapalat" w:cs="Sylfaen"/>
          <w:sz w:val="20"/>
          <w:szCs w:val="20"/>
          <w:lang w:val="hy-AM" w:eastAsia="ru-RU"/>
        </w:rPr>
        <w:t>:</w:t>
      </w:r>
    </w:p>
    <w:p w:rsidR="003E2963" w:rsidRPr="003E2963" w:rsidRDefault="003E2963" w:rsidP="003E2963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:rsidR="003E2963" w:rsidRPr="003E2963" w:rsidRDefault="003E2963" w:rsidP="003E2963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  <w:r w:rsidRPr="003E2963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 xml:space="preserve">5. </w:t>
      </w:r>
      <w:r w:rsidRPr="003E2963">
        <w:rPr>
          <w:rFonts w:ascii="Sylfaen" w:eastAsia="Times New Roman" w:hAnsi="Sylfaen" w:cs="Sylfaen"/>
          <w:b/>
          <w:sz w:val="20"/>
          <w:szCs w:val="20"/>
          <w:lang w:val="hy-AM"/>
        </w:rPr>
        <w:t>ԱՇԽԱՏԱՆՔԻ</w:t>
      </w:r>
      <w:r w:rsidRPr="003E2963">
        <w:rPr>
          <w:rFonts w:ascii="GHEA Grapalat" w:eastAsia="Times New Roman" w:hAnsi="GHEA Grapalat" w:cs="Times Armenian"/>
          <w:b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b/>
          <w:sz w:val="20"/>
          <w:szCs w:val="20"/>
          <w:lang w:val="hy-AM"/>
        </w:rPr>
        <w:t>ԳԻՆԸ</w:t>
      </w:r>
      <w:r w:rsidRPr="003E2963">
        <w:rPr>
          <w:rFonts w:ascii="GHEA Grapalat" w:eastAsia="Times New Roman" w:hAnsi="GHEA Grapalat" w:cs="Times Armenian"/>
          <w:b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b/>
          <w:sz w:val="20"/>
          <w:szCs w:val="20"/>
          <w:lang w:val="hy-AM"/>
        </w:rPr>
        <w:t>ԵՎ</w:t>
      </w:r>
      <w:r w:rsidRPr="003E2963">
        <w:rPr>
          <w:rFonts w:ascii="GHEA Grapalat" w:eastAsia="Times New Roman" w:hAnsi="GHEA Grapalat" w:cs="Times Armenian"/>
          <w:b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b/>
          <w:sz w:val="20"/>
          <w:szCs w:val="20"/>
          <w:lang w:val="hy-AM"/>
        </w:rPr>
        <w:t>ՎԱՐՁԱՏՐՈՒԹՅՈՒՆԸ</w:t>
      </w:r>
    </w:p>
    <w:p w:rsidR="003E2963" w:rsidRPr="003E2963" w:rsidRDefault="003E2963" w:rsidP="003E2963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</w:p>
    <w:p w:rsidR="003E2963" w:rsidRPr="003E2963" w:rsidRDefault="003E2963" w:rsidP="003E2963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3E2963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5.1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Սույն</w:t>
      </w:r>
      <w:r w:rsidRPr="003E2963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պայմանագրի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ընդհանուր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գինը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կազմում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է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-------------- (------------------) 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ՀՀ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դրամ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որից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---------- (----------------------------------------)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ՀՀ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դրամը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`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ԱԱՀ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>-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ն</w:t>
      </w:r>
      <w:r w:rsidRPr="003E2963">
        <w:rPr>
          <w:rFonts w:ascii="Tahoma" w:eastAsia="Times New Roman" w:hAnsi="Tahoma" w:cs="Tahoma"/>
          <w:sz w:val="20"/>
          <w:szCs w:val="20"/>
          <w:lang w:val="hy-AM"/>
        </w:rPr>
        <w:t>։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Գինը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ներառում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է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Կապալառուի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կողմից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իրականացվող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բոլոր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ծախսերը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ընդ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որում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` </w:t>
      </w:r>
    </w:p>
    <w:p w:rsidR="003E2963" w:rsidRPr="003E2963" w:rsidRDefault="003E2963" w:rsidP="003E2963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3E2963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   1-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ին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չափաբաժին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 .............. (.....................) 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ՀՀ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դրամ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`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որից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---------- (-----------------------------)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ՀՀ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դրամը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`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ԱԱՀ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>-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ն</w:t>
      </w:r>
      <w:r w:rsidRPr="003E2963">
        <w:rPr>
          <w:rFonts w:ascii="Tahoma" w:eastAsia="Times New Roman" w:hAnsi="Tahoma" w:cs="Tahoma"/>
          <w:sz w:val="20"/>
          <w:szCs w:val="20"/>
          <w:lang w:val="hy-AM"/>
        </w:rPr>
        <w:t>։</w:t>
      </w:r>
    </w:p>
    <w:p w:rsidR="003E2963" w:rsidRPr="003E2963" w:rsidRDefault="003E2963" w:rsidP="003E2963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    ------------------------------------------------------------------------------------------------------------------</w:t>
      </w:r>
    </w:p>
    <w:p w:rsidR="003E2963" w:rsidRPr="003E2963" w:rsidRDefault="003E2963" w:rsidP="003E2963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3E2963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   n-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րդ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չափաբաժին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 .............. (.....................) 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ՀՀ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դրամ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`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որից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---------- (----------------------------)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ՀՀ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դրամը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`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ԱԱՀ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>-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ն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>:</w:t>
      </w:r>
      <w:r w:rsidRPr="003E2963">
        <w:rPr>
          <w:rFonts w:ascii="GHEA Grapalat" w:eastAsia="Times New Roman" w:hAnsi="GHEA Grapalat" w:cs="Sylfaen"/>
          <w:sz w:val="20"/>
          <w:szCs w:val="20"/>
          <w:vertAlign w:val="superscript"/>
          <w:lang w:val="hy-AM"/>
        </w:rPr>
        <w:footnoteReference w:id="8"/>
      </w:r>
    </w:p>
    <w:p w:rsidR="003E2963" w:rsidRPr="003E2963" w:rsidRDefault="003E2963" w:rsidP="003E2963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Times Armenian"/>
          <w:sz w:val="20"/>
          <w:szCs w:val="20"/>
          <w:lang w:val="hy-AM"/>
        </w:rPr>
      </w:pPr>
      <w:r w:rsidRPr="003E2963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5.1.1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Պայմանագրի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գնից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`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մինչև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----------- (--------------------------)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ՀՀ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դրամը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Պատվիրատուն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փոխանցում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է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Կապալառուի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բանկային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հաշվին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`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որպես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կանխավճար</w:t>
      </w:r>
      <w:r w:rsidRPr="003E2963">
        <w:rPr>
          <w:rFonts w:ascii="Tahoma" w:eastAsia="Times New Roman" w:hAnsi="Tahoma" w:cs="Tahoma"/>
          <w:sz w:val="20"/>
          <w:szCs w:val="20"/>
          <w:lang w:val="hy-AM"/>
        </w:rPr>
        <w:t>։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</w:p>
    <w:p w:rsidR="003E2963" w:rsidRPr="003E2963" w:rsidRDefault="003E2963" w:rsidP="003E2963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Times Armenian"/>
          <w:sz w:val="20"/>
          <w:szCs w:val="24"/>
          <w:lang w:val="hy-AM"/>
        </w:rPr>
      </w:pPr>
      <w:r w:rsidRPr="003E2963">
        <w:rPr>
          <w:rFonts w:ascii="Sylfaen" w:eastAsia="Times New Roman" w:hAnsi="Sylfaen" w:cs="Sylfaen"/>
          <w:sz w:val="20"/>
          <w:szCs w:val="24"/>
          <w:lang w:val="hy-AM"/>
        </w:rPr>
        <w:t>Ընդ</w:t>
      </w:r>
      <w:r w:rsidRPr="003E2963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որում</w:t>
      </w:r>
      <w:r w:rsidRPr="003E2963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կանխավճար</w:t>
      </w:r>
      <w:r w:rsidRPr="003E2963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հատկացվում</w:t>
      </w:r>
      <w:r w:rsidRPr="003E2963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3E2963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եթե</w:t>
      </w:r>
      <w:r w:rsidRPr="003E2963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Կապալառուն</w:t>
      </w:r>
      <w:r w:rsidRPr="003E2963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ամբողջությամբ</w:t>
      </w:r>
      <w:r w:rsidRPr="003E2963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ապահովել</w:t>
      </w:r>
      <w:r w:rsidRPr="003E2963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3E2963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շինարարության</w:t>
      </w:r>
      <w:r w:rsidRPr="003E2963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կազմակերպման</w:t>
      </w:r>
      <w:r w:rsidRPr="003E2963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աշխատանքների</w:t>
      </w:r>
      <w:r w:rsidRPr="003E2963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մեկնարկման</w:t>
      </w:r>
      <w:r w:rsidRPr="003E2963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փուլում</w:t>
      </w:r>
      <w:r w:rsidRPr="003E2963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նախատեսված</w:t>
      </w:r>
      <w:r w:rsidRPr="003E2963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միջոցառումները՝</w:t>
      </w:r>
      <w:r w:rsidRPr="003E2963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քաղաքաշինական</w:t>
      </w:r>
      <w:r w:rsidRPr="003E2963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նորմատիվատեխնիկական</w:t>
      </w:r>
      <w:r w:rsidRPr="003E2963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և</w:t>
      </w:r>
      <w:r w:rsidRPr="003E2963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հաստատված</w:t>
      </w:r>
      <w:r w:rsidRPr="003E2963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նախագծանախահաշվային</w:t>
      </w:r>
      <w:r w:rsidRPr="003E2963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փաստաթղթերով</w:t>
      </w:r>
      <w:r w:rsidRPr="003E2963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սահմանված</w:t>
      </w:r>
      <w:r w:rsidRPr="003E2963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պահանջները</w:t>
      </w:r>
      <w:r w:rsidRPr="003E2963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այդ</w:t>
      </w:r>
      <w:r w:rsidRPr="003E2963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թվում</w:t>
      </w:r>
      <w:r w:rsidRPr="003E2963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շինարարական</w:t>
      </w:r>
      <w:r w:rsidRPr="003E2963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հրապարակի</w:t>
      </w:r>
      <w:r w:rsidRPr="003E2963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պատշաճ</w:t>
      </w:r>
      <w:r w:rsidRPr="003E2963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կազմակերպումը</w:t>
      </w:r>
      <w:r w:rsidRPr="003E2963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կահավորումը</w:t>
      </w:r>
      <w:r w:rsidRPr="003E2963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տեխնիկական</w:t>
      </w:r>
      <w:r w:rsidRPr="003E2963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անվտանգության</w:t>
      </w:r>
      <w:r w:rsidRPr="003E2963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սանիտարահիգիենիկ</w:t>
      </w:r>
      <w:r w:rsidRPr="003E2963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և</w:t>
      </w:r>
      <w:r w:rsidRPr="003E2963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բնապահպանական</w:t>
      </w:r>
      <w:r w:rsidRPr="003E2963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(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այդ</w:t>
      </w:r>
      <w:r w:rsidRPr="003E2963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թվում</w:t>
      </w:r>
      <w:r w:rsidRPr="003E2963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կլիմայի</w:t>
      </w:r>
      <w:r w:rsidRPr="003E2963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փոփոխության</w:t>
      </w:r>
      <w:r w:rsidRPr="003E2963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հետ</w:t>
      </w:r>
      <w:r w:rsidRPr="003E2963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հարմարվողականության</w:t>
      </w:r>
      <w:r w:rsidRPr="003E2963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միջոցառումները</w:t>
      </w:r>
      <w:r w:rsidRPr="003E2963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) 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նորմերը՝</w:t>
      </w:r>
      <w:r w:rsidRPr="003E2963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որի</w:t>
      </w:r>
      <w:r w:rsidRPr="003E2963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վերաբերյալ</w:t>
      </w:r>
      <w:r w:rsidRPr="003E2963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առկա</w:t>
      </w:r>
      <w:r w:rsidRPr="003E2963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3E2963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տվյալ</w:t>
      </w:r>
      <w:r w:rsidRPr="003E2963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շինարարական</w:t>
      </w:r>
      <w:r w:rsidRPr="003E2963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աշխատանքների</w:t>
      </w:r>
      <w:r w:rsidRPr="003E2963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կատարման</w:t>
      </w:r>
      <w:r w:rsidRPr="003E2963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նկատմամբ</w:t>
      </w:r>
      <w:r w:rsidRPr="003E2963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տեխնիկական</w:t>
      </w:r>
      <w:r w:rsidRPr="003E2963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հսկողություն</w:t>
      </w:r>
      <w:r w:rsidRPr="003E2963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իրականացնող՝</w:t>
      </w:r>
      <w:r w:rsidRPr="003E2963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Պատվիրատուի</w:t>
      </w:r>
      <w:r w:rsidRPr="003E2963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հետ</w:t>
      </w:r>
      <w:r w:rsidRPr="003E2963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պայմանագիր</w:t>
      </w:r>
      <w:r w:rsidRPr="003E2963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կնքած</w:t>
      </w:r>
      <w:r w:rsidRPr="003E2963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կազմակերպության</w:t>
      </w:r>
      <w:r w:rsidRPr="003E2963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գրավոր</w:t>
      </w:r>
      <w:r w:rsidRPr="003E2963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հավաստումը</w:t>
      </w:r>
      <w:r w:rsidRPr="003E2963">
        <w:rPr>
          <w:rFonts w:ascii="GHEA Grapalat" w:eastAsia="Times New Roman" w:hAnsi="GHEA Grapalat" w:cs="Times Armenian"/>
          <w:sz w:val="20"/>
          <w:szCs w:val="24"/>
          <w:lang w:val="hy-AM"/>
        </w:rPr>
        <w:t>:</w:t>
      </w:r>
      <w:r w:rsidRPr="003E2963">
        <w:rPr>
          <w:rFonts w:ascii="GHEA Grapalat" w:eastAsia="Times New Roman" w:hAnsi="GHEA Grapalat" w:cs="Times Armenian"/>
          <w:sz w:val="20"/>
          <w:szCs w:val="24"/>
          <w:vertAlign w:val="superscript"/>
          <w:lang w:val="hy-AM"/>
        </w:rPr>
        <w:footnoteReference w:id="9"/>
      </w:r>
    </w:p>
    <w:p w:rsidR="003E2963" w:rsidRPr="003E2963" w:rsidRDefault="003E2963" w:rsidP="003E2963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Կանխավճարի</w:t>
      </w:r>
      <w:r w:rsidRPr="003E2963">
        <w:rPr>
          <w:rFonts w:ascii="GHEA Grapalat" w:eastAsia="Times New Roman" w:hAnsi="GHEA Grapalat" w:cs="Arial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մարումն</w:t>
      </w:r>
      <w:r w:rsidRPr="003E2963">
        <w:rPr>
          <w:rFonts w:ascii="GHEA Grapalat" w:eastAsia="Times New Roman" w:hAnsi="GHEA Grapalat" w:cs="Arial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իրականացվում</w:t>
      </w:r>
      <w:r w:rsidRPr="003E2963">
        <w:rPr>
          <w:rFonts w:ascii="GHEA Grapalat" w:eastAsia="Times New Roman" w:hAnsi="GHEA Grapalat" w:cs="Arial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է</w:t>
      </w:r>
      <w:r w:rsidRPr="003E2963">
        <w:rPr>
          <w:rFonts w:ascii="GHEA Grapalat" w:eastAsia="Times New Roman" w:hAnsi="GHEA Grapalat" w:cs="Arial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հանձնման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>-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ընդունման</w:t>
      </w:r>
      <w:r w:rsidRPr="003E2963">
        <w:rPr>
          <w:rFonts w:ascii="GHEA Grapalat" w:eastAsia="Times New Roman" w:hAnsi="GHEA Grapalat" w:cs="Arial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արձանագրությունների</w:t>
      </w:r>
      <w:r w:rsidRPr="003E2963">
        <w:rPr>
          <w:rFonts w:ascii="GHEA Grapalat" w:eastAsia="Times New Roman" w:hAnsi="GHEA Grapalat" w:cs="Arial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հիման</w:t>
      </w:r>
      <w:r w:rsidRPr="003E2963">
        <w:rPr>
          <w:rFonts w:ascii="GHEA Grapalat" w:eastAsia="Times New Roman" w:hAnsi="GHEA Grapalat" w:cs="Arial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վրա</w:t>
      </w:r>
      <w:r w:rsidRPr="003E2963">
        <w:rPr>
          <w:rFonts w:ascii="GHEA Grapalat" w:eastAsia="Times New Roman" w:hAnsi="GHEA Grapalat" w:cs="Arial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կատարվող</w:t>
      </w:r>
      <w:r w:rsidRPr="003E2963">
        <w:rPr>
          <w:rFonts w:ascii="GHEA Grapalat" w:eastAsia="Times New Roman" w:hAnsi="GHEA Grapalat" w:cs="Arial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վճարումներից</w:t>
      </w:r>
      <w:r w:rsidRPr="003E2963">
        <w:rPr>
          <w:rFonts w:ascii="GHEA Grapalat" w:eastAsia="Times New Roman" w:hAnsi="GHEA Grapalat" w:cs="Arial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նվազեցումներ</w:t>
      </w:r>
      <w:r w:rsidRPr="003E2963">
        <w:rPr>
          <w:rFonts w:ascii="GHEA Grapalat" w:eastAsia="Times New Roman" w:hAnsi="GHEA Grapalat" w:cs="Arial"/>
          <w:sz w:val="20"/>
          <w:szCs w:val="20"/>
          <w:lang w:val="hy-AM"/>
        </w:rPr>
        <w:t xml:space="preserve"> (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պահումներ</w:t>
      </w:r>
      <w:r w:rsidRPr="003E2963">
        <w:rPr>
          <w:rFonts w:ascii="GHEA Grapalat" w:eastAsia="Times New Roman" w:hAnsi="GHEA Grapalat" w:cs="Arial"/>
          <w:sz w:val="20"/>
          <w:szCs w:val="20"/>
          <w:lang w:val="hy-AM"/>
        </w:rPr>
        <w:t xml:space="preserve">)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կատարելու</w:t>
      </w:r>
      <w:r w:rsidRPr="003E2963">
        <w:rPr>
          <w:rFonts w:ascii="GHEA Grapalat" w:eastAsia="Times New Roman" w:hAnsi="GHEA Grapalat" w:cs="Arial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ձևով</w:t>
      </w:r>
      <w:r w:rsidRPr="003E2963">
        <w:rPr>
          <w:rFonts w:ascii="Tahoma" w:eastAsia="Times New Roman" w:hAnsi="Tahoma" w:cs="Tahoma"/>
          <w:sz w:val="20"/>
          <w:szCs w:val="20"/>
          <w:lang w:val="hy-AM"/>
        </w:rPr>
        <w:t>։</w:t>
      </w:r>
      <w:r w:rsidRPr="003E2963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Ընդ</w:t>
      </w:r>
      <w:r w:rsidRPr="003E2963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որում</w:t>
      </w:r>
      <w:r w:rsidRPr="003E2963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մինչև</w:t>
      </w:r>
      <w:r w:rsidRPr="003E2963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կանխավճարի</w:t>
      </w:r>
      <w:r w:rsidRPr="003E2963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ամբողջական</w:t>
      </w:r>
      <w:r w:rsidRPr="003E2963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մարումը</w:t>
      </w:r>
      <w:r w:rsidRPr="003E2963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Կապալառուին</w:t>
      </w:r>
      <w:r w:rsidRPr="003E2963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վճարումներ</w:t>
      </w:r>
      <w:r w:rsidRPr="003E2963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չեն</w:t>
      </w:r>
      <w:r w:rsidRPr="003E2963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կատարվում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>:</w:t>
      </w:r>
      <w:r w:rsidRPr="003E2963">
        <w:rPr>
          <w:rFonts w:ascii="GHEA Grapalat" w:eastAsia="Times New Roman" w:hAnsi="GHEA Grapalat" w:cs="Sylfaen"/>
          <w:sz w:val="20"/>
          <w:szCs w:val="20"/>
          <w:vertAlign w:val="superscript"/>
          <w:lang w:val="hy-AM"/>
        </w:rPr>
        <w:footnoteReference w:id="10"/>
      </w:r>
    </w:p>
    <w:p w:rsidR="003E2963" w:rsidRPr="003E2963" w:rsidRDefault="003E2963" w:rsidP="003E2963">
      <w:pPr>
        <w:tabs>
          <w:tab w:val="num" w:pos="0"/>
          <w:tab w:val="left" w:pos="720"/>
          <w:tab w:val="num" w:pos="900"/>
        </w:tabs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       </w:t>
      </w:r>
      <w:r w:rsidRPr="003E2963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5.2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Աշխատանքի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գինը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կայուն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է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և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Կապալառուն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իրավունք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չունի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պահանջել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ավելացնելու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իսկ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Պատվիրատուն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նվազեցնելու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այդ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գինը</w:t>
      </w:r>
      <w:r w:rsidRPr="003E2963">
        <w:rPr>
          <w:rFonts w:ascii="Tahoma" w:eastAsia="Times New Roman" w:hAnsi="Tahoma" w:cs="Tahoma"/>
          <w:sz w:val="20"/>
          <w:szCs w:val="20"/>
          <w:lang w:val="hy-AM"/>
        </w:rPr>
        <w:t>։</w:t>
      </w:r>
    </w:p>
    <w:p w:rsidR="003E2963" w:rsidRPr="003E2963" w:rsidRDefault="003E2963" w:rsidP="003E2963">
      <w:pPr>
        <w:tabs>
          <w:tab w:val="num" w:pos="0"/>
          <w:tab w:val="left" w:pos="720"/>
          <w:tab w:val="num" w:pos="900"/>
        </w:tabs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hy-AM"/>
        </w:rPr>
      </w:pP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      5.3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ab/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Պատվիրատուն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վճարում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է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աշխատանքի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կամ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պայմանագրի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օրացուցային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գրաֆիկով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նախատեսված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`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առանձին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տեսակի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աշխատանքների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փուլերի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և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ծավալների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` 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պայմանագրի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4-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րդ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բաժնով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նախատեսված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կարգով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ընդունելու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դեպքում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Հայաստանի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Հանրապետության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դրամով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անկանխիկ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`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դրամական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միջոցները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Կապալառուի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հաշվարկային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հաշվին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փոխանցելու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միջոցով։</w:t>
      </w:r>
    </w:p>
    <w:p w:rsidR="003E2963" w:rsidRPr="003E2963" w:rsidRDefault="003E2963" w:rsidP="003E2963">
      <w:pPr>
        <w:tabs>
          <w:tab w:val="num" w:pos="0"/>
          <w:tab w:val="left" w:pos="720"/>
          <w:tab w:val="num" w:pos="900"/>
        </w:tabs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hy-AM"/>
        </w:rPr>
      </w:pPr>
      <w:r w:rsidRPr="003E2963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Դրամական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միջոցների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փոխանցումը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կատարվում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է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հանձման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>-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ընդունման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արձանագրության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հիման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վրա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`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պայմանագրի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վճարման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ժամանակացույցով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(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հավելված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N 2)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նախատեսված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ամիներին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քան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մինչև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տվյալ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տարվա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դեկտեմբերի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---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ը։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</w:p>
    <w:p w:rsidR="003E2963" w:rsidRPr="003E2963" w:rsidRDefault="003E2963" w:rsidP="003E2963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3E2963">
        <w:rPr>
          <w:rFonts w:ascii="Sylfaen" w:eastAsia="Times New Roman" w:hAnsi="Sylfaen" w:cs="Sylfaen"/>
          <w:sz w:val="20"/>
          <w:szCs w:val="24"/>
          <w:lang w:val="hy-AM"/>
        </w:rPr>
        <w:t>Ընդ</w:t>
      </w:r>
      <w:r w:rsidRPr="003E2963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որում</w:t>
      </w:r>
      <w:r w:rsidRPr="003E2963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վճարում</w:t>
      </w:r>
      <w:r w:rsidRPr="003E2963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կատարելու</w:t>
      </w:r>
      <w:r w:rsidRPr="003E2963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նպատակով</w:t>
      </w:r>
      <w:r w:rsidRPr="003E2963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հանձնման</w:t>
      </w:r>
      <w:r w:rsidRPr="003E2963">
        <w:rPr>
          <w:rFonts w:ascii="GHEA Grapalat" w:eastAsia="Times New Roman" w:hAnsi="GHEA Grapalat" w:cs="Times New Roman"/>
          <w:sz w:val="20"/>
          <w:szCs w:val="24"/>
          <w:lang w:val="hy-AM"/>
        </w:rPr>
        <w:t>-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ընդունման</w:t>
      </w:r>
      <w:r w:rsidRPr="003E2963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արձանագրությունն</w:t>
      </w:r>
      <w:r w:rsidRPr="003E2963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ստորագրվելու</w:t>
      </w:r>
      <w:r w:rsidRPr="003E2963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օրվանից</w:t>
      </w:r>
      <w:r w:rsidRPr="003E2963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հետո</w:t>
      </w:r>
      <w:r w:rsidRPr="003E2963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3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աշխատանքային</w:t>
      </w:r>
      <w:r w:rsidRPr="003E2963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օրվա</w:t>
      </w:r>
      <w:r w:rsidRPr="003E2963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ընթացքում</w:t>
      </w:r>
      <w:r w:rsidRPr="003E2963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պատվիրատուն</w:t>
      </w:r>
      <w:r w:rsidRPr="003E2963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վճարման</w:t>
      </w:r>
      <w:r w:rsidRPr="003E2963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հանձնարարագիրը</w:t>
      </w:r>
      <w:r w:rsidRPr="003E2963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և</w:t>
      </w:r>
      <w:r w:rsidRPr="003E2963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հանձնման</w:t>
      </w:r>
      <w:r w:rsidRPr="003E2963">
        <w:rPr>
          <w:rFonts w:ascii="GHEA Grapalat" w:eastAsia="Times New Roman" w:hAnsi="GHEA Grapalat" w:cs="Times New Roman"/>
          <w:sz w:val="20"/>
          <w:szCs w:val="24"/>
          <w:lang w:val="hy-AM"/>
        </w:rPr>
        <w:t>-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lastRenderedPageBreak/>
        <w:t>ընդունման</w:t>
      </w:r>
      <w:r w:rsidRPr="003E2963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արձանագրության</w:t>
      </w:r>
      <w:r w:rsidRPr="003E2963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պատճենը</w:t>
      </w:r>
      <w:r w:rsidRPr="003E2963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մուտքագրում</w:t>
      </w:r>
      <w:r w:rsidRPr="003E2963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3E2963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լիազորված</w:t>
      </w:r>
      <w:r w:rsidRPr="003E2963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մարմնի</w:t>
      </w:r>
      <w:r w:rsidRPr="003E2963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գանձապետական</w:t>
      </w:r>
      <w:r w:rsidRPr="003E2963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համակարգ</w:t>
      </w:r>
      <w:r w:rsidRPr="003E2963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իսկ</w:t>
      </w:r>
      <w:r w:rsidRPr="003E2963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սահմանված</w:t>
      </w:r>
      <w:r w:rsidRPr="003E2963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կարգի</w:t>
      </w:r>
      <w:r w:rsidRPr="003E2963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համաձայն</w:t>
      </w:r>
      <w:r w:rsidRPr="003E2963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ներկայացված</w:t>
      </w:r>
      <w:r w:rsidRPr="003E2963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փաստաթղթերի</w:t>
      </w:r>
      <w:r w:rsidRPr="003E2963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հիման</w:t>
      </w:r>
      <w:r w:rsidRPr="003E2963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վրա</w:t>
      </w:r>
      <w:r w:rsidRPr="003E2963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լիազորված</w:t>
      </w:r>
      <w:r w:rsidRPr="003E2963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մարմինը</w:t>
      </w:r>
      <w:r w:rsidRPr="003E2963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տվյալ</w:t>
      </w:r>
      <w:r w:rsidRPr="003E2963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վճարումը</w:t>
      </w:r>
      <w:r w:rsidRPr="003E2963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կատարում</w:t>
      </w:r>
      <w:r w:rsidRPr="003E2963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3E2963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հանձնման</w:t>
      </w:r>
      <w:r w:rsidRPr="003E2963">
        <w:rPr>
          <w:rFonts w:ascii="GHEA Grapalat" w:eastAsia="Times New Roman" w:hAnsi="GHEA Grapalat" w:cs="Times New Roman"/>
          <w:sz w:val="20"/>
          <w:szCs w:val="24"/>
          <w:lang w:val="hy-AM"/>
        </w:rPr>
        <w:t>-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ընդունման</w:t>
      </w:r>
      <w:r w:rsidRPr="003E2963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արձանագրությունը</w:t>
      </w:r>
      <w:r w:rsidRPr="003E2963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գանձապետական</w:t>
      </w:r>
      <w:r w:rsidRPr="003E2963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համակարգ</w:t>
      </w:r>
      <w:r w:rsidRPr="003E2963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մուտքագրված</w:t>
      </w:r>
      <w:r w:rsidRPr="003E2963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լինելու</w:t>
      </w:r>
      <w:r w:rsidRPr="003E2963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դեպքում՝</w:t>
      </w:r>
      <w:r w:rsidRPr="003E2963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սույն</w:t>
      </w:r>
      <w:r w:rsidRPr="003E2963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պայմանագրի</w:t>
      </w:r>
      <w:r w:rsidRPr="003E2963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վճարման</w:t>
      </w:r>
      <w:r w:rsidRPr="003E2963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ժամանակացույցով</w:t>
      </w:r>
      <w:r w:rsidRPr="003E2963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սահմանված</w:t>
      </w:r>
      <w:r w:rsidRPr="003E2963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ժամկետներում</w:t>
      </w:r>
      <w:r w:rsidRPr="003E2963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հինգ</w:t>
      </w:r>
      <w:r w:rsidRPr="003E2963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աշխատանքային</w:t>
      </w:r>
      <w:r w:rsidRPr="003E2963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օրվա</w:t>
      </w:r>
      <w:r w:rsidRPr="003E2963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ընթացքում</w:t>
      </w:r>
      <w:r w:rsidRPr="003E2963">
        <w:rPr>
          <w:rFonts w:ascii="GHEA Grapalat" w:eastAsia="Times New Roman" w:hAnsi="GHEA Grapalat" w:cs="Times New Roman"/>
          <w:sz w:val="20"/>
          <w:szCs w:val="24"/>
          <w:lang w:val="hy-AM"/>
        </w:rPr>
        <w:t>:</w:t>
      </w:r>
      <w:r w:rsidRPr="003E2963">
        <w:rPr>
          <w:rFonts w:ascii="GHEA Grapalat" w:eastAsia="Times New Roman" w:hAnsi="GHEA Grapalat" w:cs="Times New Roman"/>
          <w:sz w:val="20"/>
          <w:szCs w:val="24"/>
          <w:vertAlign w:val="superscript"/>
          <w:lang w:val="hy-AM"/>
        </w:rPr>
        <w:footnoteReference w:id="11"/>
      </w:r>
    </w:p>
    <w:p w:rsidR="003E2963" w:rsidRPr="003E2963" w:rsidRDefault="003E2963" w:rsidP="003E2963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Sylfaen"/>
          <w:sz w:val="20"/>
          <w:szCs w:val="20"/>
          <w:lang w:val="hy-AM"/>
        </w:rPr>
      </w:pP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5.4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Պայմանագրի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շրջանակում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կատարողական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ակտերի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դիմաց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վճարումներն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իրականացվում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են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հետևյալ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բանաձևով՝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ՎԳ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>=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ՄԳ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>/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ՆԳ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>x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ԿԾ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որտեղ՝</w:t>
      </w:r>
    </w:p>
    <w:p w:rsidR="003E2963" w:rsidRPr="003E2963" w:rsidRDefault="003E2963" w:rsidP="003E2963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Sylfaen"/>
          <w:sz w:val="20"/>
          <w:szCs w:val="20"/>
          <w:lang w:val="hy-AM"/>
        </w:rPr>
      </w:pPr>
      <w:r w:rsidRPr="003E2963">
        <w:rPr>
          <w:rFonts w:ascii="Sylfaen" w:eastAsia="Times New Roman" w:hAnsi="Sylfaen" w:cs="Sylfaen"/>
          <w:sz w:val="20"/>
          <w:szCs w:val="20"/>
          <w:lang w:val="hy-AM"/>
        </w:rPr>
        <w:t>ՄԳ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>-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ն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պայմանագրի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5.1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կետում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նշված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գինն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է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(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եթե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ներառված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են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մեկից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ավել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չափաբաժիններ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ապա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տվյալ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չափաբաժնի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գինն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է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>).</w:t>
      </w:r>
    </w:p>
    <w:p w:rsidR="003E2963" w:rsidRPr="003E2963" w:rsidRDefault="003E2963" w:rsidP="003E2963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Sylfaen"/>
          <w:sz w:val="20"/>
          <w:szCs w:val="20"/>
          <w:lang w:val="hy-AM"/>
        </w:rPr>
      </w:pPr>
      <w:r w:rsidRPr="003E2963">
        <w:rPr>
          <w:rFonts w:ascii="Sylfaen" w:eastAsia="Times New Roman" w:hAnsi="Sylfaen" w:cs="Sylfaen"/>
          <w:sz w:val="20"/>
          <w:szCs w:val="20"/>
          <w:lang w:val="hy-AM"/>
        </w:rPr>
        <w:t>ՆԳ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>-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ն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հրավերով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հրապարակված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շինարարական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աշխատանքների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նախահաշվային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գինն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է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>.</w:t>
      </w:r>
    </w:p>
    <w:p w:rsidR="003E2963" w:rsidRPr="003E2963" w:rsidRDefault="003E2963" w:rsidP="003E2963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Sylfaen"/>
          <w:sz w:val="20"/>
          <w:szCs w:val="20"/>
          <w:lang w:val="hy-AM"/>
        </w:rPr>
      </w:pP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ԿԾ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>-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ն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տվյալ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կատարողական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ակտով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ներկայացված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աշխատանքների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ծավալն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է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գումարային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արտահայտությամբ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>.</w:t>
      </w:r>
    </w:p>
    <w:p w:rsidR="003E2963" w:rsidRPr="003E2963" w:rsidRDefault="003E2963" w:rsidP="003E2963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Sylfaen"/>
          <w:sz w:val="20"/>
          <w:szCs w:val="20"/>
          <w:lang w:val="hy-AM"/>
        </w:rPr>
      </w:pPr>
      <w:r w:rsidRPr="003E2963">
        <w:rPr>
          <w:rFonts w:ascii="Sylfaen" w:eastAsia="Times New Roman" w:hAnsi="Sylfaen" w:cs="Sylfaen"/>
          <w:sz w:val="20"/>
          <w:szCs w:val="20"/>
          <w:lang w:val="hy-AM"/>
        </w:rPr>
        <w:t>ՎԳ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–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ն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ծավալաթերթ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>-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նախահաշվով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սահմանված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աշխատանքների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դիմաց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վճարվող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գումարն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է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>:</w:t>
      </w:r>
    </w:p>
    <w:p w:rsidR="003E2963" w:rsidRPr="003E2963" w:rsidRDefault="003E2963" w:rsidP="003E2963">
      <w:pPr>
        <w:tabs>
          <w:tab w:val="num" w:pos="0"/>
          <w:tab w:val="left" w:pos="720"/>
          <w:tab w:val="num" w:pos="900"/>
        </w:tabs>
        <w:spacing w:after="0" w:line="240" w:lineRule="auto"/>
        <w:jc w:val="both"/>
        <w:rPr>
          <w:rFonts w:ascii="GHEA Grapalat" w:eastAsia="Times New Roman" w:hAnsi="GHEA Grapalat" w:cs="Times Armenian"/>
          <w:sz w:val="20"/>
          <w:szCs w:val="20"/>
          <w:lang w:val="hy-AM"/>
        </w:rPr>
      </w:pPr>
    </w:p>
    <w:p w:rsidR="003E2963" w:rsidRPr="003E2963" w:rsidRDefault="003E2963" w:rsidP="003E2963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:rsidR="003E2963" w:rsidRPr="003E2963" w:rsidRDefault="003E2963" w:rsidP="003E2963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  <w:r w:rsidRPr="003E2963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 xml:space="preserve">6. </w:t>
      </w:r>
      <w:r w:rsidRPr="003E2963">
        <w:rPr>
          <w:rFonts w:ascii="Sylfaen" w:eastAsia="Times New Roman" w:hAnsi="Sylfaen" w:cs="Sylfaen"/>
          <w:b/>
          <w:sz w:val="20"/>
          <w:szCs w:val="20"/>
          <w:lang w:val="hy-AM"/>
        </w:rPr>
        <w:t>ԿՈՂՄԵՐԻ</w:t>
      </w:r>
      <w:r w:rsidRPr="003E2963">
        <w:rPr>
          <w:rFonts w:ascii="GHEA Grapalat" w:eastAsia="Times New Roman" w:hAnsi="GHEA Grapalat" w:cs="Times Armenian"/>
          <w:b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b/>
          <w:sz w:val="20"/>
          <w:szCs w:val="20"/>
          <w:lang w:val="hy-AM"/>
        </w:rPr>
        <w:t>ՊԱՏԱՍԽԱՆԱՏՎՈՒԹՅՈՒՆԸ</w:t>
      </w:r>
    </w:p>
    <w:p w:rsidR="003E2963" w:rsidRPr="003E2963" w:rsidRDefault="003E2963" w:rsidP="003E2963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3E2963">
        <w:rPr>
          <w:rFonts w:ascii="GHEA Grapalat" w:eastAsia="Times New Roman" w:hAnsi="GHEA Grapalat" w:cs="Times New Roman"/>
          <w:sz w:val="20"/>
          <w:szCs w:val="20"/>
          <w:lang w:val="hy-AM"/>
        </w:rPr>
        <w:t>6.1</w:t>
      </w:r>
      <w:r w:rsidRPr="003E2963">
        <w:rPr>
          <w:rFonts w:ascii="GHEA Grapalat" w:eastAsia="Times New Roman" w:hAnsi="GHEA Grapalat" w:cs="Times New Roman"/>
          <w:sz w:val="20"/>
          <w:szCs w:val="20"/>
          <w:lang w:val="hy-AM"/>
        </w:rPr>
        <w:tab/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Կապալառուն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պատասխանատվություն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է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կրում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Աշխատանքի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որակի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և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սույն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պայմանագրի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1.3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կետով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(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ներառյալ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օրացուցային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գրաֆիկը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)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նախատեսված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ժամկետի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պահպանման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համար</w:t>
      </w:r>
      <w:r w:rsidRPr="003E2963">
        <w:rPr>
          <w:rFonts w:ascii="Tahoma" w:eastAsia="Times New Roman" w:hAnsi="Tahoma" w:cs="Tahoma"/>
          <w:sz w:val="20"/>
          <w:szCs w:val="20"/>
          <w:lang w:val="hy-AM"/>
        </w:rPr>
        <w:t>։</w:t>
      </w:r>
    </w:p>
    <w:p w:rsidR="003E2963" w:rsidRPr="003E2963" w:rsidRDefault="003E2963" w:rsidP="003E2963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Sylfaen"/>
          <w:sz w:val="20"/>
          <w:szCs w:val="20"/>
          <w:lang w:val="hy-AM"/>
        </w:rPr>
      </w:pPr>
      <w:r w:rsidRPr="003E2963">
        <w:rPr>
          <w:rFonts w:ascii="GHEA Grapalat" w:eastAsia="Times New Roman" w:hAnsi="GHEA Grapalat" w:cs="Times New Roman"/>
          <w:sz w:val="20"/>
          <w:szCs w:val="20"/>
          <w:lang w:val="hy-AM"/>
        </w:rPr>
        <w:t>6.2</w:t>
      </w:r>
      <w:r w:rsidRPr="003E2963">
        <w:rPr>
          <w:rFonts w:ascii="GHEA Grapalat" w:eastAsia="Times New Roman" w:hAnsi="GHEA Grapalat" w:cs="Times New Roman"/>
          <w:sz w:val="20"/>
          <w:szCs w:val="20"/>
          <w:lang w:val="hy-AM"/>
        </w:rPr>
        <w:tab/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Սույն</w:t>
      </w:r>
      <w:r w:rsidRPr="003E2963">
        <w:rPr>
          <w:rFonts w:ascii="GHEA Grapalat" w:eastAsia="Times New Roman" w:hAnsi="GHEA Grapalat" w:cs="Arial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պայմանագրով</w:t>
      </w:r>
      <w:r w:rsidRPr="003E2963">
        <w:rPr>
          <w:rFonts w:ascii="GHEA Grapalat" w:eastAsia="Times New Roman" w:hAnsi="GHEA Grapalat" w:cs="Arial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նախատեսված</w:t>
      </w:r>
      <w:r w:rsidRPr="003E2963">
        <w:rPr>
          <w:rFonts w:ascii="GHEA Grapalat" w:eastAsia="Times New Roman" w:hAnsi="GHEA Grapalat" w:cs="Arial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Աշխատանքի</w:t>
      </w:r>
      <w:r w:rsidRPr="003E2963">
        <w:rPr>
          <w:rFonts w:ascii="GHEA Grapalat" w:eastAsia="Times New Roman" w:hAnsi="GHEA Grapalat" w:cs="Arial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կատարման</w:t>
      </w:r>
      <w:r w:rsidRPr="003E2963">
        <w:rPr>
          <w:rFonts w:ascii="GHEA Grapalat" w:eastAsia="Times New Roman" w:hAnsi="GHEA Grapalat" w:cs="Arial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ժամկետը</w:t>
      </w:r>
      <w:r w:rsidRPr="003E2963">
        <w:rPr>
          <w:rFonts w:ascii="GHEA Grapalat" w:eastAsia="Times New Roman" w:hAnsi="GHEA Grapalat" w:cs="Arial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խախտելու</w:t>
      </w:r>
      <w:r w:rsidRPr="003E2963">
        <w:rPr>
          <w:rFonts w:ascii="GHEA Grapalat" w:eastAsia="Times New Roman" w:hAnsi="GHEA Grapalat" w:cs="Arial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դեպքում</w:t>
      </w:r>
      <w:r w:rsidRPr="003E2963">
        <w:rPr>
          <w:rFonts w:ascii="GHEA Grapalat" w:eastAsia="Times New Roman" w:hAnsi="GHEA Grapalat" w:cs="Arial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Կապալառուից</w:t>
      </w:r>
      <w:r w:rsidRPr="003E2963">
        <w:rPr>
          <w:rFonts w:ascii="GHEA Grapalat" w:eastAsia="Times New Roman" w:hAnsi="GHEA Grapalat" w:cs="Arial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յուրաքանչյուր</w:t>
      </w:r>
      <w:r w:rsidRPr="003E2963">
        <w:rPr>
          <w:rFonts w:ascii="GHEA Grapalat" w:eastAsia="Times New Roman" w:hAnsi="GHEA Grapalat" w:cs="Arial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ուշացված</w:t>
      </w:r>
      <w:r w:rsidRPr="003E2963">
        <w:rPr>
          <w:rFonts w:ascii="GHEA Grapalat" w:eastAsia="Times New Roman" w:hAnsi="GHEA Grapalat" w:cs="Arial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աշխատանքային</w:t>
      </w:r>
      <w:r w:rsidRPr="003E2963">
        <w:rPr>
          <w:rFonts w:ascii="GHEA Grapalat" w:eastAsia="Times New Roman" w:hAnsi="GHEA Grapalat" w:cs="Arial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օրվա</w:t>
      </w:r>
      <w:r w:rsidRPr="003E2963">
        <w:rPr>
          <w:rFonts w:ascii="GHEA Grapalat" w:eastAsia="Times New Roman" w:hAnsi="GHEA Grapalat" w:cs="Arial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համար</w:t>
      </w:r>
      <w:r w:rsidRPr="003E2963">
        <w:rPr>
          <w:rFonts w:ascii="GHEA Grapalat" w:eastAsia="Times New Roman" w:hAnsi="GHEA Grapalat" w:cs="Arial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գանձվում</w:t>
      </w:r>
      <w:r w:rsidRPr="003E2963">
        <w:rPr>
          <w:rFonts w:ascii="GHEA Grapalat" w:eastAsia="Times New Roman" w:hAnsi="GHEA Grapalat" w:cs="Arial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է</w:t>
      </w:r>
      <w:r w:rsidRPr="003E2963">
        <w:rPr>
          <w:rFonts w:ascii="GHEA Grapalat" w:eastAsia="Times New Roman" w:hAnsi="GHEA Grapalat" w:cs="Arial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տույժ</w:t>
      </w:r>
      <w:r w:rsidRPr="003E2963">
        <w:rPr>
          <w:rFonts w:ascii="GHEA Grapalat" w:eastAsia="Times New Roman" w:hAnsi="GHEA Grapalat" w:cs="Arial"/>
          <w:sz w:val="20"/>
          <w:szCs w:val="20"/>
          <w:lang w:val="hy-AM"/>
        </w:rPr>
        <w:t xml:space="preserve">`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կատարման</w:t>
      </w:r>
      <w:r w:rsidRPr="003E2963">
        <w:rPr>
          <w:rFonts w:ascii="GHEA Grapalat" w:eastAsia="Times New Roman" w:hAnsi="GHEA Grapalat" w:cs="Arial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ենթակա</w:t>
      </w:r>
      <w:r w:rsidRPr="003E2963">
        <w:rPr>
          <w:rFonts w:ascii="GHEA Grapalat" w:eastAsia="Times New Roman" w:hAnsi="GHEA Grapalat" w:cs="Arial"/>
          <w:sz w:val="20"/>
          <w:szCs w:val="20"/>
          <w:lang w:val="hy-AM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սակայն</w:t>
      </w:r>
      <w:r w:rsidRPr="003E2963">
        <w:rPr>
          <w:rFonts w:ascii="GHEA Grapalat" w:eastAsia="Times New Roman" w:hAnsi="GHEA Grapalat" w:cs="Arial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չկատարված</w:t>
      </w:r>
      <w:r w:rsidRPr="003E2963">
        <w:rPr>
          <w:rFonts w:ascii="GHEA Grapalat" w:eastAsia="Times New Roman" w:hAnsi="GHEA Grapalat" w:cs="Arial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Աշխատանքի</w:t>
      </w:r>
      <w:r w:rsidRPr="003E2963">
        <w:rPr>
          <w:rFonts w:ascii="GHEA Grapalat" w:eastAsia="Times New Roman" w:hAnsi="GHEA Grapalat" w:cs="Arial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գնի</w:t>
      </w:r>
      <w:r w:rsidRPr="003E2963">
        <w:rPr>
          <w:rFonts w:ascii="GHEA Grapalat" w:eastAsia="Times New Roman" w:hAnsi="GHEA Grapalat" w:cs="Arial"/>
          <w:sz w:val="20"/>
          <w:szCs w:val="20"/>
          <w:lang w:val="hy-AM"/>
        </w:rPr>
        <w:t xml:space="preserve"> 0,05 (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զրո</w:t>
      </w:r>
      <w:r w:rsidRPr="003E2963">
        <w:rPr>
          <w:rFonts w:ascii="GHEA Grapalat" w:eastAsia="Times New Roman" w:hAnsi="GHEA Grapalat" w:cs="Arial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ամբողջ</w:t>
      </w:r>
      <w:r w:rsidRPr="003E2963">
        <w:rPr>
          <w:rFonts w:ascii="GHEA Grapalat" w:eastAsia="Times New Roman" w:hAnsi="GHEA Grapalat" w:cs="Arial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հինգ</w:t>
      </w:r>
      <w:r w:rsidRPr="003E2963">
        <w:rPr>
          <w:rFonts w:ascii="GHEA Grapalat" w:eastAsia="Times New Roman" w:hAnsi="GHEA Grapalat" w:cs="Arial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հարյուրերորդական</w:t>
      </w:r>
      <w:r w:rsidRPr="003E2963">
        <w:rPr>
          <w:rFonts w:ascii="GHEA Grapalat" w:eastAsia="Times New Roman" w:hAnsi="GHEA Grapalat" w:cs="Arial"/>
          <w:sz w:val="20"/>
          <w:szCs w:val="20"/>
          <w:lang w:val="hy-AM"/>
        </w:rPr>
        <w:t xml:space="preserve">)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տոկոսի</w:t>
      </w:r>
      <w:r w:rsidRPr="003E2963">
        <w:rPr>
          <w:rFonts w:ascii="GHEA Grapalat" w:eastAsia="Times New Roman" w:hAnsi="GHEA Grapalat" w:cs="Arial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չափով</w:t>
      </w:r>
      <w:r w:rsidRPr="003E2963">
        <w:rPr>
          <w:rFonts w:ascii="Tahoma" w:eastAsia="Times New Roman" w:hAnsi="Tahoma" w:cs="Tahoma"/>
          <w:sz w:val="20"/>
          <w:szCs w:val="20"/>
          <w:lang w:val="hy-AM"/>
        </w:rPr>
        <w:t>։</w:t>
      </w:r>
    </w:p>
    <w:p w:rsidR="003E2963" w:rsidRPr="003E2963" w:rsidRDefault="003E2963" w:rsidP="003E2963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3E2963">
        <w:rPr>
          <w:rFonts w:ascii="GHEA Grapalat" w:eastAsia="Times New Roman" w:hAnsi="GHEA Grapalat" w:cs="Times New Roman"/>
          <w:sz w:val="20"/>
          <w:szCs w:val="20"/>
          <w:lang w:val="hy-AM"/>
        </w:rPr>
        <w:t>6.3</w:t>
      </w:r>
      <w:r w:rsidRPr="003E2963">
        <w:rPr>
          <w:rFonts w:ascii="GHEA Grapalat" w:eastAsia="Times New Roman" w:hAnsi="GHEA Grapalat" w:cs="Times New Roman"/>
          <w:sz w:val="20"/>
          <w:szCs w:val="20"/>
          <w:lang w:val="hy-AM"/>
        </w:rPr>
        <w:tab/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Պայմանագրի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3.1.3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կետով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նախատեսված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հիմքերով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Պատվիրատուի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կողմից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աշխատանքը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չընդունվելու</w:t>
      </w:r>
      <w:r w:rsidRPr="003E2963">
        <w:rPr>
          <w:rFonts w:ascii="GHEA Grapalat" w:eastAsia="Times New Roman" w:hAnsi="GHEA Grapalat" w:cs="Arial"/>
          <w:sz w:val="20"/>
          <w:szCs w:val="20"/>
          <w:lang w:val="hy-AM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ինչպես</w:t>
      </w:r>
      <w:r w:rsidRPr="003E2963">
        <w:rPr>
          <w:rFonts w:ascii="GHEA Grapalat" w:eastAsia="Times New Roman" w:hAnsi="GHEA Grapalat" w:cs="Arial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նաև</w:t>
      </w:r>
      <w:r w:rsidRPr="003E2963">
        <w:rPr>
          <w:rFonts w:ascii="GHEA Grapalat" w:eastAsia="Times New Roman" w:hAnsi="GHEA Grapalat" w:cs="Arial"/>
          <w:sz w:val="20"/>
          <w:szCs w:val="20"/>
          <w:lang w:val="hy-AM"/>
        </w:rPr>
        <w:t xml:space="preserve"> 3.1.4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կետով</w:t>
      </w:r>
      <w:r w:rsidRPr="003E2963">
        <w:rPr>
          <w:rFonts w:ascii="GHEA Grapalat" w:eastAsia="Times New Roman" w:hAnsi="GHEA Grapalat" w:cs="Arial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նախատեսված</w:t>
      </w:r>
      <w:r w:rsidRPr="003E2963">
        <w:rPr>
          <w:rFonts w:ascii="GHEA Grapalat" w:eastAsia="Times New Roman" w:hAnsi="GHEA Grapalat" w:cs="Arial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կարգով</w:t>
      </w:r>
      <w:r w:rsidRPr="003E2963">
        <w:rPr>
          <w:rFonts w:ascii="GHEA Grapalat" w:eastAsia="Times New Roman" w:hAnsi="GHEA Grapalat" w:cs="Arial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պայմանագիրը</w:t>
      </w:r>
      <w:r w:rsidRPr="003E2963">
        <w:rPr>
          <w:rFonts w:ascii="GHEA Grapalat" w:eastAsia="Times New Roman" w:hAnsi="GHEA Grapalat" w:cs="Arial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լուծելու</w:t>
      </w:r>
      <w:r w:rsidRPr="003E2963">
        <w:rPr>
          <w:rFonts w:ascii="GHEA Grapalat" w:eastAsia="Times New Roman" w:hAnsi="GHEA Grapalat" w:cs="Arial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դեպքում</w:t>
      </w:r>
      <w:r w:rsidRPr="003E2963">
        <w:rPr>
          <w:rFonts w:ascii="GHEA Grapalat" w:eastAsia="Times New Roman" w:hAnsi="GHEA Grapalat" w:cs="Arial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Կապալառուից</w:t>
      </w:r>
      <w:r w:rsidRPr="003E2963">
        <w:rPr>
          <w:rFonts w:ascii="GHEA Grapalat" w:eastAsia="Times New Roman" w:hAnsi="GHEA Grapalat" w:cs="Arial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գանձվում</w:t>
      </w:r>
      <w:r w:rsidRPr="003E2963">
        <w:rPr>
          <w:rFonts w:ascii="GHEA Grapalat" w:eastAsia="Times New Roman" w:hAnsi="GHEA Grapalat" w:cs="Arial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է</w:t>
      </w:r>
      <w:r w:rsidRPr="003E2963">
        <w:rPr>
          <w:rFonts w:ascii="GHEA Grapalat" w:eastAsia="Times New Roman" w:hAnsi="GHEA Grapalat" w:cs="Arial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տուգանք</w:t>
      </w:r>
      <w:r w:rsidRPr="003E2963">
        <w:rPr>
          <w:rFonts w:ascii="GHEA Grapalat" w:eastAsia="Times New Roman" w:hAnsi="GHEA Grapalat" w:cs="Arial"/>
          <w:sz w:val="20"/>
          <w:szCs w:val="20"/>
          <w:lang w:val="hy-AM"/>
        </w:rPr>
        <w:t xml:space="preserve">`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պայմանագրի</w:t>
      </w:r>
      <w:r w:rsidRPr="003E2963">
        <w:rPr>
          <w:rFonts w:ascii="GHEA Grapalat" w:eastAsia="Times New Roman" w:hAnsi="GHEA Grapalat" w:cs="Arial"/>
          <w:sz w:val="20"/>
          <w:szCs w:val="20"/>
          <w:lang w:val="hy-AM"/>
        </w:rPr>
        <w:t xml:space="preserve"> 5.1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կետում</w:t>
      </w:r>
      <w:r w:rsidRPr="003E2963">
        <w:rPr>
          <w:rFonts w:ascii="GHEA Grapalat" w:eastAsia="Times New Roman" w:hAnsi="GHEA Grapalat" w:cs="Arial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նախատեսված</w:t>
      </w:r>
      <w:r w:rsidRPr="003E2963">
        <w:rPr>
          <w:rFonts w:ascii="GHEA Grapalat" w:eastAsia="Times New Roman" w:hAnsi="GHEA Grapalat" w:cs="Arial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գումարի</w:t>
      </w:r>
      <w:r w:rsidRPr="003E2963">
        <w:rPr>
          <w:rFonts w:ascii="GHEA Grapalat" w:eastAsia="Times New Roman" w:hAnsi="GHEA Grapalat" w:cs="Arial"/>
          <w:sz w:val="20"/>
          <w:szCs w:val="20"/>
          <w:lang w:val="hy-AM"/>
        </w:rPr>
        <w:t xml:space="preserve"> 0,5 (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զրո</w:t>
      </w:r>
      <w:r w:rsidRPr="003E2963">
        <w:rPr>
          <w:rFonts w:ascii="GHEA Grapalat" w:eastAsia="Times New Roman" w:hAnsi="GHEA Grapalat" w:cs="Arial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ամբողջ</w:t>
      </w:r>
      <w:r w:rsidRPr="003E2963">
        <w:rPr>
          <w:rFonts w:ascii="GHEA Grapalat" w:eastAsia="Times New Roman" w:hAnsi="GHEA Grapalat" w:cs="Arial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հինգ</w:t>
      </w:r>
      <w:r w:rsidRPr="003E2963">
        <w:rPr>
          <w:rFonts w:ascii="GHEA Grapalat" w:eastAsia="Times New Roman" w:hAnsi="GHEA Grapalat" w:cs="Arial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տասնորդական</w:t>
      </w:r>
      <w:r w:rsidRPr="003E2963">
        <w:rPr>
          <w:rFonts w:ascii="GHEA Grapalat" w:eastAsia="Times New Roman" w:hAnsi="GHEA Grapalat" w:cs="Arial"/>
          <w:sz w:val="20"/>
          <w:szCs w:val="20"/>
          <w:lang w:val="hy-AM"/>
        </w:rPr>
        <w:t xml:space="preserve">)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տոկոսի</w:t>
      </w:r>
      <w:r w:rsidRPr="003E2963">
        <w:rPr>
          <w:rFonts w:ascii="GHEA Grapalat" w:eastAsia="Times New Roman" w:hAnsi="GHEA Grapalat" w:cs="Arial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չափով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>:</w:t>
      </w:r>
      <w:r w:rsidRPr="003E2963">
        <w:rPr>
          <w:rFonts w:ascii="GHEA Grapalat" w:eastAsia="Times New Roman" w:hAnsi="GHEA Grapalat" w:cs="Sylfaen"/>
          <w:sz w:val="20"/>
          <w:szCs w:val="20"/>
          <w:vertAlign w:val="superscript"/>
          <w:lang w:val="hy-AM"/>
        </w:rPr>
        <w:footnoteReference w:id="12"/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Ընդ</w:t>
      </w:r>
      <w:r w:rsidRPr="003E2963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որում</w:t>
      </w:r>
      <w:r w:rsidRPr="003E2963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տուգանքը</w:t>
      </w:r>
      <w:r w:rsidRPr="003E2963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հաշվարկվում</w:t>
      </w:r>
      <w:r w:rsidRPr="003E2963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3E2963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նաև</w:t>
      </w:r>
      <w:r w:rsidRPr="003E2963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աշխատանքի</w:t>
      </w:r>
      <w:r w:rsidRPr="003E2963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արդյունքը</w:t>
      </w:r>
      <w:r w:rsidRPr="003E2963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սույն</w:t>
      </w:r>
      <w:r w:rsidRPr="003E2963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պայմանագրով</w:t>
      </w:r>
      <w:r w:rsidRPr="003E2963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սահմանված</w:t>
      </w:r>
      <w:r w:rsidRPr="003E2963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ժամկետում</w:t>
      </w:r>
      <w:r w:rsidRPr="003E2963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կատարելու</w:t>
      </w:r>
      <w:r w:rsidRPr="003E2963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սակայն</w:t>
      </w:r>
      <w:r w:rsidRPr="003E2963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պատվիրատուի</w:t>
      </w:r>
      <w:r w:rsidRPr="003E2963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կողմից</w:t>
      </w:r>
      <w:r w:rsidRPr="003E2963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այդ</w:t>
      </w:r>
      <w:r w:rsidRPr="003E2963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չընդունվելու</w:t>
      </w:r>
      <w:r w:rsidRPr="003E2963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դեպքում</w:t>
      </w:r>
      <w:r w:rsidRPr="003E2963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:  </w:t>
      </w:r>
    </w:p>
    <w:p w:rsidR="003E2963" w:rsidRPr="003E2963" w:rsidRDefault="003E2963" w:rsidP="003E2963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3E2963">
        <w:rPr>
          <w:rFonts w:ascii="GHEA Grapalat" w:eastAsia="Times New Roman" w:hAnsi="GHEA Grapalat" w:cs="Times New Roman"/>
          <w:sz w:val="20"/>
          <w:szCs w:val="20"/>
          <w:lang w:val="hy-AM"/>
        </w:rPr>
        <w:t>6.4</w:t>
      </w:r>
      <w:r w:rsidRPr="003E2963">
        <w:rPr>
          <w:rFonts w:ascii="GHEA Grapalat" w:eastAsia="Times New Roman" w:hAnsi="GHEA Grapalat" w:cs="Times New Roman"/>
          <w:sz w:val="20"/>
          <w:szCs w:val="20"/>
          <w:lang w:val="hy-AM"/>
        </w:rPr>
        <w:tab/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Պայմանագրի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6.2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>,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6.3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և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6.5.1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կետերով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նախատեսված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տույժը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և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տուգանքը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հաշվարկվում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և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հաշվանցվում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են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Կապալառուին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վճարվող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գումարների</w:t>
      </w:r>
      <w:r w:rsidRPr="003E2963">
        <w:rPr>
          <w:rFonts w:ascii="GHEA Grapalat" w:eastAsia="Times New Roman" w:hAnsi="GHEA Grapalat" w:cs="Arial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հետ</w:t>
      </w:r>
      <w:r w:rsidRPr="003E2963">
        <w:rPr>
          <w:rFonts w:ascii="Tahoma" w:eastAsia="Times New Roman" w:hAnsi="Tahoma" w:cs="Tahoma"/>
          <w:sz w:val="20"/>
          <w:szCs w:val="20"/>
          <w:lang w:val="hy-AM"/>
        </w:rPr>
        <w:t>։</w:t>
      </w:r>
    </w:p>
    <w:p w:rsidR="003E2963" w:rsidRPr="003E2963" w:rsidRDefault="003E2963" w:rsidP="003E2963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Tahoma"/>
          <w:sz w:val="20"/>
          <w:szCs w:val="20"/>
          <w:lang w:val="hy-AM"/>
        </w:rPr>
      </w:pPr>
      <w:r w:rsidRPr="003E2963">
        <w:rPr>
          <w:rFonts w:ascii="GHEA Grapalat" w:eastAsia="Times New Roman" w:hAnsi="GHEA Grapalat" w:cs="Times New Roman"/>
          <w:sz w:val="20"/>
          <w:szCs w:val="20"/>
          <w:lang w:val="hy-AM"/>
        </w:rPr>
        <w:t>6.5</w:t>
      </w:r>
      <w:r w:rsidRPr="003E2963">
        <w:rPr>
          <w:rFonts w:ascii="GHEA Grapalat" w:eastAsia="Times New Roman" w:hAnsi="GHEA Grapalat" w:cs="Times New Roman"/>
          <w:sz w:val="20"/>
          <w:szCs w:val="20"/>
          <w:lang w:val="hy-AM"/>
        </w:rPr>
        <w:tab/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Պատվիրատուի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կողմից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պայմանագրի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5.3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կետով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նախատեսված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ժամկետների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խախտման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համար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Պատվիրատուի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նկատմամբ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յուրաքանչյուր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ուշացված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աշխատանքային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օրվա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համար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հաշվարկվում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է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տույժ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`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վճարման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ենթակա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սակայն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չվճարված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գումարի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0,05 (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զրո</w:t>
      </w:r>
      <w:r w:rsidRPr="003E2963">
        <w:rPr>
          <w:rFonts w:ascii="GHEA Grapalat" w:eastAsia="Times New Roman" w:hAnsi="GHEA Grapalat" w:cs="Arial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ամբողջ</w:t>
      </w:r>
      <w:r w:rsidRPr="003E2963">
        <w:rPr>
          <w:rFonts w:ascii="GHEA Grapalat" w:eastAsia="Times New Roman" w:hAnsi="GHEA Grapalat" w:cs="Arial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հինգ</w:t>
      </w:r>
      <w:r w:rsidRPr="003E2963">
        <w:rPr>
          <w:rFonts w:ascii="GHEA Grapalat" w:eastAsia="Times New Roman" w:hAnsi="GHEA Grapalat" w:cs="Arial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հարյուրերորդական</w:t>
      </w:r>
      <w:r w:rsidRPr="003E2963">
        <w:rPr>
          <w:rFonts w:ascii="GHEA Grapalat" w:eastAsia="Times New Roman" w:hAnsi="GHEA Grapalat" w:cs="Arial"/>
          <w:sz w:val="20"/>
          <w:szCs w:val="20"/>
          <w:lang w:val="hy-AM"/>
        </w:rPr>
        <w:t xml:space="preserve">)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տոկոսի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չափով</w:t>
      </w:r>
      <w:r w:rsidRPr="003E2963">
        <w:rPr>
          <w:rFonts w:ascii="Tahoma" w:eastAsia="Times New Roman" w:hAnsi="Tahoma" w:cs="Tahoma"/>
          <w:sz w:val="20"/>
          <w:szCs w:val="20"/>
          <w:lang w:val="hy-AM"/>
        </w:rPr>
        <w:t>։</w:t>
      </w:r>
    </w:p>
    <w:p w:rsidR="003E2963" w:rsidRPr="003E2963" w:rsidRDefault="003E2963" w:rsidP="003E2963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3E2963">
        <w:rPr>
          <w:rFonts w:ascii="GHEA Grapalat" w:eastAsia="Times New Roman" w:hAnsi="GHEA Grapalat" w:cs="Times New Roman"/>
          <w:sz w:val="20"/>
          <w:szCs w:val="20"/>
          <w:lang w:val="hy-AM"/>
        </w:rPr>
        <w:t>6.6</w:t>
      </w:r>
      <w:r w:rsidRPr="003E2963">
        <w:rPr>
          <w:rFonts w:ascii="GHEA Grapalat" w:eastAsia="Times New Roman" w:hAnsi="GHEA Grapalat" w:cs="Times New Roman"/>
          <w:sz w:val="20"/>
          <w:szCs w:val="20"/>
          <w:lang w:val="hy-AM"/>
        </w:rPr>
        <w:tab/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Պայամանագրով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չնախատեսված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դեպքերում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կողմերն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իրենց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պարտավորությունները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չկատարելու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կամ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ոչ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պատշաճ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կատարելու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համար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պատասխանատվություն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են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կրում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ՀՀ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օրենսդրությամբ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սահմանված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կարգով</w:t>
      </w:r>
      <w:r w:rsidRPr="003E2963">
        <w:rPr>
          <w:rFonts w:ascii="Tahoma" w:eastAsia="Times New Roman" w:hAnsi="Tahoma" w:cs="Tahoma"/>
          <w:sz w:val="20"/>
          <w:szCs w:val="20"/>
          <w:lang w:val="hy-AM"/>
        </w:rPr>
        <w:t>։</w:t>
      </w:r>
    </w:p>
    <w:p w:rsidR="003E2963" w:rsidRPr="003E2963" w:rsidRDefault="003E2963" w:rsidP="003E2963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3E2963">
        <w:rPr>
          <w:rFonts w:ascii="GHEA Grapalat" w:eastAsia="Times New Roman" w:hAnsi="GHEA Grapalat" w:cs="Times New Roman"/>
          <w:sz w:val="20"/>
          <w:szCs w:val="20"/>
          <w:lang w:val="hy-AM"/>
        </w:rPr>
        <w:t>6.7</w:t>
      </w:r>
      <w:r w:rsidRPr="003E2963">
        <w:rPr>
          <w:rFonts w:ascii="GHEA Grapalat" w:eastAsia="Times New Roman" w:hAnsi="GHEA Grapalat" w:cs="Times New Roman"/>
          <w:sz w:val="20"/>
          <w:szCs w:val="20"/>
          <w:lang w:val="hy-AM"/>
        </w:rPr>
        <w:tab/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Տույժերի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և</w:t>
      </w:r>
      <w:r w:rsidRPr="003E2963">
        <w:rPr>
          <w:rFonts w:ascii="GHEA Grapalat" w:eastAsia="Times New Roman" w:hAnsi="GHEA Grapalat" w:cs="Arial"/>
          <w:sz w:val="20"/>
          <w:szCs w:val="20"/>
          <w:lang w:val="hy-AM"/>
        </w:rPr>
        <w:t xml:space="preserve"> (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կամ</w:t>
      </w:r>
      <w:r w:rsidRPr="003E2963">
        <w:rPr>
          <w:rFonts w:ascii="GHEA Grapalat" w:eastAsia="Times New Roman" w:hAnsi="GHEA Grapalat" w:cs="Arial"/>
          <w:sz w:val="20"/>
          <w:szCs w:val="20"/>
          <w:lang w:val="hy-AM"/>
        </w:rPr>
        <w:t>)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տուգանքների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վճարումը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կողմերին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չի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ազատում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իրենց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պայմանագրային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պարտավորությունները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կատարելուց</w:t>
      </w:r>
      <w:r w:rsidRPr="003E2963">
        <w:rPr>
          <w:rFonts w:ascii="Tahoma" w:eastAsia="Times New Roman" w:hAnsi="Tahoma" w:cs="Tahoma"/>
          <w:sz w:val="20"/>
          <w:szCs w:val="20"/>
          <w:lang w:val="hy-AM"/>
        </w:rPr>
        <w:t>։</w:t>
      </w:r>
      <w:r w:rsidRPr="003E2963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3E2963">
        <w:rPr>
          <w:rFonts w:ascii="GHEA Grapalat" w:eastAsia="Times New Roman" w:hAnsi="GHEA Grapalat" w:cs="Times New Roman"/>
          <w:sz w:val="20"/>
          <w:szCs w:val="20"/>
          <w:lang w:val="hy-AM"/>
        </w:rPr>
        <w:tab/>
      </w:r>
    </w:p>
    <w:p w:rsidR="003E2963" w:rsidRPr="003E2963" w:rsidRDefault="003E2963" w:rsidP="003E2963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</w:p>
    <w:p w:rsidR="003E2963" w:rsidRPr="003E2963" w:rsidRDefault="003E2963" w:rsidP="003E2963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  <w:r w:rsidRPr="003E2963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 xml:space="preserve">7. </w:t>
      </w:r>
      <w:r w:rsidRPr="003E2963">
        <w:rPr>
          <w:rFonts w:ascii="Sylfaen" w:eastAsia="Times New Roman" w:hAnsi="Sylfaen" w:cs="Sylfaen"/>
          <w:b/>
          <w:sz w:val="20"/>
          <w:szCs w:val="20"/>
          <w:lang w:val="hy-AM"/>
        </w:rPr>
        <w:t>ԱՆՀԱՂԹԱՀԱՐԵԼԻ</w:t>
      </w:r>
      <w:r w:rsidRPr="003E2963">
        <w:rPr>
          <w:rFonts w:ascii="GHEA Grapalat" w:eastAsia="Times New Roman" w:hAnsi="GHEA Grapalat" w:cs="Times Armenian"/>
          <w:b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b/>
          <w:sz w:val="20"/>
          <w:szCs w:val="20"/>
          <w:lang w:val="hy-AM"/>
        </w:rPr>
        <w:t>ՈՒԺԻ</w:t>
      </w:r>
      <w:r w:rsidRPr="003E2963">
        <w:rPr>
          <w:rFonts w:ascii="GHEA Grapalat" w:eastAsia="Times New Roman" w:hAnsi="GHEA Grapalat" w:cs="Times Armenian"/>
          <w:b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b/>
          <w:sz w:val="20"/>
          <w:szCs w:val="20"/>
          <w:lang w:val="hy-AM"/>
        </w:rPr>
        <w:t>ԱԶԴԵՑՈՒԹՅՈՒՆԸ</w:t>
      </w:r>
      <w:r w:rsidRPr="003E2963">
        <w:rPr>
          <w:rFonts w:ascii="GHEA Grapalat" w:eastAsia="Times New Roman" w:hAnsi="GHEA Grapalat" w:cs="Times Armenian"/>
          <w:b/>
          <w:sz w:val="20"/>
          <w:szCs w:val="20"/>
          <w:lang w:val="hy-AM"/>
        </w:rPr>
        <w:t xml:space="preserve"> (</w:t>
      </w:r>
      <w:r w:rsidRPr="003E2963">
        <w:rPr>
          <w:rFonts w:ascii="Sylfaen" w:eastAsia="Times New Roman" w:hAnsi="Sylfaen" w:cs="Sylfaen"/>
          <w:b/>
          <w:sz w:val="20"/>
          <w:szCs w:val="20"/>
          <w:lang w:val="hy-AM"/>
        </w:rPr>
        <w:t>ՖՈՐՍ</w:t>
      </w:r>
      <w:r w:rsidRPr="003E2963">
        <w:rPr>
          <w:rFonts w:ascii="GHEA Grapalat" w:eastAsia="Times New Roman" w:hAnsi="GHEA Grapalat" w:cs="Times Armenian"/>
          <w:b/>
          <w:sz w:val="20"/>
          <w:szCs w:val="20"/>
          <w:lang w:val="hy-AM"/>
        </w:rPr>
        <w:t>-</w:t>
      </w:r>
      <w:r w:rsidRPr="003E2963">
        <w:rPr>
          <w:rFonts w:ascii="Sylfaen" w:eastAsia="Times New Roman" w:hAnsi="Sylfaen" w:cs="Sylfaen"/>
          <w:b/>
          <w:sz w:val="20"/>
          <w:szCs w:val="20"/>
          <w:lang w:val="hy-AM"/>
        </w:rPr>
        <w:t>ՄԱԺՈՐ</w:t>
      </w:r>
      <w:r w:rsidRPr="003E2963">
        <w:rPr>
          <w:rFonts w:ascii="GHEA Grapalat" w:eastAsia="Times New Roman" w:hAnsi="GHEA Grapalat" w:cs="Times Armenian"/>
          <w:b/>
          <w:sz w:val="20"/>
          <w:szCs w:val="20"/>
          <w:lang w:val="hy-AM"/>
        </w:rPr>
        <w:t>)</w:t>
      </w:r>
    </w:p>
    <w:p w:rsidR="003E2963" w:rsidRPr="003E2963" w:rsidRDefault="003E2963" w:rsidP="003E2963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3E2963">
        <w:rPr>
          <w:rFonts w:ascii="Sylfaen" w:eastAsia="Times New Roman" w:hAnsi="Sylfaen" w:cs="Sylfaen"/>
          <w:sz w:val="20"/>
          <w:szCs w:val="20"/>
          <w:lang w:val="hy-AM"/>
        </w:rPr>
        <w:t>Սույն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պայմանագրով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պարտավորություններն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ամբողջությամբ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կամ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մասնակիորեն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չկատարելու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համար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կողմերն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ազատվում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են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պատասխանատվությունից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եթե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դա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եղել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է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անհաղթահարելի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ուժի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ազդեցության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հետևանքով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որը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ծագել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է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սույն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պայմանագիրը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կնքելուց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հետո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և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որը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կողմերը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չէին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կարող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կանխատեսել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կամ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կանխարգելել</w:t>
      </w:r>
      <w:r w:rsidRPr="003E2963">
        <w:rPr>
          <w:rFonts w:ascii="Tahoma" w:eastAsia="Times New Roman" w:hAnsi="Tahoma" w:cs="Tahoma"/>
          <w:sz w:val="20"/>
          <w:szCs w:val="20"/>
          <w:lang w:val="hy-AM"/>
        </w:rPr>
        <w:t>։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Այդպիսի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իրավիճակներ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են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երկրաշարժը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ջրհեղեղը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հրդեհը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պատերազմը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ռազմական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և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արտակարգ</w:t>
      </w:r>
      <w:r w:rsidRPr="003E2963">
        <w:rPr>
          <w:rFonts w:ascii="GHEA Grapalat" w:eastAsia="Times New Roman" w:hAnsi="GHEA Grapalat" w:cs="Arial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դրություն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հայտարարելը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քաղաքական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հուզումները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գործադուլները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հաղորդակցության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միջոցների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աշխատանքի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դադարեցումը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պետական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մարմինների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ակտերը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և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այլն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որոնք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անհնարին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են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դարձնում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սույն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lastRenderedPageBreak/>
        <w:t>պայմանագրով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պարտավորությունների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կատարումը</w:t>
      </w:r>
      <w:r w:rsidRPr="003E2963">
        <w:rPr>
          <w:rFonts w:ascii="Tahoma" w:eastAsia="Times New Roman" w:hAnsi="Tahoma" w:cs="Tahoma"/>
          <w:sz w:val="20"/>
          <w:szCs w:val="20"/>
          <w:lang w:val="hy-AM"/>
        </w:rPr>
        <w:t>։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Եթե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արտակարգ</w:t>
      </w:r>
      <w:r w:rsidRPr="003E2963">
        <w:rPr>
          <w:rFonts w:ascii="GHEA Grapalat" w:eastAsia="Times New Roman" w:hAnsi="GHEA Grapalat" w:cs="Arial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ուժի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ազդեցությունը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շարունակվում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է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3 (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երեք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)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ամսից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ավելի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ապա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կողմերից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յուրաքանչյուրն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իրավունք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ունի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լուծել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պայմանագիրը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`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այդ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մասին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նախապես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տեղյակ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պահելով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մյուս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կողմին</w:t>
      </w:r>
      <w:r w:rsidRPr="003E2963">
        <w:rPr>
          <w:rFonts w:ascii="Tahoma" w:eastAsia="Times New Roman" w:hAnsi="Tahoma" w:cs="Tahoma"/>
          <w:sz w:val="20"/>
          <w:szCs w:val="20"/>
          <w:lang w:val="hy-AM"/>
        </w:rPr>
        <w:t>։</w:t>
      </w:r>
    </w:p>
    <w:p w:rsidR="003E2963" w:rsidRPr="003E2963" w:rsidRDefault="003E2963" w:rsidP="003E2963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3E2963">
        <w:rPr>
          <w:rFonts w:ascii="GHEA Grapalat" w:eastAsia="Times New Roman" w:hAnsi="GHEA Grapalat" w:cs="Times New Roman"/>
          <w:sz w:val="20"/>
          <w:szCs w:val="20"/>
          <w:lang w:val="hy-AM"/>
        </w:rPr>
        <w:tab/>
      </w:r>
    </w:p>
    <w:p w:rsidR="003E2963" w:rsidRPr="003E2963" w:rsidRDefault="003E2963" w:rsidP="003E2963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Sylfaen"/>
          <w:b/>
          <w:sz w:val="20"/>
          <w:szCs w:val="20"/>
          <w:lang w:val="hy-AM"/>
        </w:rPr>
      </w:pPr>
      <w:r w:rsidRPr="003E2963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 xml:space="preserve">8. </w:t>
      </w:r>
      <w:r w:rsidRPr="003E2963">
        <w:rPr>
          <w:rFonts w:ascii="Sylfaen" w:eastAsia="Times New Roman" w:hAnsi="Sylfaen" w:cs="Sylfaen"/>
          <w:b/>
          <w:sz w:val="20"/>
          <w:szCs w:val="20"/>
          <w:lang w:val="hy-AM"/>
        </w:rPr>
        <w:t>ԱՅԼ</w:t>
      </w:r>
      <w:r w:rsidRPr="003E2963">
        <w:rPr>
          <w:rFonts w:ascii="GHEA Grapalat" w:eastAsia="Times New Roman" w:hAnsi="GHEA Grapalat" w:cs="Arial"/>
          <w:b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b/>
          <w:sz w:val="20"/>
          <w:szCs w:val="20"/>
          <w:lang w:val="hy-AM"/>
        </w:rPr>
        <w:t>ՊԱՅՄԱՆՆԵՐ</w:t>
      </w:r>
    </w:p>
    <w:p w:rsidR="003E2963" w:rsidRPr="003E2963" w:rsidRDefault="003E2963" w:rsidP="003E2963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Times Armenian"/>
          <w:sz w:val="20"/>
          <w:szCs w:val="20"/>
          <w:lang w:val="hy-AM"/>
        </w:rPr>
      </w:pPr>
      <w:r w:rsidRPr="003E2963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8.1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Պայմանագիրն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ուժի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մեջ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է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մտնում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Կողմերի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ստորագրման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պահից</w:t>
      </w:r>
      <w:r w:rsidRPr="003E2963">
        <w:rPr>
          <w:rFonts w:ascii="GHEA Grapalat" w:eastAsia="Times New Roman" w:hAnsi="GHEA Grapalat" w:cs="Arial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և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գործում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է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մինչև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կողմերի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պայմանագրով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ստանձնած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պարտավորությունների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ողջ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ծավալով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կատարումը</w:t>
      </w:r>
      <w:r w:rsidRPr="003E2963">
        <w:rPr>
          <w:rFonts w:ascii="Tahoma" w:eastAsia="Times New Roman" w:hAnsi="Tahoma" w:cs="Tahoma"/>
          <w:sz w:val="20"/>
          <w:szCs w:val="20"/>
          <w:lang w:val="hy-AM"/>
        </w:rPr>
        <w:t>։</w:t>
      </w:r>
      <w:r w:rsidRPr="003E2963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</w:p>
    <w:p w:rsidR="003E2963" w:rsidRPr="003E2963" w:rsidRDefault="003E2963" w:rsidP="003E2963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Sylfaen"/>
          <w:sz w:val="20"/>
          <w:szCs w:val="20"/>
          <w:lang w:val="hy-AM"/>
        </w:rPr>
      </w:pPr>
      <w:r w:rsidRPr="003E2963">
        <w:rPr>
          <w:rFonts w:ascii="Sylfaen" w:eastAsia="Times New Roman" w:hAnsi="Sylfaen" w:cs="Sylfaen"/>
          <w:sz w:val="20"/>
          <w:szCs w:val="20"/>
          <w:lang w:val="hy-AM"/>
        </w:rPr>
        <w:t>Պայմանագրով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նախատեսված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կողմերի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իրավունքների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և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պարտականությունների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կատարման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պայման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է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հանդիսանում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պայմանագիրը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ՀՀ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ֆինանսների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նախարարության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կողմից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հաշվառված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լինելու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հանգամանքը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>:</w:t>
      </w:r>
      <w:r w:rsidRPr="003E2963">
        <w:rPr>
          <w:rFonts w:ascii="GHEA Grapalat" w:eastAsia="Times New Roman" w:hAnsi="GHEA Grapalat" w:cs="Sylfaen"/>
          <w:sz w:val="20"/>
          <w:szCs w:val="20"/>
          <w:vertAlign w:val="superscript"/>
          <w:lang w:val="hy-AM"/>
        </w:rPr>
        <w:footnoteReference w:id="13"/>
      </w:r>
    </w:p>
    <w:p w:rsidR="003E2963" w:rsidRPr="003E2963" w:rsidRDefault="003E2963" w:rsidP="003E2963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Times Armenian"/>
          <w:sz w:val="20"/>
          <w:szCs w:val="20"/>
          <w:lang w:val="hy-AM"/>
        </w:rPr>
      </w:pP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8.2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Պայմանագրից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ծագած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`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կողմի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վճարային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պարտավորությունը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չի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կարող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դադարել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այլ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պայմանագրից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ծագած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`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հակընդդեմ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պարտավորության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հաշվանցով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առանց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կողմերի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գրավոր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և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կնիքով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հաստատված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համաձայնության</w:t>
      </w:r>
      <w:r w:rsidRPr="003E2963">
        <w:rPr>
          <w:rFonts w:ascii="Tahoma" w:eastAsia="Times New Roman" w:hAnsi="Tahoma" w:cs="Tahoma"/>
          <w:sz w:val="20"/>
          <w:szCs w:val="20"/>
          <w:lang w:val="hy-AM"/>
        </w:rPr>
        <w:t>։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Պայմանագրից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ծագած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պահանջի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իրավունքը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չի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կարող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փոխանցվել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այլ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անձի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առանց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պարտապան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կողմի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գրավոր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համաձայնության</w:t>
      </w:r>
      <w:r w:rsidRPr="003E2963">
        <w:rPr>
          <w:rFonts w:ascii="Tahoma" w:eastAsia="Times New Roman" w:hAnsi="Tahoma" w:cs="Tahoma"/>
          <w:sz w:val="20"/>
          <w:szCs w:val="20"/>
          <w:lang w:val="hy-AM"/>
        </w:rPr>
        <w:t>։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</w:p>
    <w:p w:rsidR="003E2963" w:rsidRPr="003E2963" w:rsidRDefault="003E2963" w:rsidP="003E2963">
      <w:pPr>
        <w:tabs>
          <w:tab w:val="left" w:pos="720"/>
        </w:tabs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hy-AM"/>
        </w:rPr>
      </w:pPr>
      <w:r w:rsidRPr="003E2963">
        <w:rPr>
          <w:rFonts w:ascii="GHEA Grapalat" w:eastAsia="Times New Roman" w:hAnsi="GHEA Grapalat" w:cs="Times New Roman"/>
          <w:sz w:val="20"/>
          <w:szCs w:val="20"/>
          <w:lang w:val="hy-AM"/>
        </w:rPr>
        <w:tab/>
        <w:t xml:space="preserve">8.3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Այն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դեպքում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երբ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օրենքով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նախատեսված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կարգով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օրենքի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պահանջների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կատարման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նկատմամբ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հսկողության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կամ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վերահսկողության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կամ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բողոքների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քննության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արդյունքում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արձանագրվում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է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որ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գնման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գործընթացում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մինչև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պայմանագրի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կնքումը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Կապալառուն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ներկայացրել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է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կեղծ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փաստաթղթեր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(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տեղեկություններ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և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տվյալներ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),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կամ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վերջինիս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ընտրված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մասնակից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ճանաչելու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մասին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որոշումը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չի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համապատասխանում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Հայաստանի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Հանրապետության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օրենսդրությանը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ապա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այդ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հիմքերն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ի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հայտ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գալուց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հետո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Պատվիրատուն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միակողմանիորեն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լուծում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է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պայմանագիրը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եթե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արձանագրված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խախտումները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մինչև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պայմանագրի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կնքումը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հայտնի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լինելու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դեպքում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գնումների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մասին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Հայաստանի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Հանրապետության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օրենսդրության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համաձայն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հիմք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կհանդիսանային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պայմանագիրը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չկնքելու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համար։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Ընդ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որում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Պատվիրատուն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չի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կրում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պայմանագրի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միակողմանի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լուծման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հետևանքով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Կապալառուի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համար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առաջացող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վնասների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կամ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բաց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թողնված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օգուտի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ռիսկը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իսկ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վերջինս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պարտավոր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է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Հայաստանի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Հանրապետության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օրենքով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սահմանված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կարգով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փոխհատուցել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իր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մեղքով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Պատվիրատուի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կրած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վնասներն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այն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ծավալով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որի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մասով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պայմանագիրը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լուծվել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է։</w:t>
      </w:r>
    </w:p>
    <w:p w:rsidR="003E2963" w:rsidRPr="003E2963" w:rsidRDefault="003E2963" w:rsidP="003E2963">
      <w:pPr>
        <w:tabs>
          <w:tab w:val="left" w:pos="1276"/>
        </w:tabs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3E2963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         8.4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Պայմանագրի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հետ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կապված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վեճերը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ենթակա</w:t>
      </w:r>
      <w:r w:rsidRPr="003E2963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են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քննության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Հայաստանի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Հանրապետության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դատարաններում</w:t>
      </w:r>
      <w:r w:rsidRPr="003E2963">
        <w:rPr>
          <w:rFonts w:ascii="Tahoma" w:eastAsia="Times New Roman" w:hAnsi="Tahoma" w:cs="Tahoma"/>
          <w:sz w:val="20"/>
          <w:szCs w:val="20"/>
          <w:lang w:val="hy-AM"/>
        </w:rPr>
        <w:t>։</w:t>
      </w:r>
    </w:p>
    <w:p w:rsidR="003E2963" w:rsidRPr="003E2963" w:rsidRDefault="003E2963" w:rsidP="003E2963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Times Armenian"/>
          <w:sz w:val="20"/>
          <w:szCs w:val="20"/>
          <w:lang w:val="hy-AM"/>
        </w:rPr>
      </w:pPr>
      <w:r w:rsidRPr="003E2963">
        <w:rPr>
          <w:rFonts w:ascii="GHEA Grapalat" w:eastAsia="Times New Roman" w:hAnsi="GHEA Grapalat" w:cs="Times New Roman"/>
          <w:sz w:val="20"/>
          <w:szCs w:val="20"/>
          <w:lang w:val="hy-AM"/>
        </w:rPr>
        <w:t>8.5</w:t>
      </w:r>
      <w:r w:rsidRPr="003E2963">
        <w:rPr>
          <w:rFonts w:ascii="GHEA Grapalat" w:eastAsia="Times New Roman" w:hAnsi="GHEA Grapalat" w:cs="Times New Roman"/>
          <w:sz w:val="20"/>
          <w:szCs w:val="20"/>
          <w:lang w:val="hy-AM"/>
        </w:rPr>
        <w:tab/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Պայմանագրում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փոփոխություններ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և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լրացումներ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կարող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են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կատարվել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միայն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Կողմերի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փոխադարձ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համաձայնությամբ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`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համաձայնագիր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կնքելու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միջոցով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որը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կհանդիսանա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պայմանագրի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անբաժանելի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մասը</w:t>
      </w:r>
      <w:r w:rsidRPr="003E2963">
        <w:rPr>
          <w:rFonts w:ascii="Tahoma" w:eastAsia="Times New Roman" w:hAnsi="Tahoma" w:cs="Tahoma"/>
          <w:sz w:val="20"/>
          <w:szCs w:val="20"/>
          <w:lang w:val="hy-AM"/>
        </w:rPr>
        <w:t>։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</w:p>
    <w:p w:rsidR="003E2963" w:rsidRPr="003E2963" w:rsidRDefault="003E2963" w:rsidP="003E2963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Sylfaen"/>
          <w:sz w:val="20"/>
          <w:szCs w:val="20"/>
          <w:lang w:val="hy-AM"/>
        </w:rPr>
      </w:pPr>
      <w:r w:rsidRPr="003E2963">
        <w:rPr>
          <w:rFonts w:ascii="Sylfaen" w:eastAsia="Times New Roman" w:hAnsi="Sylfaen" w:cs="Sylfaen"/>
          <w:sz w:val="20"/>
          <w:szCs w:val="20"/>
          <w:lang w:val="hy-AM"/>
        </w:rPr>
        <w:t>Արգելվում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է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պայմանագրում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իսկ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եթե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պայմանագրի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գինը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գործոնային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է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ապա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նաև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այդ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պայմանագրին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կից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հաջորդող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յուրաքանչյուր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տարիներին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կնքված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համաձայնագրում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կատարել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այնպիսի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փոփոխություններ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որոնք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հանգեցնում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են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գնվող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աշխատանքի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ծավալների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կամ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ձեռք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բերվող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աշխատանքի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միավորի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գնի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կամ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պայմանագրի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գնի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արհեստական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փոփոխման։</w:t>
      </w:r>
    </w:p>
    <w:p w:rsidR="003E2963" w:rsidRPr="003E2963" w:rsidRDefault="003E2963" w:rsidP="003E2963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Sylfaen"/>
          <w:sz w:val="20"/>
          <w:szCs w:val="20"/>
          <w:lang w:val="hy-AM"/>
        </w:rPr>
      </w:pPr>
      <w:r w:rsidRPr="003E2963">
        <w:rPr>
          <w:rFonts w:ascii="Sylfaen" w:eastAsia="Times New Roman" w:hAnsi="Sylfaen" w:cs="Sylfaen"/>
          <w:sz w:val="20"/>
          <w:szCs w:val="20"/>
          <w:lang w:val="hy-AM"/>
        </w:rPr>
        <w:t>Պայմանագրի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կողմերից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անկախ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գործոնների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ազդեցությամբ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պայմանագրի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փոփոխման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յուրաքանչյուր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դեպք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սահմանում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է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Հայաստանի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Հանրապետության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կառավարությունը։</w:t>
      </w:r>
    </w:p>
    <w:p w:rsidR="003E2963" w:rsidRPr="003E2963" w:rsidRDefault="003E2963" w:rsidP="003E2963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Sylfaen"/>
          <w:sz w:val="20"/>
          <w:szCs w:val="20"/>
          <w:lang w:val="hy-AM"/>
        </w:rPr>
      </w:pP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8.6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Եթե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պայմանագիրն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իրականացվում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է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ենթակապալի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պայմանագիր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կնքելու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միջոցով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>.</w:t>
      </w:r>
    </w:p>
    <w:p w:rsidR="003E2963" w:rsidRPr="003E2963" w:rsidRDefault="003E2963" w:rsidP="003E2963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Sylfaen"/>
          <w:sz w:val="20"/>
          <w:szCs w:val="20"/>
          <w:lang w:val="hy-AM"/>
        </w:rPr>
      </w:pP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1)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Կապալառուն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պատասխանատվություն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է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կրում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ենթակապալառուի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պարտավորությունների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չկատարման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կամ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ոչ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պատշաճ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կատարման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համար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>.</w:t>
      </w:r>
    </w:p>
    <w:p w:rsidR="003E2963" w:rsidRPr="003E2963" w:rsidRDefault="003E2963" w:rsidP="003E2963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Sylfaen"/>
          <w:sz w:val="20"/>
          <w:szCs w:val="20"/>
          <w:lang w:val="hy-AM"/>
        </w:rPr>
      </w:pP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2)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պայմանագրի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կատարման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ընթացքում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ենթակապալառուի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փոփոխման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դեպքում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Կապալառուն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գրավոր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տեղեկացնում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է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Պատվիրատուին՝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տրամադրելով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ենթակապալի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պայմանագրի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պատճենը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և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դրա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կողմ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հանդիսացող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անձի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տվյալները՝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փոփոխությունը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կատարվելու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օրվանից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հինգ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աշխատանքային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օրվա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ընթացքում</w:t>
      </w:r>
      <w:r w:rsidRPr="003E2963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: </w:t>
      </w:r>
      <w:r w:rsidRPr="003E2963">
        <w:rPr>
          <w:rFonts w:ascii="Sylfaen" w:eastAsia="Times New Roman" w:hAnsi="Sylfaen" w:cs="Sylfaen"/>
          <w:sz w:val="20"/>
          <w:szCs w:val="24"/>
          <w:lang w:val="pt-BR"/>
        </w:rPr>
        <w:t>Ընդ</w:t>
      </w:r>
      <w:r w:rsidRPr="003E2963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pt-BR"/>
        </w:rPr>
        <w:t>որում</w:t>
      </w:r>
      <w:r w:rsidRPr="003E2963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 </w:t>
      </w:r>
      <w:r w:rsidRPr="003E2963">
        <w:rPr>
          <w:rFonts w:ascii="Sylfaen" w:eastAsia="Times New Roman" w:hAnsi="Sylfaen" w:cs="Sylfaen"/>
          <w:sz w:val="20"/>
          <w:szCs w:val="24"/>
          <w:lang w:val="pt-BR"/>
        </w:rPr>
        <w:t>սույն</w:t>
      </w:r>
      <w:r w:rsidRPr="003E2963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pt-BR"/>
        </w:rPr>
        <w:t>ենթակետի</w:t>
      </w:r>
      <w:r w:rsidRPr="003E2963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pt-BR"/>
        </w:rPr>
        <w:t>կիրառման</w:t>
      </w:r>
      <w:r w:rsidRPr="003E2963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pt-BR"/>
        </w:rPr>
        <w:t>դեպքում</w:t>
      </w:r>
      <w:r w:rsidRPr="003E2963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pt-BR"/>
        </w:rPr>
        <w:t>ենթակապալառու</w:t>
      </w:r>
      <w:r w:rsidRPr="003E2963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pt-BR"/>
        </w:rPr>
        <w:t>չի</w:t>
      </w:r>
      <w:r w:rsidRPr="003E2963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pt-BR"/>
        </w:rPr>
        <w:t>կարող</w:t>
      </w:r>
      <w:r w:rsidRPr="003E2963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pt-BR"/>
        </w:rPr>
        <w:t>հանդիսանալ</w:t>
      </w:r>
      <w:r w:rsidRPr="003E2963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pt-BR"/>
        </w:rPr>
        <w:t>ՀՀ</w:t>
      </w:r>
      <w:r w:rsidRPr="003E2963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pt-BR"/>
        </w:rPr>
        <w:t>կառավարության</w:t>
      </w:r>
      <w:r w:rsidRPr="003E2963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20.06.2025</w:t>
      </w:r>
      <w:r w:rsidRPr="003E2963">
        <w:rPr>
          <w:rFonts w:ascii="Sylfaen" w:eastAsia="Times New Roman" w:hAnsi="Sylfaen" w:cs="Sylfaen"/>
          <w:sz w:val="20"/>
          <w:szCs w:val="24"/>
          <w:lang w:val="pt-BR"/>
        </w:rPr>
        <w:t>թ</w:t>
      </w:r>
      <w:r w:rsidRPr="003E2963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. </w:t>
      </w:r>
      <w:r w:rsidRPr="003E2963">
        <w:rPr>
          <w:rFonts w:ascii="Sylfaen" w:eastAsia="Times New Roman" w:hAnsi="Sylfaen" w:cs="Sylfaen"/>
          <w:sz w:val="20"/>
          <w:szCs w:val="24"/>
          <w:lang w:val="pt-BR"/>
        </w:rPr>
        <w:t>թիվ</w:t>
      </w:r>
      <w:r w:rsidRPr="003E2963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817-</w:t>
      </w:r>
      <w:r w:rsidRPr="003E2963">
        <w:rPr>
          <w:rFonts w:ascii="Sylfaen" w:eastAsia="Times New Roman" w:hAnsi="Sylfaen" w:cs="Sylfaen"/>
          <w:sz w:val="20"/>
          <w:szCs w:val="24"/>
          <w:lang w:val="pt-BR"/>
        </w:rPr>
        <w:t>Ա</w:t>
      </w:r>
      <w:r w:rsidRPr="003E2963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pt-BR"/>
        </w:rPr>
        <w:t>որոշմա</w:t>
      </w:r>
      <w:r w:rsidRPr="003E2963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pt-BR"/>
        </w:rPr>
        <w:t>ն</w:t>
      </w:r>
      <w:r w:rsidRPr="003E2963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2-</w:t>
      </w:r>
      <w:r w:rsidRPr="003E2963">
        <w:rPr>
          <w:rFonts w:ascii="Sylfaen" w:eastAsia="Times New Roman" w:hAnsi="Sylfaen" w:cs="Sylfaen"/>
          <w:sz w:val="20"/>
          <w:szCs w:val="24"/>
          <w:lang w:val="pt-BR"/>
        </w:rPr>
        <w:t>թդ</w:t>
      </w:r>
      <w:r w:rsidRPr="003E2963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pt-BR"/>
        </w:rPr>
        <w:t>կետի</w:t>
      </w:r>
      <w:r w:rsidRPr="003E2963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2-</w:t>
      </w:r>
      <w:r w:rsidRPr="003E2963">
        <w:rPr>
          <w:rFonts w:ascii="Sylfaen" w:eastAsia="Times New Roman" w:hAnsi="Sylfaen" w:cs="Sylfaen"/>
          <w:sz w:val="20"/>
          <w:szCs w:val="24"/>
          <w:lang w:val="pt-BR"/>
        </w:rPr>
        <w:t>րդ</w:t>
      </w:r>
      <w:r w:rsidRPr="003E2963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pt-BR"/>
        </w:rPr>
        <w:t>ենթակետով</w:t>
      </w:r>
      <w:r w:rsidRPr="003E2963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pt-BR"/>
        </w:rPr>
        <w:t>նախատեսված</w:t>
      </w:r>
      <w:r w:rsidRPr="003E2963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pt-BR"/>
        </w:rPr>
        <w:t>ցուցակում</w:t>
      </w:r>
      <w:r w:rsidRPr="003E2963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pt-BR"/>
        </w:rPr>
        <w:t>ներառված</w:t>
      </w:r>
      <w:r w:rsidRPr="003E2963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pt-BR"/>
        </w:rPr>
        <w:t>կազմակերպությունը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>:</w:t>
      </w:r>
      <w:r w:rsidRPr="003E2963">
        <w:rPr>
          <w:rFonts w:ascii="GHEA Grapalat" w:eastAsia="Times New Roman" w:hAnsi="GHEA Grapalat" w:cs="Sylfaen"/>
          <w:sz w:val="20"/>
          <w:szCs w:val="20"/>
          <w:vertAlign w:val="superscript"/>
          <w:lang w:val="hy-AM"/>
        </w:rPr>
        <w:footnoteReference w:id="14"/>
      </w:r>
    </w:p>
    <w:p w:rsidR="003E2963" w:rsidRPr="003E2963" w:rsidRDefault="003E2963" w:rsidP="003E2963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Sylfaen"/>
          <w:sz w:val="20"/>
          <w:szCs w:val="20"/>
          <w:lang w:val="hy-AM"/>
        </w:rPr>
      </w:pP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8.7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Եթե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պայմանագիրն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իրականացվում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է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համատեղ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գործունեության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(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կոնսորցիումի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)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պայմանագիր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կնքելու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միջոցով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ապա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այդ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պայմանագրի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մասնակիցները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կրում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են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համատեղ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և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համապարտ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պատասխանատվություն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: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Ընդ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որում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կոնսորցիումի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անդամի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կոնսորցիումից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դուրս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գալու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դեպքում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lastRenderedPageBreak/>
        <w:t>պայմանագիրը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միակողմանիորեն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լուծվում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է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և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կոնսորցիումի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անդամների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նկատմամբ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կիրառվում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են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պայմանագրով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նախատեսված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պատասխանատվության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միջոցները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>:</w:t>
      </w:r>
      <w:r w:rsidRPr="003E2963">
        <w:rPr>
          <w:rFonts w:ascii="GHEA Grapalat" w:eastAsia="Times New Roman" w:hAnsi="GHEA Grapalat" w:cs="Sylfaen"/>
          <w:sz w:val="20"/>
          <w:szCs w:val="20"/>
          <w:vertAlign w:val="superscript"/>
          <w:lang w:val="hy-AM"/>
        </w:rPr>
        <w:footnoteReference w:id="15"/>
      </w:r>
    </w:p>
    <w:p w:rsidR="003E2963" w:rsidRPr="003E2963" w:rsidRDefault="003E2963" w:rsidP="003E2963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Sylfaen"/>
          <w:sz w:val="20"/>
          <w:szCs w:val="20"/>
          <w:lang w:val="pt-BR"/>
        </w:rPr>
      </w:pP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>8.8</w:t>
      </w:r>
      <w:r w:rsidRPr="003E2963">
        <w:rPr>
          <w:rFonts w:ascii="GHEA Grapalat" w:eastAsia="Times New Roman" w:hAnsi="GHEA Grapalat" w:cs="Times Armenian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Աշխատանքի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կատարման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ժամկետը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կարող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է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երկարաձգվել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մինչև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պայմանագրով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այդ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ժամկետը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լրանալը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`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Կապալառուի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առաջարկության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առկայության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դեպքում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`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պայմանով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որ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Պատվիրատուի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մոտ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չի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վերացել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աշխատանքի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օգտագործման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պահանջը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>,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իսկ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Կապալառուի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առաջարկությունը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ներկայացվել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ոչ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ուշ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քան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պայմանագրով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ի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սկզբանե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աշխատանքների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կատարման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համար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սահմանված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ժամկետը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լրանալուց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առնվազն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7 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օրացուցային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օր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առաջ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: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Ընդ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որում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սույն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կետով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սահմանված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դեպքում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աշխատանքի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կատարման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ժամկետը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կարող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է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երկարաձգվել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մեկ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անգամ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մինչև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30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օրացուցային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օրով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բայց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ոչ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ավել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քան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պայմանագրով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սահմանված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ժամկետն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է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>:</w:t>
      </w:r>
    </w:p>
    <w:p w:rsidR="003E2963" w:rsidRPr="003E2963" w:rsidRDefault="003E2963" w:rsidP="003E2963">
      <w:pPr>
        <w:tabs>
          <w:tab w:val="left" w:pos="720"/>
        </w:tabs>
        <w:spacing w:after="0" w:line="240" w:lineRule="auto"/>
        <w:jc w:val="both"/>
        <w:rPr>
          <w:rFonts w:ascii="GHEA Grapalat" w:eastAsia="Times New Roman" w:hAnsi="GHEA Grapalat" w:cs="Times Armenian"/>
          <w:sz w:val="20"/>
          <w:szCs w:val="20"/>
          <w:lang w:val="hy-AM"/>
        </w:rPr>
      </w:pPr>
      <w:r w:rsidRPr="003E2963">
        <w:rPr>
          <w:rFonts w:ascii="GHEA Grapalat" w:eastAsia="Times New Roman" w:hAnsi="GHEA Grapalat" w:cs="Times New Roman"/>
          <w:sz w:val="20"/>
          <w:szCs w:val="20"/>
          <w:lang w:val="hy-AM"/>
        </w:rPr>
        <w:tab/>
        <w:t>8.9</w:t>
      </w:r>
      <w:r w:rsidRPr="003E2963">
        <w:rPr>
          <w:rFonts w:ascii="GHEA Grapalat" w:eastAsia="Times New Roman" w:hAnsi="GHEA Grapalat" w:cs="Times New Roman"/>
          <w:sz w:val="20"/>
          <w:szCs w:val="20"/>
          <w:lang w:val="hy-AM"/>
        </w:rPr>
        <w:tab/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Պայմանագրի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պատշաճ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կատարման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պայմաններում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կողմերի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(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Կապալառու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կամ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Պատվիրատու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)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օգուտները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(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խնայողություններ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)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կամ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կրած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վնասները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տվյալ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կողմի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օգուտը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կամ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կրած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վնասն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են։</w:t>
      </w:r>
    </w:p>
    <w:p w:rsidR="003E2963" w:rsidRPr="003E2963" w:rsidRDefault="003E2963" w:rsidP="003E2963">
      <w:pPr>
        <w:tabs>
          <w:tab w:val="left" w:pos="720"/>
        </w:tabs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3E2963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       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Պայմանագրի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կողմերի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`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երրորդ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անձանց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նկատմամբ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պարտավորությունները՝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ներառյալ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պայմանագրի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կատարման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շրջանակում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Կապալառուի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կնքած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այլ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գործարքները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և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դրանցից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բխող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պարտավորությունները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դուրս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են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պայմանագրի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կարգավորման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դաշտից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և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չեն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կարող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ազդել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պայմանագրի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կատարման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արդյունքն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ընդունելու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վրա։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Այդ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գործարքների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և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դրանցից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բխող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պարտավորությունների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կատարման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հետ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կապված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հարաբերությունները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կարգավորվում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են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այդ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գործարքների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հետ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կապված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հարաբերությունները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կարգավորող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նորմերով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և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դրանց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համար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պատասխանատու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է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Կապալառուն։</w:t>
      </w:r>
    </w:p>
    <w:p w:rsidR="003E2963" w:rsidRPr="003E2963" w:rsidRDefault="003E2963" w:rsidP="003E2963">
      <w:pPr>
        <w:tabs>
          <w:tab w:val="left" w:pos="720"/>
        </w:tabs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hy-AM"/>
        </w:rPr>
      </w:pP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ab/>
        <w:t xml:space="preserve">8.10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Պայմանագիրը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չի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կարող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փոփոխվել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կողմերի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պարտա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softHyphen/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վորու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softHyphen/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թյունների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մասնակի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չկատարման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հետևանքով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կամ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ամբողջությամբ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լուծվել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կողմերի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փոխադարձ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համաձայնությամբ՝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բացառությամբ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`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Հայաստանի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Հանրապետության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օրենսդրությամբ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սահմանված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կարգով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աշխատանքի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կատարման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համար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անհրաժեշտ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ֆինանսական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հատկացումների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նվազեցման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դեպքերի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: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Ընդ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որում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պայմանագրի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կողմերի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`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պարտավորությունների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մասնակի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չկատարման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կամ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ամբողջությամբ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լուծման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կողմերի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փոխադարձ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համաձայնությունն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անհրաժեշտ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է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ձեռք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բերել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նախքան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Հայաստանի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Հանրապետության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օրենսդրությամբ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սահմանված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կարգով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աշխատանքի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կատարման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համար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անհրաժեշտ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ֆինանսական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հատկացումների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նվազեցումը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>:</w:t>
      </w:r>
    </w:p>
    <w:p w:rsidR="003E2963" w:rsidRPr="003E2963" w:rsidRDefault="003E2963" w:rsidP="003E2963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0"/>
          <w:lang w:val="hy-AM"/>
        </w:rPr>
      </w:pP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ab/>
        <w:t xml:space="preserve">8.11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Կապալառուի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կողմից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ստանձնած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պարտավորությունները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չկատա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softHyphen/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րելու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կամ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ոչ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պատշաճ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կատարելու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հիմքով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պայմանագիրն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ամբողջությամբ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կամ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մասնակի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միակողմանի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լուծելու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մասին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ծանուցումը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Պատվիրատուն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հրապարակում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է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www.procurement.am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հասցեով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գործող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ինտերնետային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կայքի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Franklin Gothic Medium Cond" w:eastAsia="Times New Roman" w:hAnsi="Franklin Gothic Medium Cond" w:cs="Franklin Gothic Medium Cond"/>
          <w:sz w:val="20"/>
          <w:szCs w:val="20"/>
          <w:lang w:val="hy-AM"/>
        </w:rPr>
        <w:t>«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Պայմանագրերը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միակողմանի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լուծելու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մասին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ծանուցումներ</w:t>
      </w:r>
      <w:r w:rsidRPr="003E2963">
        <w:rPr>
          <w:rFonts w:ascii="Franklin Gothic Medium Cond" w:eastAsia="Times New Roman" w:hAnsi="Franklin Gothic Medium Cond" w:cs="Franklin Gothic Medium Cond"/>
          <w:sz w:val="20"/>
          <w:szCs w:val="20"/>
          <w:lang w:val="hy-AM"/>
        </w:rPr>
        <w:t>»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բաժնում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`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նշելով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հրապարակման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ամսաթիվը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: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Կապալառուն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պայմանագիրը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միակողմանի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լուծելու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վերաբերյալ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համարվում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է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պատշաճ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ծանուցված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`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ծանուցումը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սույն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կետով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սահմանված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հրապարակվելուն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հաջորդող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օրվանից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: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Պայմանագիրն</w:t>
      </w:r>
      <w:r w:rsidRPr="003E2963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ամբողջությամբ</w:t>
      </w:r>
      <w:r w:rsidRPr="003E2963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կամ</w:t>
      </w:r>
      <w:r w:rsidRPr="003E2963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մասնակի</w:t>
      </w:r>
      <w:r w:rsidRPr="003E2963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միակողմանի</w:t>
      </w:r>
      <w:r w:rsidRPr="003E2963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լուծելու</w:t>
      </w:r>
      <w:r w:rsidRPr="003E2963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մասին</w:t>
      </w:r>
      <w:r w:rsidRPr="003E2963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ծանուցումը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տեղեկագրում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հրապարակվելու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օրը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Պատվիրատուն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այն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ուղարկվում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է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նաև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Կապալառուի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էլեկտրոնային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փոստին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>:</w:t>
      </w:r>
    </w:p>
    <w:p w:rsidR="003E2963" w:rsidRPr="003E2963" w:rsidRDefault="003E2963" w:rsidP="003E2963">
      <w:pPr>
        <w:spacing w:after="0" w:line="240" w:lineRule="auto"/>
        <w:ind w:firstLine="567"/>
        <w:jc w:val="both"/>
        <w:rPr>
          <w:rFonts w:ascii="Calibri" w:eastAsia="Times New Roman" w:hAnsi="Calibri" w:cs="Times New Roman"/>
          <w:sz w:val="20"/>
          <w:szCs w:val="20"/>
          <w:lang w:val="hy-AM" w:eastAsia="ru-RU"/>
        </w:rPr>
      </w:pP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8.12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Կապալառուն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Calibri" w:eastAsia="Times New Roman" w:hAnsi="Calibri" w:cs="Calibri"/>
          <w:sz w:val="20"/>
          <w:szCs w:val="20"/>
          <w:lang w:val="hy-AM"/>
        </w:rPr>
        <w:t> 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իրավունք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ունի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պայմանագրի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կնքումից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հետո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Հայաստանի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Հանրապետության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քաղաքացիական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օրենսգրքի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48-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րդ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գլխով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սահմանված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դեպքերում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և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կարգով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կատարել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գնման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պայմանագրից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ծագող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դրամական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պահանջի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զիջում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`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պահանջի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զիջման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դիմաց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ֆինանսավորման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(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ֆակտորինգի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)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պայմանագրի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(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այսուհետ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`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ֆակտորինգի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պայմանագիր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)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հիման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վրա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: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Ֆակտորինգի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պայմանագիրը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պետք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է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սահմանի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որ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ֆինանսական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գործակալը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համաձայն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է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որ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պայմանագրով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նախատեսված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հիմքերի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առկայության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դեպքում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Պատվիրատուն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վճարումներն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իրականացնելիս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ապահովի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Կապալառուի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նկատմամբ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տույժերի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ու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տուգանքների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հաշվարկումը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և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հաշվանցումը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վճարվելիք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գումարների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հետ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`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անկախ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պահանջը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զիջված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լինելու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հանգամանքից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: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Ընդ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որում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ֆակտորինգի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պայմանագրի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հիման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վրա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պահանջի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զիջման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մասին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գրավոր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ծանուցումը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(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հավելված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N 5)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ստանալու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դեպքում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Պատվիրատուն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պայմանագրով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սահմանված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վճարումը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կատարում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է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ֆինանսական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գործակալին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եթե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ծանուցումը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ստացվել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է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Պատվիրատուի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կողմից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վճարման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հանձնարարագիրը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և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արձանագրության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պատճենը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լիազորված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մարմնի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գանձապետական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համակարգ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մուտքագրելու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օրվան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նախորդող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օրը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>:</w:t>
      </w:r>
    </w:p>
    <w:p w:rsidR="003E2963" w:rsidRPr="003E2963" w:rsidRDefault="003E2963" w:rsidP="003E2963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Times Armenian"/>
          <w:sz w:val="20"/>
          <w:szCs w:val="20"/>
          <w:lang w:val="hy-AM"/>
        </w:rPr>
      </w:pPr>
      <w:r w:rsidRPr="003E2963">
        <w:rPr>
          <w:rFonts w:ascii="GHEA Grapalat" w:eastAsia="Times New Roman" w:hAnsi="GHEA Grapalat" w:cs="Times New Roman"/>
          <w:sz w:val="20"/>
          <w:szCs w:val="20"/>
          <w:lang w:val="hy-AM"/>
        </w:rPr>
        <w:t>8.13</w:t>
      </w:r>
      <w:r w:rsidRPr="003E2963">
        <w:rPr>
          <w:rFonts w:ascii="GHEA Grapalat" w:eastAsia="Times New Roman" w:hAnsi="GHEA Grapalat" w:cs="Times New Roman"/>
          <w:sz w:val="20"/>
          <w:szCs w:val="20"/>
          <w:lang w:val="hy-AM"/>
        </w:rPr>
        <w:tab/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Սույն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պայմանագրի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կապակցությամբ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ծագած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վեճերը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լուծվում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են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բանակցությունների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միջոցով</w:t>
      </w:r>
      <w:r w:rsidRPr="003E2963">
        <w:rPr>
          <w:rFonts w:ascii="Tahoma" w:eastAsia="Times New Roman" w:hAnsi="Tahoma" w:cs="Tahoma"/>
          <w:sz w:val="20"/>
          <w:szCs w:val="20"/>
          <w:lang w:val="hy-AM"/>
        </w:rPr>
        <w:t>։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Համաձայնություն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ձեռք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չբերելու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դեպքում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վեճերը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լուծվում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են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դատական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կարգով</w:t>
      </w:r>
      <w:r w:rsidRPr="003E2963">
        <w:rPr>
          <w:rFonts w:ascii="Tahoma" w:eastAsia="Times New Roman" w:hAnsi="Tahoma" w:cs="Tahoma"/>
          <w:sz w:val="20"/>
          <w:szCs w:val="20"/>
          <w:lang w:val="hy-AM"/>
        </w:rPr>
        <w:t>։</w:t>
      </w:r>
    </w:p>
    <w:p w:rsidR="003E2963" w:rsidRPr="003E2963" w:rsidRDefault="003E2963" w:rsidP="003E2963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3E2963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8.14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Սույն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պայմանագիրը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կազմված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է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21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էջից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կնքվում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է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երկու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օրինակից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որոնք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ունեն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հավասարազոր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իրավաբանական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ուժ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յուրաքանչյուր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կողմին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տրվում</w:t>
      </w:r>
      <w:r w:rsidRPr="003E2963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է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մեկական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օրինակ</w:t>
      </w:r>
      <w:r w:rsidRPr="003E2963">
        <w:rPr>
          <w:rFonts w:ascii="Tahoma" w:eastAsia="Times New Roman" w:hAnsi="Tahoma" w:cs="Tahoma"/>
          <w:sz w:val="20"/>
          <w:szCs w:val="20"/>
          <w:lang w:val="hy-AM"/>
        </w:rPr>
        <w:t>։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Սույն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պայմանագրի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N 1, N 2, N 3, </w:t>
      </w:r>
      <w:r w:rsidRPr="003E2963">
        <w:rPr>
          <w:rFonts w:ascii="GHEA Grapalat" w:eastAsia="Times New Roman" w:hAnsi="GHEA Grapalat" w:cs="Arial"/>
          <w:sz w:val="20"/>
          <w:szCs w:val="20"/>
          <w:lang w:val="hy-AM"/>
        </w:rPr>
        <w:t xml:space="preserve">N 4 ,N 4.1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և</w:t>
      </w:r>
      <w:r w:rsidRPr="003E2963">
        <w:rPr>
          <w:rFonts w:ascii="GHEA Grapalat" w:eastAsia="Times New Roman" w:hAnsi="GHEA Grapalat" w:cs="Arial"/>
          <w:sz w:val="20"/>
          <w:szCs w:val="20"/>
          <w:lang w:val="hy-AM"/>
        </w:rPr>
        <w:t xml:space="preserve"> N 5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հավելվածները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համարվում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են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պայմանագրի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անբաժանելի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մասը</w:t>
      </w:r>
      <w:r w:rsidRPr="003E2963">
        <w:rPr>
          <w:rFonts w:ascii="Tahoma" w:eastAsia="Times New Roman" w:hAnsi="Tahoma" w:cs="Tahoma"/>
          <w:sz w:val="20"/>
          <w:szCs w:val="20"/>
          <w:lang w:val="hy-AM"/>
        </w:rPr>
        <w:t>։</w:t>
      </w:r>
    </w:p>
    <w:p w:rsidR="003E2963" w:rsidRPr="003E2963" w:rsidRDefault="003E2963" w:rsidP="003E2963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8.15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Սույն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պայմանագրի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հետ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կապված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հարաբերությունների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նկատմամբ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կիրառվում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է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Հայաստանի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Հանրապետության</w:t>
      </w:r>
      <w:r w:rsidRPr="003E2963">
        <w:rPr>
          <w:rFonts w:ascii="GHEA Grapalat" w:eastAsia="Times New Roman" w:hAnsi="GHEA Grapalat" w:cs="Times Armenia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իրավունքը</w:t>
      </w:r>
      <w:r w:rsidRPr="003E2963">
        <w:rPr>
          <w:rFonts w:ascii="Tahoma" w:eastAsia="Times New Roman" w:hAnsi="Tahoma" w:cs="Tahoma"/>
          <w:sz w:val="20"/>
          <w:szCs w:val="20"/>
          <w:lang w:val="hy-AM"/>
        </w:rPr>
        <w:t>։</w:t>
      </w:r>
    </w:p>
    <w:p w:rsidR="003E2963" w:rsidRPr="003E2963" w:rsidRDefault="003E2963" w:rsidP="003E2963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Sylfaen"/>
          <w:i/>
          <w:lang w:val="hy-AM"/>
        </w:rPr>
      </w:pPr>
    </w:p>
    <w:p w:rsidR="003E2963" w:rsidRPr="003E2963" w:rsidRDefault="003E2963" w:rsidP="003E2963">
      <w:pPr>
        <w:spacing w:after="0"/>
        <w:contextualSpacing/>
        <w:rPr>
          <w:rFonts w:ascii="GHEA Grapalat" w:eastAsia="Times New Roman" w:hAnsi="GHEA Grapalat" w:cs="Sylfaen"/>
          <w:b/>
          <w:bCs/>
          <w:i/>
          <w:iCs/>
          <w:sz w:val="20"/>
          <w:szCs w:val="20"/>
          <w:lang w:val="hy-AM"/>
        </w:rPr>
      </w:pPr>
      <w:r w:rsidRPr="003E2963">
        <w:rPr>
          <w:rFonts w:ascii="GHEA Grapalat" w:eastAsia="Times New Roman" w:hAnsi="GHEA Grapalat" w:cs="Sylfaen"/>
          <w:b/>
          <w:bCs/>
          <w:i/>
          <w:iCs/>
          <w:sz w:val="20"/>
          <w:szCs w:val="20"/>
          <w:lang w:val="hy-AM"/>
        </w:rPr>
        <w:lastRenderedPageBreak/>
        <w:t xml:space="preserve">            </w:t>
      </w:r>
      <w:r w:rsidRPr="003E2963">
        <w:rPr>
          <w:rFonts w:ascii="Sylfaen" w:eastAsia="Times New Roman" w:hAnsi="Sylfaen" w:cs="Sylfaen"/>
          <w:b/>
          <w:bCs/>
          <w:i/>
          <w:iCs/>
          <w:sz w:val="20"/>
          <w:szCs w:val="20"/>
          <w:lang w:val="hy-AM"/>
        </w:rPr>
        <w:t>Պայմանագրի</w:t>
      </w:r>
      <w:r w:rsidRPr="003E2963">
        <w:rPr>
          <w:rFonts w:ascii="GHEA Grapalat" w:eastAsia="Times New Roman" w:hAnsi="GHEA Grapalat" w:cs="Sylfaen"/>
          <w:b/>
          <w:bCs/>
          <w:i/>
          <w:iCs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b/>
          <w:bCs/>
          <w:i/>
          <w:iCs/>
          <w:sz w:val="20"/>
          <w:szCs w:val="20"/>
          <w:lang w:val="hy-AM"/>
        </w:rPr>
        <w:t>կատարման</w:t>
      </w:r>
      <w:r w:rsidRPr="003E2963">
        <w:rPr>
          <w:rFonts w:ascii="GHEA Grapalat" w:eastAsia="Times New Roman" w:hAnsi="GHEA Grapalat" w:cs="Sylfaen"/>
          <w:b/>
          <w:bCs/>
          <w:i/>
          <w:iCs/>
          <w:sz w:val="20"/>
          <w:szCs w:val="20"/>
          <w:lang w:val="hy-AM"/>
        </w:rPr>
        <w:t xml:space="preserve">  </w:t>
      </w:r>
      <w:r w:rsidRPr="003E2963">
        <w:rPr>
          <w:rFonts w:ascii="Sylfaen" w:eastAsia="Times New Roman" w:hAnsi="Sylfaen" w:cs="Sylfaen"/>
          <w:b/>
          <w:bCs/>
          <w:i/>
          <w:iCs/>
          <w:sz w:val="20"/>
          <w:szCs w:val="20"/>
          <w:lang w:val="hy-AM"/>
        </w:rPr>
        <w:t>համար</w:t>
      </w:r>
      <w:r w:rsidRPr="003E2963">
        <w:rPr>
          <w:rFonts w:ascii="GHEA Grapalat" w:eastAsia="Times New Roman" w:hAnsi="GHEA Grapalat" w:cs="Sylfaen"/>
          <w:b/>
          <w:bCs/>
          <w:i/>
          <w:iCs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b/>
          <w:bCs/>
          <w:i/>
          <w:iCs/>
          <w:sz w:val="20"/>
          <w:szCs w:val="20"/>
          <w:lang w:val="hy-AM"/>
        </w:rPr>
        <w:t>պահանջվում</w:t>
      </w:r>
      <w:r w:rsidRPr="003E2963">
        <w:rPr>
          <w:rFonts w:ascii="GHEA Grapalat" w:eastAsia="Times New Roman" w:hAnsi="GHEA Grapalat" w:cs="Sylfaen"/>
          <w:b/>
          <w:bCs/>
          <w:i/>
          <w:iCs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b/>
          <w:bCs/>
          <w:i/>
          <w:iCs/>
          <w:sz w:val="20"/>
          <w:szCs w:val="20"/>
          <w:lang w:val="hy-AM"/>
        </w:rPr>
        <w:t>են</w:t>
      </w:r>
      <w:r w:rsidRPr="003E2963">
        <w:rPr>
          <w:rFonts w:ascii="GHEA Grapalat" w:eastAsia="Times New Roman" w:hAnsi="GHEA Grapalat" w:cs="Sylfaen"/>
          <w:b/>
          <w:bCs/>
          <w:i/>
          <w:iCs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b/>
          <w:bCs/>
          <w:i/>
          <w:iCs/>
          <w:sz w:val="20"/>
          <w:szCs w:val="20"/>
          <w:lang w:val="hy-AM"/>
        </w:rPr>
        <w:t>հետևյալ</w:t>
      </w:r>
      <w:r w:rsidRPr="003E2963">
        <w:rPr>
          <w:rFonts w:ascii="GHEA Grapalat" w:eastAsia="Times New Roman" w:hAnsi="GHEA Grapalat" w:cs="Sylfaen"/>
          <w:b/>
          <w:bCs/>
          <w:i/>
          <w:iCs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b/>
          <w:bCs/>
          <w:i/>
          <w:iCs/>
          <w:sz w:val="20"/>
          <w:szCs w:val="20"/>
          <w:lang w:val="hy-AM"/>
        </w:rPr>
        <w:t>լիցենզիանները՝</w:t>
      </w:r>
    </w:p>
    <w:p w:rsidR="003E2963" w:rsidRPr="003E2963" w:rsidRDefault="003E2963" w:rsidP="003E2963">
      <w:pPr>
        <w:spacing w:after="0" w:line="240" w:lineRule="auto"/>
        <w:ind w:firstLine="708"/>
        <w:jc w:val="both"/>
        <w:rPr>
          <w:rFonts w:ascii="GHEA Grapalat" w:eastAsia="Times New Roman" w:hAnsi="GHEA Grapalat" w:cs="Sylfaen"/>
          <w:color w:val="FF0000"/>
          <w:lang w:val="hy-AM"/>
        </w:rPr>
      </w:pPr>
      <w:r w:rsidRPr="003E2963">
        <w:rPr>
          <w:rFonts w:ascii="GHEA Grapalat" w:eastAsia="Times New Roman" w:hAnsi="GHEA Grapalat" w:cs="Sylfaen"/>
          <w:b/>
          <w:bCs/>
          <w:i/>
          <w:iCs/>
          <w:color w:val="FF0000"/>
          <w:sz w:val="20"/>
          <w:szCs w:val="20"/>
          <w:lang w:val="es-ES"/>
        </w:rPr>
        <w:t>«</w:t>
      </w:r>
      <w:r w:rsidRPr="003E2963">
        <w:rPr>
          <w:rFonts w:ascii="Sylfaen" w:eastAsia="Times New Roman" w:hAnsi="Sylfaen" w:cs="Sylfaen"/>
          <w:b/>
          <w:bCs/>
          <w:i/>
          <w:iCs/>
          <w:color w:val="FF0000"/>
          <w:sz w:val="20"/>
          <w:szCs w:val="20"/>
          <w:lang w:val="hy-AM"/>
        </w:rPr>
        <w:t>Շինարարության</w:t>
      </w:r>
      <w:r w:rsidRPr="003E2963">
        <w:rPr>
          <w:rFonts w:ascii="GHEA Grapalat" w:eastAsia="Times New Roman" w:hAnsi="GHEA Grapalat" w:cs="Sylfaen"/>
          <w:b/>
          <w:bCs/>
          <w:i/>
          <w:iCs/>
          <w:color w:val="FF0000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b/>
          <w:bCs/>
          <w:i/>
          <w:iCs/>
          <w:color w:val="FF0000"/>
          <w:sz w:val="20"/>
          <w:szCs w:val="20"/>
          <w:lang w:val="hy-AM"/>
        </w:rPr>
        <w:t>իրականացում</w:t>
      </w:r>
      <w:r w:rsidRPr="003E2963">
        <w:rPr>
          <w:rFonts w:ascii="GHEA Grapalat" w:eastAsia="Times New Roman" w:hAnsi="GHEA Grapalat" w:cs="Sylfaen"/>
          <w:b/>
          <w:bCs/>
          <w:i/>
          <w:iCs/>
          <w:color w:val="FF0000"/>
          <w:sz w:val="20"/>
          <w:szCs w:val="20"/>
          <w:lang w:val="es-ES"/>
        </w:rPr>
        <w:t>»</w:t>
      </w:r>
      <w:r w:rsidRPr="003E2963">
        <w:rPr>
          <w:rFonts w:ascii="GHEA Grapalat" w:eastAsia="Times New Roman" w:hAnsi="GHEA Grapalat" w:cs="Sylfaen"/>
          <w:color w:val="FF0000"/>
          <w:lang w:val="af-ZA"/>
        </w:rPr>
        <w:t xml:space="preserve"> </w:t>
      </w:r>
      <w:r w:rsidRPr="003E2963">
        <w:rPr>
          <w:rFonts w:ascii="Sylfaen" w:eastAsia="Times New Roman" w:hAnsi="Sylfaen" w:cs="Sylfaen"/>
          <w:i/>
          <w:iCs/>
          <w:color w:val="FF0000"/>
          <w:lang w:val="hy-AM"/>
        </w:rPr>
        <w:t>լիցենզիա</w:t>
      </w:r>
      <w:r w:rsidRPr="003E2963">
        <w:rPr>
          <w:rFonts w:ascii="GHEA Grapalat" w:eastAsia="Times New Roman" w:hAnsi="GHEA Grapalat" w:cs="Sylfaen"/>
          <w:i/>
          <w:iCs/>
          <w:color w:val="FF0000"/>
          <w:lang w:val="af-ZA"/>
        </w:rPr>
        <w:t xml:space="preserve">, </w:t>
      </w:r>
      <w:r w:rsidRPr="003E2963">
        <w:rPr>
          <w:rFonts w:ascii="Sylfaen" w:eastAsia="Times New Roman" w:hAnsi="Sylfaen" w:cs="Sylfaen"/>
          <w:i/>
          <w:iCs/>
          <w:color w:val="FF0000"/>
          <w:lang w:val="af-ZA"/>
        </w:rPr>
        <w:t>ըստ</w:t>
      </w:r>
      <w:r w:rsidRPr="003E2963">
        <w:rPr>
          <w:rFonts w:ascii="GHEA Grapalat" w:eastAsia="Times New Roman" w:hAnsi="GHEA Grapalat" w:cs="Sylfaen"/>
          <w:i/>
          <w:iCs/>
          <w:color w:val="FF0000"/>
          <w:lang w:val="af-ZA"/>
        </w:rPr>
        <w:t xml:space="preserve"> </w:t>
      </w:r>
      <w:r w:rsidRPr="003E2963">
        <w:rPr>
          <w:rFonts w:ascii="Sylfaen" w:eastAsia="Times New Roman" w:hAnsi="Sylfaen" w:cs="Sylfaen"/>
          <w:i/>
          <w:iCs/>
          <w:color w:val="FF0000"/>
          <w:lang w:val="af-ZA"/>
        </w:rPr>
        <w:t>հետևյալ</w:t>
      </w:r>
      <w:r w:rsidRPr="003E2963">
        <w:rPr>
          <w:rFonts w:ascii="GHEA Grapalat" w:eastAsia="Times New Roman" w:hAnsi="GHEA Grapalat" w:cs="Sylfaen"/>
          <w:i/>
          <w:iCs/>
          <w:color w:val="FF0000"/>
          <w:lang w:val="af-ZA"/>
        </w:rPr>
        <w:t xml:space="preserve"> </w:t>
      </w:r>
      <w:r w:rsidRPr="003E2963">
        <w:rPr>
          <w:rFonts w:ascii="Sylfaen" w:eastAsia="Times New Roman" w:hAnsi="Sylfaen" w:cs="Sylfaen"/>
          <w:i/>
          <w:iCs/>
          <w:color w:val="FF0000"/>
          <w:lang w:val="af-ZA"/>
        </w:rPr>
        <w:t>ոլորտի</w:t>
      </w:r>
      <w:r w:rsidRPr="003E2963">
        <w:rPr>
          <w:rFonts w:ascii="GHEA Grapalat" w:eastAsia="Times New Roman" w:hAnsi="GHEA Grapalat" w:cs="Sylfaen"/>
          <w:color w:val="FF0000"/>
          <w:lang w:val="hy-AM"/>
        </w:rPr>
        <w:t xml:space="preserve"> </w:t>
      </w:r>
    </w:p>
    <w:tbl>
      <w:tblPr>
        <w:tblW w:w="10005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2"/>
        <w:gridCol w:w="8393"/>
      </w:tblGrid>
      <w:tr w:rsidR="003E2963" w:rsidRPr="003E2963" w:rsidTr="006B5A3B"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i/>
                <w:color w:val="FF0000"/>
                <w:sz w:val="18"/>
                <w:szCs w:val="18"/>
                <w:lang w:val="es-ES"/>
              </w:rPr>
            </w:pPr>
            <w:r w:rsidRPr="003E2963">
              <w:rPr>
                <w:rFonts w:ascii="Sylfaen" w:eastAsia="Times New Roman" w:hAnsi="Sylfaen" w:cs="Sylfaen"/>
                <w:b/>
                <w:bCs/>
                <w:i/>
                <w:iCs/>
                <w:color w:val="FF0000"/>
                <w:sz w:val="18"/>
                <w:szCs w:val="18"/>
                <w:lang w:val="es-ES"/>
              </w:rPr>
              <w:t>Չափաբաժինների</w:t>
            </w:r>
            <w:r w:rsidRPr="003E2963">
              <w:rPr>
                <w:rFonts w:ascii="GHEA Grapalat" w:eastAsia="Times New Roman" w:hAnsi="GHEA Grapalat" w:cs="Times Armenian"/>
                <w:b/>
                <w:bCs/>
                <w:i/>
                <w:iCs/>
                <w:color w:val="FF0000"/>
                <w:sz w:val="18"/>
                <w:szCs w:val="18"/>
                <w:lang w:val="es-E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b/>
                <w:bCs/>
                <w:i/>
                <w:iCs/>
                <w:color w:val="FF0000"/>
                <w:sz w:val="18"/>
                <w:szCs w:val="18"/>
                <w:lang w:val="es-ES"/>
              </w:rPr>
              <w:t>համարները</w:t>
            </w:r>
          </w:p>
        </w:tc>
        <w:tc>
          <w:tcPr>
            <w:tcW w:w="8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i/>
                <w:iCs/>
                <w:color w:val="FF0000"/>
                <w:sz w:val="18"/>
                <w:szCs w:val="18"/>
                <w:lang w:val="es-ES"/>
              </w:rPr>
            </w:pPr>
            <w:r w:rsidRPr="003E2963">
              <w:rPr>
                <w:rFonts w:ascii="Sylfaen" w:eastAsia="Times New Roman" w:hAnsi="Sylfaen" w:cs="Sylfaen"/>
                <w:b/>
                <w:i/>
                <w:color w:val="FF0000"/>
                <w:sz w:val="18"/>
                <w:szCs w:val="18"/>
                <w:lang w:val="es-ES"/>
              </w:rPr>
              <w:t>Պահանջվող</w:t>
            </w:r>
            <w:r w:rsidRPr="003E2963">
              <w:rPr>
                <w:rFonts w:ascii="GHEA Grapalat" w:eastAsia="Times New Roman" w:hAnsi="GHEA Grapalat" w:cs="Times Armenian"/>
                <w:b/>
                <w:i/>
                <w:color w:val="FF0000"/>
                <w:sz w:val="18"/>
                <w:szCs w:val="18"/>
                <w:lang w:val="es-E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b/>
                <w:i/>
                <w:color w:val="FF0000"/>
                <w:sz w:val="18"/>
                <w:szCs w:val="18"/>
                <w:lang w:val="es-ES"/>
              </w:rPr>
              <w:t>լիցենզիայի</w:t>
            </w:r>
            <w:r w:rsidRPr="003E2963">
              <w:rPr>
                <w:rFonts w:ascii="GHEA Grapalat" w:eastAsia="Times New Roman" w:hAnsi="GHEA Grapalat" w:cs="Times Armenian"/>
                <w:b/>
                <w:i/>
                <w:color w:val="FF0000"/>
                <w:sz w:val="18"/>
                <w:szCs w:val="18"/>
                <w:lang w:val="es-ES"/>
              </w:rPr>
              <w:t>(</w:t>
            </w:r>
            <w:r w:rsidRPr="003E2963">
              <w:rPr>
                <w:rFonts w:ascii="Sylfaen" w:eastAsia="Times New Roman" w:hAnsi="Sylfaen" w:cs="Sylfaen"/>
                <w:b/>
                <w:i/>
                <w:color w:val="FF0000"/>
                <w:sz w:val="18"/>
                <w:szCs w:val="18"/>
                <w:lang w:val="es-ES"/>
              </w:rPr>
              <w:t>ների</w:t>
            </w:r>
            <w:r w:rsidRPr="003E2963">
              <w:rPr>
                <w:rFonts w:ascii="GHEA Grapalat" w:eastAsia="Times New Roman" w:hAnsi="GHEA Grapalat" w:cs="Times Armenian"/>
                <w:b/>
                <w:i/>
                <w:color w:val="FF0000"/>
                <w:sz w:val="18"/>
                <w:szCs w:val="18"/>
                <w:lang w:val="es-ES"/>
              </w:rPr>
              <w:t xml:space="preserve">) </w:t>
            </w:r>
            <w:r w:rsidRPr="003E2963">
              <w:rPr>
                <w:rFonts w:ascii="Sylfaen" w:eastAsia="Times New Roman" w:hAnsi="Sylfaen" w:cs="Sylfaen"/>
                <w:b/>
                <w:i/>
                <w:color w:val="FF0000"/>
                <w:sz w:val="18"/>
                <w:szCs w:val="18"/>
                <w:lang w:val="es-ES"/>
              </w:rPr>
              <w:t>տեսակը</w:t>
            </w:r>
            <w:r w:rsidRPr="003E2963">
              <w:rPr>
                <w:rFonts w:ascii="GHEA Grapalat" w:eastAsia="Times New Roman" w:hAnsi="GHEA Grapalat" w:cs="Times Armenian"/>
                <w:b/>
                <w:i/>
                <w:color w:val="FF0000"/>
                <w:sz w:val="18"/>
                <w:szCs w:val="18"/>
                <w:lang w:val="es-ES"/>
              </w:rPr>
              <w:t>(</w:t>
            </w:r>
            <w:r w:rsidRPr="003E2963">
              <w:rPr>
                <w:rFonts w:ascii="Sylfaen" w:eastAsia="Times New Roman" w:hAnsi="Sylfaen" w:cs="Sylfaen"/>
                <w:b/>
                <w:i/>
                <w:color w:val="FF0000"/>
                <w:sz w:val="18"/>
                <w:szCs w:val="18"/>
                <w:lang w:val="es-ES"/>
              </w:rPr>
              <w:t>ները</w:t>
            </w:r>
            <w:r w:rsidRPr="003E2963">
              <w:rPr>
                <w:rFonts w:ascii="GHEA Grapalat" w:eastAsia="Times New Roman" w:hAnsi="GHEA Grapalat" w:cs="Times Armenian"/>
                <w:b/>
                <w:i/>
                <w:color w:val="FF0000"/>
                <w:sz w:val="18"/>
                <w:szCs w:val="18"/>
                <w:lang w:val="es-ES"/>
              </w:rPr>
              <w:t xml:space="preserve">). </w:t>
            </w:r>
            <w:r w:rsidRPr="003E2963">
              <w:rPr>
                <w:rFonts w:ascii="Sylfaen" w:eastAsia="Times New Roman" w:hAnsi="Sylfaen" w:cs="Times Armenian"/>
                <w:b/>
                <w:i/>
                <w:color w:val="FF0000"/>
                <w:sz w:val="18"/>
                <w:szCs w:val="18"/>
                <w:lang w:val="es-ES"/>
              </w:rPr>
              <w:t>Ներդիր.</w:t>
            </w:r>
          </w:p>
        </w:tc>
      </w:tr>
      <w:tr w:rsidR="003E2963" w:rsidRPr="003E2963" w:rsidTr="006B5A3B"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  <w:hideMark/>
          </w:tcPr>
          <w:p w:rsidR="003E2963" w:rsidRPr="003E2963" w:rsidRDefault="003E2963" w:rsidP="003E2963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i/>
                <w:color w:val="FF0000"/>
                <w:sz w:val="18"/>
                <w:szCs w:val="18"/>
                <w:lang w:val="es-ES"/>
              </w:rPr>
            </w:pPr>
            <w:r w:rsidRPr="003E2963">
              <w:rPr>
                <w:rFonts w:ascii="GHEA Grapalat" w:eastAsia="Times New Roman" w:hAnsi="GHEA Grapalat" w:cs="Times New Roman"/>
                <w:b/>
                <w:i/>
                <w:color w:val="FF0000"/>
                <w:sz w:val="18"/>
                <w:szCs w:val="18"/>
                <w:lang w:val="es-ES"/>
              </w:rPr>
              <w:t>1</w:t>
            </w:r>
          </w:p>
        </w:tc>
        <w:tc>
          <w:tcPr>
            <w:tcW w:w="8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  <w:hideMark/>
          </w:tcPr>
          <w:p w:rsidR="003E2963" w:rsidRPr="003E2963" w:rsidRDefault="003E2963" w:rsidP="003E2963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i/>
                <w:color w:val="FF0000"/>
                <w:sz w:val="18"/>
                <w:szCs w:val="18"/>
                <w:lang w:val="es-ES"/>
              </w:rPr>
            </w:pPr>
            <w:r w:rsidRPr="003E2963">
              <w:rPr>
                <w:rFonts w:ascii="GHEA Grapalat" w:eastAsia="Times New Roman" w:hAnsi="GHEA Grapalat" w:cs="Times New Roman"/>
                <w:b/>
                <w:i/>
                <w:color w:val="FF0000"/>
                <w:sz w:val="18"/>
                <w:szCs w:val="18"/>
                <w:lang w:val="es-ES"/>
              </w:rPr>
              <w:t>2</w:t>
            </w:r>
          </w:p>
        </w:tc>
      </w:tr>
      <w:tr w:rsidR="003E2963" w:rsidRPr="003E2963" w:rsidTr="006B5A3B">
        <w:trPr>
          <w:trHeight w:val="629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/>
                <w:color w:val="FF0000"/>
                <w:sz w:val="18"/>
                <w:szCs w:val="18"/>
                <w:highlight w:val="yellow"/>
                <w:lang w:val="hy-AM"/>
              </w:rPr>
            </w:pPr>
          </w:p>
        </w:tc>
        <w:tc>
          <w:tcPr>
            <w:tcW w:w="8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963" w:rsidRPr="00A974C5" w:rsidRDefault="00A974C5" w:rsidP="006B5A3B">
            <w:pPr>
              <w:spacing w:after="0" w:line="240" w:lineRule="auto"/>
              <w:ind w:left="2160"/>
              <w:rPr>
                <w:rFonts w:ascii="Sylfaen" w:eastAsia="Calibri" w:hAnsi="Sylfaen" w:cs="Times New Roman"/>
                <w:color w:val="FF0000"/>
                <w:sz w:val="18"/>
                <w:szCs w:val="18"/>
                <w:lang w:val="en-US"/>
              </w:rPr>
            </w:pPr>
            <w:r>
              <w:rPr>
                <w:rFonts w:ascii="Sylfaen" w:eastAsia="Calibri" w:hAnsi="Sylfaen" w:cs="Times New Roman"/>
                <w:color w:val="FF0000"/>
                <w:sz w:val="18"/>
                <w:szCs w:val="18"/>
                <w:lang w:val="en-US"/>
              </w:rPr>
              <w:t>Չի պահանջվում</w:t>
            </w:r>
          </w:p>
        </w:tc>
      </w:tr>
    </w:tbl>
    <w:p w:rsidR="003E2963" w:rsidRPr="003E2963" w:rsidRDefault="003E2963" w:rsidP="003E2963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b/>
          <w:sz w:val="24"/>
          <w:szCs w:val="24"/>
          <w:lang w:val="hy-AM"/>
        </w:rPr>
      </w:pPr>
    </w:p>
    <w:p w:rsidR="003E2963" w:rsidRPr="003E2963" w:rsidRDefault="003E2963" w:rsidP="003E2963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b/>
          <w:sz w:val="20"/>
          <w:szCs w:val="20"/>
          <w:lang w:val="hy-AM"/>
        </w:rPr>
      </w:pPr>
      <w:r w:rsidRPr="003E2963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 xml:space="preserve">9. </w:t>
      </w:r>
      <w:r w:rsidRPr="003E2963">
        <w:rPr>
          <w:rFonts w:ascii="Sylfaen" w:eastAsia="Times New Roman" w:hAnsi="Sylfaen" w:cs="Sylfaen"/>
          <w:b/>
          <w:sz w:val="20"/>
          <w:szCs w:val="20"/>
          <w:lang w:val="hy-AM"/>
        </w:rPr>
        <w:t>ԿՈՂՄԵՐԻ</w:t>
      </w:r>
      <w:r w:rsidRPr="003E2963">
        <w:rPr>
          <w:rFonts w:ascii="GHEA Grapalat" w:eastAsia="Times New Roman" w:hAnsi="GHEA Grapalat" w:cs="Times Armenian"/>
          <w:b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b/>
          <w:sz w:val="20"/>
          <w:szCs w:val="20"/>
          <w:lang w:val="hy-AM"/>
        </w:rPr>
        <w:t>ՀԱՍՑԵՆԵՐԸ</w:t>
      </w:r>
      <w:r w:rsidRPr="003E2963">
        <w:rPr>
          <w:rFonts w:ascii="GHEA Grapalat" w:eastAsia="Times New Roman" w:hAnsi="GHEA Grapalat" w:cs="Times Armenian"/>
          <w:b/>
          <w:sz w:val="20"/>
          <w:szCs w:val="20"/>
          <w:lang w:val="hy-AM"/>
        </w:rPr>
        <w:t xml:space="preserve">, </w:t>
      </w:r>
      <w:r w:rsidRPr="003E2963">
        <w:rPr>
          <w:rFonts w:ascii="Sylfaen" w:eastAsia="Times New Roman" w:hAnsi="Sylfaen" w:cs="Sylfaen"/>
          <w:b/>
          <w:sz w:val="20"/>
          <w:szCs w:val="20"/>
          <w:lang w:val="hy-AM"/>
        </w:rPr>
        <w:t>ԲԱՆԿԱՅԻՆ</w:t>
      </w:r>
      <w:r w:rsidRPr="003E2963">
        <w:rPr>
          <w:rFonts w:ascii="GHEA Grapalat" w:eastAsia="Times New Roman" w:hAnsi="GHEA Grapalat" w:cs="Times Armenian"/>
          <w:b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b/>
          <w:sz w:val="20"/>
          <w:szCs w:val="20"/>
          <w:lang w:val="hy-AM"/>
        </w:rPr>
        <w:t>ՎԱՎԵՐԱՊԱՅՄԱՆՆԵՐԸ</w:t>
      </w:r>
      <w:r w:rsidRPr="003E2963">
        <w:rPr>
          <w:rFonts w:ascii="GHEA Grapalat" w:eastAsia="Times New Roman" w:hAnsi="GHEA Grapalat" w:cs="Times Armenian"/>
          <w:b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b/>
          <w:sz w:val="20"/>
          <w:szCs w:val="20"/>
          <w:lang w:val="hy-AM"/>
        </w:rPr>
        <w:t>ԵՎ</w:t>
      </w:r>
      <w:r w:rsidRPr="003E2963">
        <w:rPr>
          <w:rFonts w:ascii="GHEA Grapalat" w:eastAsia="Times New Roman" w:hAnsi="GHEA Grapalat" w:cs="Times Armenian"/>
          <w:b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b/>
          <w:sz w:val="20"/>
          <w:szCs w:val="20"/>
          <w:lang w:val="hy-AM"/>
        </w:rPr>
        <w:t>ՍՏՈՐԱԳՐՈՒԹՅՈՒՆՆԵՐԸ</w:t>
      </w:r>
    </w:p>
    <w:p w:rsidR="003E2963" w:rsidRPr="003E2963" w:rsidRDefault="003E2963" w:rsidP="003E2963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b/>
          <w:sz w:val="24"/>
          <w:szCs w:val="24"/>
          <w:lang w:val="hy-AM"/>
        </w:rPr>
      </w:pPr>
    </w:p>
    <w:p w:rsidR="003E2963" w:rsidRPr="003E2963" w:rsidRDefault="003E2963" w:rsidP="003E2963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b/>
          <w:sz w:val="24"/>
          <w:szCs w:val="24"/>
          <w:lang w:val="hy-AM"/>
        </w:rPr>
      </w:pPr>
    </w:p>
    <w:tbl>
      <w:tblPr>
        <w:tblW w:w="9645" w:type="dxa"/>
        <w:jc w:val="center"/>
        <w:tblLayout w:type="fixed"/>
        <w:tblLook w:val="04A0" w:firstRow="1" w:lastRow="0" w:firstColumn="1" w:lastColumn="0" w:noHBand="0" w:noVBand="1"/>
      </w:tblPr>
      <w:tblGrid>
        <w:gridCol w:w="4539"/>
        <w:gridCol w:w="760"/>
        <w:gridCol w:w="4346"/>
      </w:tblGrid>
      <w:tr w:rsidR="003E2963" w:rsidRPr="003E2963" w:rsidTr="004E69C3">
        <w:trPr>
          <w:jc w:val="center"/>
        </w:trPr>
        <w:tc>
          <w:tcPr>
            <w:tcW w:w="4536" w:type="dxa"/>
          </w:tcPr>
          <w:p w:rsidR="003E2963" w:rsidRPr="003E2963" w:rsidRDefault="003E2963" w:rsidP="003E2963">
            <w:pPr>
              <w:spacing w:after="0" w:line="360" w:lineRule="auto"/>
              <w:jc w:val="center"/>
              <w:rPr>
                <w:rFonts w:ascii="GHEA Grapalat" w:eastAsia="Times New Roman" w:hAnsi="GHEA Grapalat" w:cs="Sylfaen"/>
                <w:b/>
                <w:bCs/>
                <w:sz w:val="20"/>
                <w:szCs w:val="20"/>
                <w:lang w:val="nb-NO"/>
              </w:rPr>
            </w:pPr>
            <w:r w:rsidRPr="003E2963">
              <w:rPr>
                <w:rFonts w:ascii="Sylfaen" w:eastAsia="Times New Roman" w:hAnsi="Sylfaen" w:cs="Sylfaen"/>
                <w:b/>
                <w:bCs/>
                <w:sz w:val="20"/>
                <w:szCs w:val="20"/>
                <w:lang w:val="nb-NO"/>
              </w:rPr>
              <w:t>ՊԱՏՎԻՐԱՏՈՒ</w:t>
            </w:r>
          </w:p>
          <w:p w:rsidR="003E2963" w:rsidRPr="003E2963" w:rsidRDefault="003E2963" w:rsidP="003E2963">
            <w:pPr>
              <w:spacing w:after="0" w:line="240" w:lineRule="auto"/>
              <w:rPr>
                <w:rFonts w:ascii="GHEA Grapalat" w:eastAsia="Times New Roman" w:hAnsi="GHEA Grapalat" w:cs="Times New Roman"/>
              </w:rPr>
            </w:pPr>
          </w:p>
          <w:p w:rsidR="003E2963" w:rsidRPr="003E2963" w:rsidRDefault="003E2963" w:rsidP="003E2963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E2963">
              <w:rPr>
                <w:rFonts w:ascii="GHEA Grapalat" w:eastAsia="Times New Roman" w:hAnsi="GHEA Grapalat" w:cs="Times New Roman"/>
                <w:sz w:val="24"/>
                <w:szCs w:val="24"/>
              </w:rPr>
              <w:t>---------------------------------</w:t>
            </w:r>
          </w:p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3E2963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/</w:t>
            </w:r>
            <w:r w:rsidRPr="003E2963">
              <w:rPr>
                <w:rFonts w:ascii="Sylfaen" w:eastAsia="Times New Roman" w:hAnsi="Sylfaen" w:cs="Sylfaen"/>
                <w:sz w:val="18"/>
                <w:szCs w:val="18"/>
              </w:rPr>
              <w:t>ստորագրություն</w:t>
            </w:r>
            <w:r w:rsidRPr="003E2963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/</w:t>
            </w:r>
          </w:p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E2963">
              <w:rPr>
                <w:rFonts w:ascii="Sylfaen" w:eastAsia="Times New Roman" w:hAnsi="Sylfaen" w:cs="Sylfaen"/>
                <w:sz w:val="18"/>
                <w:szCs w:val="18"/>
              </w:rPr>
              <w:t>Կ</w:t>
            </w:r>
            <w:r w:rsidRPr="003E2963">
              <w:rPr>
                <w:rFonts w:ascii="GHEA Grapalat" w:eastAsia="Times New Roman" w:hAnsi="GHEA Grapalat" w:cs="Times New Roman"/>
                <w:sz w:val="18"/>
                <w:szCs w:val="18"/>
              </w:rPr>
              <w:t>.</w:t>
            </w:r>
            <w:r w:rsidRPr="003E2963">
              <w:rPr>
                <w:rFonts w:ascii="Sylfaen" w:eastAsia="Times New Roman" w:hAnsi="Sylfaen" w:cs="Sylfaen"/>
                <w:sz w:val="18"/>
                <w:szCs w:val="18"/>
              </w:rPr>
              <w:t>Տ</w:t>
            </w:r>
          </w:p>
        </w:tc>
        <w:tc>
          <w:tcPr>
            <w:tcW w:w="760" w:type="dxa"/>
          </w:tcPr>
          <w:p w:rsidR="003E2963" w:rsidRPr="003E2963" w:rsidRDefault="003E2963" w:rsidP="003E2963">
            <w:pPr>
              <w:spacing w:after="0" w:line="36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</w:tc>
        <w:tc>
          <w:tcPr>
            <w:tcW w:w="4343" w:type="dxa"/>
          </w:tcPr>
          <w:p w:rsidR="003E2963" w:rsidRPr="003E2963" w:rsidRDefault="003E2963" w:rsidP="003E2963">
            <w:pPr>
              <w:spacing w:after="0" w:line="360" w:lineRule="auto"/>
              <w:jc w:val="center"/>
              <w:rPr>
                <w:rFonts w:ascii="GHEA Grapalat" w:eastAsia="Times New Roman" w:hAnsi="GHEA Grapalat" w:cs="Sylfaen"/>
                <w:b/>
                <w:bCs/>
                <w:sz w:val="20"/>
                <w:szCs w:val="20"/>
              </w:rPr>
            </w:pPr>
            <w:r w:rsidRPr="003E2963">
              <w:rPr>
                <w:rFonts w:ascii="Sylfaen" w:eastAsia="Times New Roman" w:hAnsi="Sylfaen" w:cs="Sylfaen"/>
                <w:b/>
                <w:bCs/>
                <w:sz w:val="20"/>
                <w:szCs w:val="20"/>
                <w:lang w:val="pt-BR"/>
              </w:rPr>
              <w:t>ԿԱՊԱԼԱՌՈՒ</w:t>
            </w:r>
          </w:p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E2963">
              <w:rPr>
                <w:rFonts w:ascii="GHEA Grapalat" w:eastAsia="Times New Roman" w:hAnsi="GHEA Grapalat" w:cs="Times New Roman"/>
                <w:sz w:val="24"/>
                <w:szCs w:val="24"/>
              </w:rPr>
              <w:t>---------------------------------</w:t>
            </w:r>
          </w:p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3E2963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/</w:t>
            </w:r>
            <w:r w:rsidRPr="003E2963">
              <w:rPr>
                <w:rFonts w:ascii="Sylfaen" w:eastAsia="Times New Roman" w:hAnsi="Sylfaen" w:cs="Sylfaen"/>
                <w:sz w:val="18"/>
                <w:szCs w:val="18"/>
              </w:rPr>
              <w:t>ստորագրություն</w:t>
            </w:r>
            <w:r w:rsidRPr="003E2963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/</w:t>
            </w:r>
          </w:p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</w:rPr>
            </w:pPr>
            <w:r w:rsidRPr="003E2963">
              <w:rPr>
                <w:rFonts w:ascii="Sylfaen" w:eastAsia="Times New Roman" w:hAnsi="Sylfaen" w:cs="Sylfaen"/>
                <w:sz w:val="18"/>
                <w:szCs w:val="18"/>
              </w:rPr>
              <w:t>Կ</w:t>
            </w:r>
            <w:r w:rsidRPr="003E2963">
              <w:rPr>
                <w:rFonts w:ascii="GHEA Grapalat" w:eastAsia="Times New Roman" w:hAnsi="GHEA Grapalat" w:cs="Times New Roman"/>
                <w:sz w:val="18"/>
                <w:szCs w:val="18"/>
              </w:rPr>
              <w:t>.</w:t>
            </w:r>
            <w:r w:rsidRPr="003E2963">
              <w:rPr>
                <w:rFonts w:ascii="Sylfaen" w:eastAsia="Times New Roman" w:hAnsi="Sylfaen" w:cs="Sylfaen"/>
                <w:sz w:val="18"/>
                <w:szCs w:val="18"/>
              </w:rPr>
              <w:t>Տ</w:t>
            </w:r>
          </w:p>
        </w:tc>
      </w:tr>
    </w:tbl>
    <w:p w:rsidR="003E2963" w:rsidRPr="003E2963" w:rsidRDefault="003E2963" w:rsidP="003E2963">
      <w:pPr>
        <w:spacing w:after="0" w:line="240" w:lineRule="auto"/>
        <w:ind w:firstLine="709"/>
        <w:jc w:val="both"/>
        <w:rPr>
          <w:rFonts w:ascii="GHEA Grapalat" w:eastAsia="Times New Roman" w:hAnsi="GHEA Grapalat" w:cs="Arial"/>
          <w:b/>
          <w:sz w:val="24"/>
          <w:szCs w:val="24"/>
          <w:lang w:val="en-US"/>
        </w:rPr>
      </w:pPr>
    </w:p>
    <w:p w:rsidR="003E2963" w:rsidRPr="003E2963" w:rsidRDefault="003E2963" w:rsidP="003E2963">
      <w:pPr>
        <w:spacing w:after="0" w:line="240" w:lineRule="auto"/>
        <w:ind w:firstLine="567"/>
        <w:rPr>
          <w:rFonts w:ascii="GHEA Grapalat" w:eastAsia="Times New Roman" w:hAnsi="GHEA Grapalat" w:cs="Times New Roman"/>
          <w:i/>
          <w:sz w:val="20"/>
          <w:szCs w:val="20"/>
          <w:lang w:val="hy-AM"/>
        </w:rPr>
      </w:pPr>
      <w:r w:rsidRPr="003E2963">
        <w:rPr>
          <w:rFonts w:ascii="GHEA Grapalat" w:eastAsia="Times New Roman" w:hAnsi="GHEA Grapalat" w:cs="Times New Roman"/>
          <w:i/>
          <w:sz w:val="20"/>
          <w:szCs w:val="20"/>
          <w:lang w:val="hy-AM"/>
        </w:rPr>
        <w:br w:type="page"/>
      </w:r>
    </w:p>
    <w:p w:rsidR="003E2963" w:rsidRPr="003E2963" w:rsidRDefault="003E2963" w:rsidP="003E2963">
      <w:pPr>
        <w:spacing w:after="0" w:line="240" w:lineRule="auto"/>
        <w:ind w:firstLine="567"/>
        <w:jc w:val="right"/>
        <w:rPr>
          <w:rFonts w:ascii="GHEA Grapalat" w:eastAsia="Times New Roman" w:hAnsi="GHEA Grapalat" w:cs="Times New Roman"/>
          <w:i/>
          <w:sz w:val="24"/>
          <w:szCs w:val="24"/>
          <w:lang w:val="hy-AM"/>
        </w:rPr>
      </w:pPr>
    </w:p>
    <w:p w:rsidR="003E2963" w:rsidRPr="003E2963" w:rsidRDefault="003E2963" w:rsidP="003E2963">
      <w:pPr>
        <w:spacing w:after="0" w:line="240" w:lineRule="auto"/>
        <w:ind w:firstLine="567"/>
        <w:jc w:val="right"/>
        <w:rPr>
          <w:rFonts w:ascii="GHEA Grapalat" w:eastAsia="Times New Roman" w:hAnsi="GHEA Grapalat" w:cs="Arial"/>
          <w:i/>
          <w:sz w:val="20"/>
          <w:szCs w:val="20"/>
          <w:lang w:val="hy-AM"/>
        </w:rPr>
      </w:pPr>
      <w:r w:rsidRPr="003E2963">
        <w:rPr>
          <w:rFonts w:ascii="Sylfaen" w:eastAsia="Times New Roman" w:hAnsi="Sylfaen" w:cs="Sylfaen"/>
          <w:i/>
          <w:sz w:val="20"/>
          <w:szCs w:val="20"/>
          <w:lang w:val="hy-AM"/>
        </w:rPr>
        <w:t>Հավելված</w:t>
      </w:r>
      <w:r w:rsidRPr="003E2963">
        <w:rPr>
          <w:rFonts w:ascii="GHEA Grapalat" w:eastAsia="Times New Roman" w:hAnsi="GHEA Grapalat" w:cs="Arial"/>
          <w:i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i/>
          <w:sz w:val="20"/>
          <w:szCs w:val="20"/>
          <w:lang w:val="hy-AM"/>
        </w:rPr>
        <w:t>թիվ</w:t>
      </w:r>
      <w:r w:rsidRPr="003E2963">
        <w:rPr>
          <w:rFonts w:ascii="GHEA Grapalat" w:eastAsia="Times New Roman" w:hAnsi="GHEA Grapalat" w:cs="Arial"/>
          <w:i/>
          <w:sz w:val="20"/>
          <w:szCs w:val="20"/>
          <w:lang w:val="hy-AM"/>
        </w:rPr>
        <w:t xml:space="preserve"> 1</w:t>
      </w:r>
    </w:p>
    <w:p w:rsidR="003E2963" w:rsidRPr="003E2963" w:rsidRDefault="003E2963" w:rsidP="003E2963">
      <w:pPr>
        <w:spacing w:after="0" w:line="240" w:lineRule="auto"/>
        <w:ind w:firstLine="567"/>
        <w:jc w:val="right"/>
        <w:rPr>
          <w:rFonts w:ascii="GHEA Grapalat" w:eastAsia="Times New Roman" w:hAnsi="GHEA Grapalat" w:cs="Arial"/>
          <w:i/>
          <w:sz w:val="20"/>
          <w:szCs w:val="20"/>
          <w:lang w:val="pt-BR"/>
        </w:rPr>
      </w:pPr>
      <w:r w:rsidRPr="003E2963">
        <w:rPr>
          <w:rFonts w:ascii="GHEA Grapalat" w:eastAsia="Times New Roman" w:hAnsi="GHEA Grapalat" w:cs="Times New Roman"/>
          <w:sz w:val="20"/>
          <w:szCs w:val="20"/>
          <w:lang w:val="hy-AM"/>
        </w:rPr>
        <w:t>«</w:t>
      </w:r>
      <w:r w:rsidRPr="003E2963">
        <w:rPr>
          <w:rFonts w:ascii="GHEA Grapalat" w:eastAsia="Times New Roman" w:hAnsi="GHEA Grapalat" w:cs="Times New Roman"/>
          <w:i/>
          <w:sz w:val="20"/>
          <w:szCs w:val="20"/>
          <w:lang w:val="pt-BR"/>
        </w:rPr>
        <w:t xml:space="preserve">           </w:t>
      </w:r>
      <w:r w:rsidRPr="003E2963">
        <w:rPr>
          <w:rFonts w:ascii="GHEA Grapalat" w:eastAsia="Times New Roman" w:hAnsi="GHEA Grapalat" w:cs="Times New Roman"/>
          <w:sz w:val="20"/>
          <w:szCs w:val="20"/>
          <w:lang w:val="hy-AM"/>
        </w:rPr>
        <w:t>»</w:t>
      </w:r>
      <w:r w:rsidRPr="003E2963">
        <w:rPr>
          <w:rFonts w:ascii="GHEA Grapalat" w:eastAsia="Times New Roman" w:hAnsi="GHEA Grapalat" w:cs="Times New Roman"/>
          <w:i/>
          <w:sz w:val="20"/>
          <w:szCs w:val="20"/>
          <w:lang w:val="pt-BR"/>
        </w:rPr>
        <w:t xml:space="preserve">                  20   </w:t>
      </w:r>
      <w:r w:rsidRPr="003E2963">
        <w:rPr>
          <w:rFonts w:ascii="Sylfaen" w:eastAsia="Times New Roman" w:hAnsi="Sylfaen" w:cs="Sylfaen"/>
          <w:i/>
          <w:sz w:val="20"/>
          <w:szCs w:val="20"/>
          <w:lang w:val="pt-BR"/>
        </w:rPr>
        <w:t>թ</w:t>
      </w:r>
      <w:r w:rsidRPr="003E2963">
        <w:rPr>
          <w:rFonts w:ascii="GHEA Grapalat" w:eastAsia="Times New Roman" w:hAnsi="GHEA Grapalat" w:cs="Arial"/>
          <w:i/>
          <w:sz w:val="20"/>
          <w:szCs w:val="20"/>
          <w:lang w:val="pt-BR"/>
        </w:rPr>
        <w:t xml:space="preserve">. </w:t>
      </w:r>
      <w:r w:rsidRPr="003E2963">
        <w:rPr>
          <w:rFonts w:ascii="GHEA Grapalat" w:eastAsia="Times New Roman" w:hAnsi="GHEA Grapalat" w:cs="Times New Roman"/>
          <w:i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i/>
          <w:sz w:val="20"/>
          <w:szCs w:val="20"/>
          <w:lang w:val="pt-BR"/>
        </w:rPr>
        <w:t>կնքված</w:t>
      </w:r>
      <w:r w:rsidRPr="003E2963">
        <w:rPr>
          <w:rFonts w:ascii="GHEA Grapalat" w:eastAsia="Times New Roman" w:hAnsi="GHEA Grapalat" w:cs="Arial"/>
          <w:i/>
          <w:sz w:val="20"/>
          <w:szCs w:val="20"/>
          <w:lang w:val="pt-BR"/>
        </w:rPr>
        <w:t xml:space="preserve"> </w:t>
      </w:r>
    </w:p>
    <w:p w:rsidR="003E2963" w:rsidRPr="003E2963" w:rsidRDefault="003E2963" w:rsidP="003E2963">
      <w:pPr>
        <w:spacing w:after="0" w:line="240" w:lineRule="auto"/>
        <w:jc w:val="right"/>
        <w:rPr>
          <w:rFonts w:ascii="GHEA Grapalat" w:eastAsia="Times New Roman" w:hAnsi="GHEA Grapalat" w:cs="Arial"/>
          <w:i/>
          <w:sz w:val="20"/>
          <w:szCs w:val="20"/>
          <w:lang w:val="pt-BR"/>
        </w:rPr>
      </w:pPr>
      <w:r w:rsidRPr="003E2963">
        <w:rPr>
          <w:rFonts w:ascii="Sylfaen" w:eastAsia="Times New Roman" w:hAnsi="Sylfaen" w:cs="Sylfaen"/>
          <w:i/>
          <w:sz w:val="20"/>
          <w:szCs w:val="20"/>
          <w:lang w:val="pt-BR"/>
        </w:rPr>
        <w:t>ծածկագրով</w:t>
      </w:r>
      <w:r w:rsidRPr="003E2963">
        <w:rPr>
          <w:rFonts w:ascii="GHEA Grapalat" w:eastAsia="Times New Roman" w:hAnsi="GHEA Grapalat" w:cs="Sylfaen"/>
          <w:i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i/>
          <w:sz w:val="20"/>
          <w:szCs w:val="20"/>
          <w:lang w:val="pt-BR"/>
        </w:rPr>
        <w:t>պայմանագրի</w:t>
      </w:r>
    </w:p>
    <w:p w:rsidR="003E2963" w:rsidRPr="003E2963" w:rsidRDefault="003E2963" w:rsidP="003E2963">
      <w:pPr>
        <w:spacing w:after="0" w:line="240" w:lineRule="auto"/>
        <w:ind w:firstLine="567"/>
        <w:jc w:val="right"/>
        <w:rPr>
          <w:rFonts w:ascii="GHEA Grapalat" w:eastAsia="Times New Roman" w:hAnsi="GHEA Grapalat" w:cs="Times New Roman"/>
          <w:i/>
          <w:sz w:val="24"/>
          <w:szCs w:val="24"/>
          <w:lang w:val="hy-AM"/>
        </w:rPr>
      </w:pPr>
    </w:p>
    <w:p w:rsidR="003E2963" w:rsidRPr="003E2963" w:rsidRDefault="003E2963" w:rsidP="003E2963">
      <w:pPr>
        <w:spacing w:after="0" w:line="240" w:lineRule="auto"/>
        <w:ind w:firstLine="567"/>
        <w:jc w:val="right"/>
        <w:rPr>
          <w:rFonts w:ascii="GHEA Grapalat" w:eastAsia="Times New Roman" w:hAnsi="GHEA Grapalat" w:cs="Times New Roman"/>
          <w:i/>
          <w:sz w:val="24"/>
          <w:szCs w:val="24"/>
          <w:lang w:val="pt-BR"/>
        </w:rPr>
      </w:pPr>
    </w:p>
    <w:p w:rsidR="003E2963" w:rsidRPr="003E2963" w:rsidRDefault="003E2963" w:rsidP="003E2963">
      <w:pPr>
        <w:spacing w:after="0" w:line="240" w:lineRule="auto"/>
        <w:rPr>
          <w:rFonts w:ascii="GHEA Grapalat" w:eastAsia="Times New Roman" w:hAnsi="GHEA Grapalat" w:cs="Times New Roman"/>
          <w:i/>
          <w:sz w:val="24"/>
          <w:szCs w:val="24"/>
          <w:lang w:val="pt-BR"/>
        </w:rPr>
      </w:pPr>
    </w:p>
    <w:p w:rsidR="003E2963" w:rsidRPr="003E2963" w:rsidRDefault="003E2963" w:rsidP="003E2963">
      <w:pPr>
        <w:spacing w:after="0" w:line="240" w:lineRule="auto"/>
        <w:ind w:firstLine="567"/>
        <w:jc w:val="center"/>
        <w:rPr>
          <w:rFonts w:ascii="GHEA Grapalat" w:eastAsia="Times New Roman" w:hAnsi="GHEA Grapalat" w:cs="Times New Roman"/>
          <w:b/>
          <w:sz w:val="20"/>
          <w:szCs w:val="24"/>
          <w:lang w:val="pt-BR"/>
        </w:rPr>
      </w:pPr>
      <w:r w:rsidRPr="003E2963">
        <w:rPr>
          <w:rFonts w:ascii="GHEA Grapalat" w:eastAsia="Times New Roman" w:hAnsi="GHEA Grapalat" w:cs="Times New Roman"/>
          <w:sz w:val="24"/>
          <w:szCs w:val="24"/>
          <w:lang w:val="hy-AM"/>
        </w:rPr>
        <w:t>«</w:t>
      </w:r>
      <w:r w:rsidR="00E329D9">
        <w:rPr>
          <w:rFonts w:ascii="Sylfaen" w:eastAsia="Times New Roman" w:hAnsi="Sylfaen"/>
          <w:lang w:val="af-ZA" w:eastAsia="ru-RU"/>
        </w:rPr>
        <w:t xml:space="preserve">Լաբորատորիաների  շինարարական վերանորոգման աշխատանքների  </w:t>
      </w:r>
      <w:r w:rsidRPr="003E2963">
        <w:rPr>
          <w:rFonts w:ascii="GHEA Grapalat" w:eastAsia="Times New Roman" w:hAnsi="GHEA Grapalat" w:cs="Times New Roman"/>
          <w:sz w:val="24"/>
          <w:szCs w:val="24"/>
          <w:lang w:val="hy-AM"/>
        </w:rPr>
        <w:t>»</w:t>
      </w:r>
      <w:r w:rsidRPr="003E2963">
        <w:rPr>
          <w:rFonts w:ascii="GHEA Grapalat" w:eastAsia="Times New Roman" w:hAnsi="GHEA Grapalat" w:cs="Times Armenian"/>
          <w:b/>
          <w:sz w:val="20"/>
          <w:szCs w:val="24"/>
          <w:lang w:val="pt-BR"/>
        </w:rPr>
        <w:t xml:space="preserve"> </w:t>
      </w:r>
      <w:r w:rsidRPr="003E2963">
        <w:rPr>
          <w:rFonts w:ascii="Sylfaen" w:eastAsia="Times New Roman" w:hAnsi="Sylfaen" w:cs="Sylfaen"/>
          <w:b/>
          <w:sz w:val="20"/>
          <w:szCs w:val="24"/>
          <w:lang w:val="pt-BR"/>
        </w:rPr>
        <w:t>ԿԱՏԱՐՄԱՆ</w:t>
      </w:r>
    </w:p>
    <w:p w:rsidR="003E2963" w:rsidRPr="003E2963" w:rsidRDefault="003E2963" w:rsidP="003E2963">
      <w:pPr>
        <w:spacing w:after="0" w:line="240" w:lineRule="auto"/>
        <w:ind w:firstLine="567"/>
        <w:jc w:val="right"/>
        <w:rPr>
          <w:rFonts w:ascii="GHEA Grapalat" w:eastAsia="Times New Roman" w:hAnsi="GHEA Grapalat" w:cs="Times New Roman"/>
          <w:i/>
          <w:sz w:val="24"/>
          <w:szCs w:val="24"/>
          <w:lang w:val="pt-BR"/>
        </w:rPr>
      </w:pPr>
    </w:p>
    <w:p w:rsidR="003E2963" w:rsidRPr="003E2963" w:rsidRDefault="003E2963" w:rsidP="003E2963">
      <w:pPr>
        <w:spacing w:after="0" w:line="240" w:lineRule="auto"/>
        <w:ind w:firstLine="567"/>
        <w:jc w:val="center"/>
        <w:rPr>
          <w:rFonts w:ascii="GHEA Grapalat" w:eastAsia="Times New Roman" w:hAnsi="GHEA Grapalat" w:cs="Times New Roman"/>
          <w:i/>
          <w:sz w:val="24"/>
          <w:szCs w:val="24"/>
          <w:lang w:val="hy-AM"/>
        </w:rPr>
      </w:pPr>
      <w:r w:rsidRPr="003E2963">
        <w:rPr>
          <w:rFonts w:ascii="Sylfaen" w:eastAsia="Times New Roman" w:hAnsi="Sylfaen" w:cs="Sylfaen"/>
          <w:i/>
          <w:sz w:val="24"/>
          <w:szCs w:val="24"/>
          <w:lang w:val="hy-AM"/>
        </w:rPr>
        <w:t>Ծավալաթերթ</w:t>
      </w:r>
      <w:r w:rsidRPr="003E2963">
        <w:rPr>
          <w:rFonts w:ascii="GHEA Grapalat" w:eastAsia="Times New Roman" w:hAnsi="GHEA Grapalat" w:cs="Times New Roman"/>
          <w:i/>
          <w:sz w:val="24"/>
          <w:szCs w:val="24"/>
          <w:lang w:val="hy-AM"/>
        </w:rPr>
        <w:t>-</w:t>
      </w:r>
      <w:r w:rsidRPr="003E2963">
        <w:rPr>
          <w:rFonts w:ascii="Sylfaen" w:eastAsia="Times New Roman" w:hAnsi="Sylfaen" w:cs="Sylfaen"/>
          <w:i/>
          <w:sz w:val="24"/>
          <w:szCs w:val="24"/>
          <w:lang w:val="hy-AM"/>
        </w:rPr>
        <w:t>նախահաշիվ</w:t>
      </w:r>
    </w:p>
    <w:p w:rsidR="003E2963" w:rsidRPr="003E2963" w:rsidRDefault="003E2963" w:rsidP="003E2963">
      <w:pPr>
        <w:spacing w:after="0" w:line="240" w:lineRule="auto"/>
        <w:jc w:val="both"/>
        <w:rPr>
          <w:rFonts w:ascii="Sylfaen" w:eastAsia="Times New Roman" w:hAnsi="Sylfaen" w:cs="Sylfaen"/>
          <w:i/>
          <w:sz w:val="18"/>
          <w:szCs w:val="18"/>
          <w:lang w:val="pt-BR"/>
        </w:rPr>
      </w:pPr>
    </w:p>
    <w:p w:rsidR="003E2963" w:rsidRPr="003E2963" w:rsidRDefault="003E2963" w:rsidP="003E2963">
      <w:pPr>
        <w:spacing w:after="0" w:line="240" w:lineRule="auto"/>
        <w:jc w:val="center"/>
        <w:rPr>
          <w:rFonts w:ascii="Sylfaen" w:eastAsia="Times New Roman" w:hAnsi="Sylfaen" w:cs="Calibri"/>
          <w:b/>
          <w:lang w:val="en-US"/>
        </w:rPr>
      </w:pPr>
      <w:r w:rsidRPr="003E2963">
        <w:rPr>
          <w:rFonts w:ascii="Sylfaen" w:eastAsia="Times New Roman" w:hAnsi="Sylfaen" w:cs="Calibri"/>
          <w:b/>
          <w:lang w:val="hy-AM"/>
        </w:rPr>
        <w:softHyphen/>
      </w:r>
      <w:r w:rsidRPr="003E2963">
        <w:rPr>
          <w:rFonts w:ascii="Sylfaen" w:eastAsia="Times New Roman" w:hAnsi="Sylfaen" w:cs="Calibri"/>
          <w:b/>
          <w:lang w:val="hy-AM"/>
        </w:rPr>
        <w:softHyphen/>
      </w:r>
      <w:r w:rsidRPr="003E2963">
        <w:rPr>
          <w:rFonts w:ascii="Sylfaen" w:eastAsia="Times New Roman" w:hAnsi="Sylfaen" w:cs="Calibri"/>
          <w:b/>
          <w:lang w:val="hy-AM"/>
        </w:rPr>
        <w:softHyphen/>
      </w:r>
      <w:r w:rsidRPr="003E2963">
        <w:rPr>
          <w:rFonts w:ascii="Sylfaen" w:eastAsia="Times New Roman" w:hAnsi="Sylfaen" w:cs="Calibri"/>
          <w:b/>
          <w:lang w:val="hy-AM"/>
        </w:rPr>
        <w:softHyphen/>
      </w:r>
      <w:r w:rsidRPr="003E2963">
        <w:rPr>
          <w:rFonts w:ascii="Sylfaen" w:eastAsia="Times New Roman" w:hAnsi="Sylfaen" w:cs="Calibri"/>
          <w:b/>
          <w:lang w:val="hy-AM"/>
        </w:rPr>
        <w:softHyphen/>
      </w:r>
      <w:r w:rsidRPr="003E2963">
        <w:rPr>
          <w:rFonts w:ascii="Sylfaen" w:eastAsia="Times New Roman" w:hAnsi="Sylfaen" w:cs="Calibri"/>
          <w:b/>
          <w:lang w:val="hy-AM"/>
        </w:rPr>
        <w:softHyphen/>
      </w:r>
      <w:r w:rsidRPr="003E2963">
        <w:rPr>
          <w:rFonts w:ascii="Sylfaen" w:eastAsia="Times New Roman" w:hAnsi="Sylfaen" w:cs="Calibri"/>
          <w:b/>
          <w:lang w:val="hy-AM"/>
        </w:rPr>
        <w:softHyphen/>
      </w:r>
      <w:r w:rsidRPr="003E2963">
        <w:rPr>
          <w:rFonts w:ascii="Sylfaen" w:eastAsia="Times New Roman" w:hAnsi="Sylfaen" w:cs="Calibri"/>
          <w:b/>
          <w:lang w:val="hy-AM"/>
        </w:rPr>
        <w:softHyphen/>
      </w:r>
      <w:r w:rsidRPr="003E2963">
        <w:rPr>
          <w:rFonts w:ascii="Sylfaen" w:eastAsia="Times New Roman" w:hAnsi="Sylfaen" w:cs="Calibri"/>
          <w:b/>
          <w:lang w:val="hy-AM"/>
        </w:rPr>
        <w:softHyphen/>
      </w:r>
      <w:r w:rsidRPr="003E2963">
        <w:rPr>
          <w:rFonts w:ascii="Sylfaen" w:eastAsia="Times New Roman" w:hAnsi="Sylfaen" w:cs="Calibri"/>
          <w:b/>
          <w:lang w:val="hy-AM"/>
        </w:rPr>
        <w:softHyphen/>
      </w:r>
      <w:r w:rsidRPr="003E2963">
        <w:rPr>
          <w:rFonts w:ascii="Sylfaen" w:eastAsia="Times New Roman" w:hAnsi="Sylfaen" w:cs="Calibri"/>
          <w:b/>
          <w:lang w:val="hy-AM"/>
        </w:rPr>
        <w:softHyphen/>
      </w:r>
      <w:r w:rsidRPr="003E2963">
        <w:rPr>
          <w:rFonts w:ascii="Sylfaen" w:eastAsia="Times New Roman" w:hAnsi="Sylfaen" w:cs="Calibri"/>
          <w:b/>
          <w:lang w:val="hy-AM"/>
        </w:rPr>
        <w:softHyphen/>
      </w:r>
      <w:r w:rsidRPr="003E2963">
        <w:rPr>
          <w:rFonts w:ascii="Sylfaen" w:eastAsia="Times New Roman" w:hAnsi="Sylfaen" w:cs="Calibri"/>
          <w:b/>
          <w:lang w:val="hy-AM"/>
        </w:rPr>
        <w:softHyphen/>
      </w:r>
      <w:r w:rsidRPr="003E2963">
        <w:rPr>
          <w:rFonts w:ascii="Sylfaen" w:eastAsia="Times New Roman" w:hAnsi="Sylfaen" w:cs="Calibri"/>
          <w:b/>
          <w:lang w:val="hy-AM"/>
        </w:rPr>
        <w:softHyphen/>
      </w:r>
      <w:r w:rsidRPr="003E2963">
        <w:rPr>
          <w:rFonts w:ascii="Sylfaen" w:eastAsia="Times New Roman" w:hAnsi="Sylfaen" w:cs="Calibri"/>
          <w:b/>
          <w:lang w:val="en-US"/>
        </w:rPr>
        <w:t>Կից ներկայացվում է:</w:t>
      </w:r>
    </w:p>
    <w:p w:rsidR="003E2963" w:rsidRPr="003E2963" w:rsidRDefault="003E2963" w:rsidP="003E2963">
      <w:pPr>
        <w:spacing w:after="0" w:line="240" w:lineRule="auto"/>
        <w:jc w:val="center"/>
        <w:rPr>
          <w:rFonts w:ascii="Sylfaen" w:eastAsia="Times New Roman" w:hAnsi="Sylfaen" w:cs="Calibri"/>
          <w:b/>
          <w:lang w:val="en-US"/>
        </w:rPr>
      </w:pPr>
    </w:p>
    <w:p w:rsidR="003E2963" w:rsidRPr="003E2963" w:rsidRDefault="003E2963" w:rsidP="003E2963">
      <w:pPr>
        <w:spacing w:after="0" w:line="240" w:lineRule="auto"/>
        <w:rPr>
          <w:rFonts w:ascii="GHEA Grapalat" w:eastAsia="Times New Roman" w:hAnsi="GHEA Grapalat" w:cs="Times New Roman"/>
          <w:i/>
          <w:sz w:val="24"/>
          <w:szCs w:val="24"/>
          <w:lang w:val="pt-BR"/>
        </w:rPr>
      </w:pPr>
      <w:r w:rsidRPr="003E2963">
        <w:rPr>
          <w:rFonts w:ascii="GHEA Grapalat" w:eastAsia="Times New Roman" w:hAnsi="GHEA Grapalat" w:cs="Times New Roman"/>
          <w:i/>
          <w:sz w:val="24"/>
          <w:szCs w:val="24"/>
          <w:lang w:val="pt-BR"/>
        </w:rPr>
        <w:tab/>
      </w:r>
      <w:r w:rsidRPr="003E2963">
        <w:rPr>
          <w:rFonts w:ascii="Sylfaen" w:eastAsia="Times New Roman" w:hAnsi="Sylfaen" w:cs="Sylfaen"/>
          <w:b/>
          <w:i/>
          <w:sz w:val="24"/>
          <w:szCs w:val="24"/>
          <w:lang w:val="hy-AM"/>
        </w:rPr>
        <w:t>Ռուսերեն</w:t>
      </w:r>
      <w:r w:rsidRPr="003E2963">
        <w:rPr>
          <w:rFonts w:ascii="GHEA Grapalat" w:eastAsia="Times New Roman" w:hAnsi="GHEA Grapalat" w:cs="Times New Roman"/>
          <w:b/>
          <w:i/>
          <w:sz w:val="24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b/>
          <w:i/>
          <w:sz w:val="24"/>
          <w:szCs w:val="24"/>
          <w:lang w:val="hy-AM"/>
        </w:rPr>
        <w:t>և</w:t>
      </w:r>
      <w:r w:rsidRPr="003E2963">
        <w:rPr>
          <w:rFonts w:ascii="GHEA Grapalat" w:eastAsia="Times New Roman" w:hAnsi="GHEA Grapalat" w:cs="Times New Roman"/>
          <w:b/>
          <w:i/>
          <w:sz w:val="24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b/>
          <w:i/>
          <w:sz w:val="24"/>
          <w:szCs w:val="24"/>
          <w:lang w:val="hy-AM"/>
        </w:rPr>
        <w:t>հայերեն</w:t>
      </w:r>
      <w:r w:rsidRPr="003E2963">
        <w:rPr>
          <w:rFonts w:ascii="GHEA Grapalat" w:eastAsia="Times New Roman" w:hAnsi="GHEA Grapalat" w:cs="Times New Roman"/>
          <w:b/>
          <w:i/>
          <w:sz w:val="24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b/>
          <w:i/>
          <w:sz w:val="24"/>
          <w:szCs w:val="24"/>
          <w:lang w:val="hy-AM"/>
        </w:rPr>
        <w:t>լեզուներով</w:t>
      </w:r>
      <w:r w:rsidRPr="003E2963">
        <w:rPr>
          <w:rFonts w:ascii="GHEA Grapalat" w:eastAsia="Times New Roman" w:hAnsi="GHEA Grapalat" w:cs="Times New Roman"/>
          <w:b/>
          <w:i/>
          <w:sz w:val="24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b/>
          <w:i/>
          <w:sz w:val="24"/>
          <w:szCs w:val="24"/>
          <w:lang w:val="hy-AM"/>
        </w:rPr>
        <w:t>հրապարակված</w:t>
      </w:r>
      <w:r w:rsidRPr="003E2963">
        <w:rPr>
          <w:rFonts w:ascii="GHEA Grapalat" w:eastAsia="Times New Roman" w:hAnsi="GHEA Grapalat" w:cs="Times New Roman"/>
          <w:b/>
          <w:i/>
          <w:sz w:val="24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b/>
          <w:i/>
          <w:sz w:val="24"/>
          <w:szCs w:val="24"/>
          <w:lang w:val="hy-AM"/>
        </w:rPr>
        <w:t>հրավերի</w:t>
      </w:r>
      <w:r w:rsidRPr="003E2963">
        <w:rPr>
          <w:rFonts w:ascii="GHEA Grapalat" w:eastAsia="Times New Roman" w:hAnsi="GHEA Grapalat" w:cs="Times New Roman"/>
          <w:b/>
          <w:i/>
          <w:sz w:val="24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b/>
          <w:i/>
          <w:sz w:val="24"/>
          <w:szCs w:val="24"/>
          <w:lang w:val="hy-AM"/>
        </w:rPr>
        <w:t>տեքստերում</w:t>
      </w:r>
      <w:r w:rsidRPr="003E2963">
        <w:rPr>
          <w:rFonts w:ascii="GHEA Grapalat" w:eastAsia="Times New Roman" w:hAnsi="GHEA Grapalat" w:cs="Times New Roman"/>
          <w:b/>
          <w:i/>
          <w:sz w:val="24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b/>
          <w:i/>
          <w:sz w:val="24"/>
          <w:szCs w:val="24"/>
          <w:lang w:val="hy-AM"/>
        </w:rPr>
        <w:t>առկա</w:t>
      </w:r>
      <w:r w:rsidRPr="003E2963">
        <w:rPr>
          <w:rFonts w:ascii="GHEA Grapalat" w:eastAsia="Times New Roman" w:hAnsi="GHEA Grapalat" w:cs="Times New Roman"/>
          <w:b/>
          <w:i/>
          <w:sz w:val="24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b/>
          <w:i/>
          <w:sz w:val="24"/>
          <w:szCs w:val="24"/>
          <w:lang w:val="hy-AM"/>
        </w:rPr>
        <w:t>անհամապատասխանությունների</w:t>
      </w:r>
      <w:r w:rsidRPr="003E2963">
        <w:rPr>
          <w:rFonts w:ascii="GHEA Grapalat" w:eastAsia="Times New Roman" w:hAnsi="GHEA Grapalat" w:cs="Times New Roman"/>
          <w:b/>
          <w:i/>
          <w:sz w:val="24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b/>
          <w:i/>
          <w:sz w:val="24"/>
          <w:szCs w:val="24"/>
          <w:lang w:val="hy-AM"/>
        </w:rPr>
        <w:t>դեպքում</w:t>
      </w:r>
      <w:r w:rsidRPr="003E2963">
        <w:rPr>
          <w:rFonts w:ascii="GHEA Grapalat" w:eastAsia="Times New Roman" w:hAnsi="GHEA Grapalat" w:cs="Times New Roman"/>
          <w:b/>
          <w:i/>
          <w:sz w:val="24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b/>
          <w:i/>
          <w:sz w:val="24"/>
          <w:szCs w:val="24"/>
          <w:lang w:val="hy-AM"/>
        </w:rPr>
        <w:t>հիմք</w:t>
      </w:r>
      <w:r w:rsidRPr="003E2963">
        <w:rPr>
          <w:rFonts w:ascii="GHEA Grapalat" w:eastAsia="Times New Roman" w:hAnsi="GHEA Grapalat" w:cs="Times New Roman"/>
          <w:b/>
          <w:i/>
          <w:sz w:val="24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b/>
          <w:i/>
          <w:sz w:val="24"/>
          <w:szCs w:val="24"/>
          <w:lang w:val="hy-AM"/>
        </w:rPr>
        <w:t>ընդունել</w:t>
      </w:r>
      <w:r w:rsidRPr="003E2963">
        <w:rPr>
          <w:rFonts w:ascii="GHEA Grapalat" w:eastAsia="Times New Roman" w:hAnsi="GHEA Grapalat" w:cs="Times New Roman"/>
          <w:b/>
          <w:i/>
          <w:sz w:val="24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b/>
          <w:i/>
          <w:sz w:val="24"/>
          <w:szCs w:val="24"/>
          <w:lang w:val="hy-AM"/>
        </w:rPr>
        <w:t>հայերեն</w:t>
      </w:r>
      <w:r w:rsidRPr="003E2963">
        <w:rPr>
          <w:rFonts w:ascii="GHEA Grapalat" w:eastAsia="Times New Roman" w:hAnsi="GHEA Grapalat" w:cs="Times New Roman"/>
          <w:b/>
          <w:i/>
          <w:sz w:val="24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b/>
          <w:i/>
          <w:sz w:val="24"/>
          <w:szCs w:val="24"/>
          <w:lang w:val="hy-AM"/>
        </w:rPr>
        <w:t>տարբերակը</w:t>
      </w:r>
      <w:r w:rsidRPr="003E2963">
        <w:rPr>
          <w:rFonts w:ascii="GHEA Grapalat" w:eastAsia="Times New Roman" w:hAnsi="GHEA Grapalat" w:cs="Times New Roman"/>
          <w:i/>
          <w:sz w:val="24"/>
          <w:szCs w:val="24"/>
          <w:lang w:val="hy-AM"/>
        </w:rPr>
        <w:t>:</w:t>
      </w:r>
      <w:r w:rsidRPr="003E2963">
        <w:rPr>
          <w:rFonts w:ascii="GHEA Grapalat" w:eastAsia="Times New Roman" w:hAnsi="GHEA Grapalat" w:cs="Times New Roman"/>
          <w:i/>
          <w:sz w:val="24"/>
          <w:szCs w:val="24"/>
          <w:lang w:val="pt-BR"/>
        </w:rPr>
        <w:tab/>
      </w:r>
    </w:p>
    <w:p w:rsidR="003E2963" w:rsidRPr="003E2963" w:rsidRDefault="003E2963" w:rsidP="003E2963">
      <w:pPr>
        <w:keepNext/>
        <w:spacing w:after="0" w:line="240" w:lineRule="auto"/>
        <w:jc w:val="center"/>
        <w:outlineLvl w:val="8"/>
        <w:rPr>
          <w:rFonts w:ascii="GHEA Grapalat" w:eastAsia="Times New Roman" w:hAnsi="GHEA Grapalat" w:cs="Sylfaen"/>
          <w:b/>
          <w:sz w:val="20"/>
          <w:szCs w:val="20"/>
          <w:u w:val="single"/>
          <w:lang w:val="pt-BR"/>
        </w:rPr>
      </w:pPr>
    </w:p>
    <w:p w:rsidR="003E2963" w:rsidRPr="003E2963" w:rsidRDefault="003E2963" w:rsidP="003E2963">
      <w:pPr>
        <w:spacing w:after="0" w:line="240" w:lineRule="auto"/>
        <w:ind w:firstLine="567"/>
        <w:jc w:val="right"/>
        <w:rPr>
          <w:rFonts w:ascii="GHEA Grapalat" w:eastAsia="Times New Roman" w:hAnsi="GHEA Grapalat" w:cs="Times New Roman"/>
          <w:i/>
          <w:sz w:val="24"/>
          <w:szCs w:val="24"/>
          <w:lang w:val="pt-BR"/>
        </w:rPr>
      </w:pPr>
    </w:p>
    <w:p w:rsidR="003E2963" w:rsidRPr="003E2963" w:rsidRDefault="003E2963" w:rsidP="003E2963">
      <w:pPr>
        <w:spacing w:after="0" w:line="240" w:lineRule="auto"/>
        <w:ind w:firstLine="567"/>
        <w:jc w:val="right"/>
        <w:rPr>
          <w:rFonts w:ascii="GHEA Grapalat" w:eastAsia="Times New Roman" w:hAnsi="GHEA Grapalat" w:cs="Times New Roman"/>
          <w:i/>
          <w:sz w:val="24"/>
          <w:szCs w:val="24"/>
          <w:lang w:val="pt-BR"/>
        </w:rPr>
      </w:pPr>
    </w:p>
    <w:p w:rsidR="003E2963" w:rsidRPr="003E2963" w:rsidRDefault="003E2963" w:rsidP="003E2963">
      <w:pPr>
        <w:spacing w:after="0" w:line="240" w:lineRule="auto"/>
        <w:ind w:firstLine="567"/>
        <w:jc w:val="right"/>
        <w:rPr>
          <w:rFonts w:ascii="GHEA Grapalat" w:eastAsia="Times New Roman" w:hAnsi="GHEA Grapalat" w:cs="Times New Roman"/>
          <w:i/>
          <w:sz w:val="24"/>
          <w:szCs w:val="24"/>
          <w:lang w:val="pt-BR"/>
        </w:rPr>
      </w:pPr>
    </w:p>
    <w:p w:rsidR="003E2963" w:rsidRPr="003E2963" w:rsidRDefault="003E2963" w:rsidP="003E2963">
      <w:pPr>
        <w:spacing w:after="0" w:line="240" w:lineRule="auto"/>
        <w:ind w:firstLine="567"/>
        <w:jc w:val="right"/>
        <w:rPr>
          <w:rFonts w:ascii="GHEA Grapalat" w:eastAsia="Times New Roman" w:hAnsi="GHEA Grapalat" w:cs="Times New Roman"/>
          <w:i/>
          <w:sz w:val="24"/>
          <w:szCs w:val="24"/>
          <w:lang w:val="pt-BR"/>
        </w:rPr>
      </w:pPr>
    </w:p>
    <w:p w:rsidR="003E2963" w:rsidRPr="003E2963" w:rsidRDefault="003E2963" w:rsidP="003E2963">
      <w:pPr>
        <w:spacing w:after="0" w:line="240" w:lineRule="auto"/>
        <w:ind w:firstLine="567"/>
        <w:jc w:val="right"/>
        <w:rPr>
          <w:rFonts w:ascii="GHEA Grapalat" w:eastAsia="Times New Roman" w:hAnsi="GHEA Grapalat" w:cs="Times New Roman"/>
          <w:i/>
          <w:sz w:val="24"/>
          <w:szCs w:val="24"/>
          <w:lang w:val="pt-BR"/>
        </w:rPr>
      </w:pPr>
    </w:p>
    <w:p w:rsidR="003E2963" w:rsidRPr="003E2963" w:rsidRDefault="003E2963" w:rsidP="003E2963">
      <w:pPr>
        <w:spacing w:after="0" w:line="240" w:lineRule="auto"/>
        <w:jc w:val="both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  <w:r w:rsidRPr="003E2963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*</w:t>
      </w:r>
      <w:r w:rsidRPr="003E2963">
        <w:rPr>
          <w:rFonts w:ascii="Sylfaen" w:eastAsia="Times New Roman" w:hAnsi="Sylfaen" w:cs="Sylfaen"/>
          <w:b/>
          <w:sz w:val="20"/>
          <w:szCs w:val="20"/>
          <w:lang w:val="hy-AM"/>
        </w:rPr>
        <w:t>Անվտանգության</w:t>
      </w:r>
      <w:r w:rsidRPr="003E2963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b/>
          <w:sz w:val="20"/>
          <w:szCs w:val="20"/>
          <w:lang w:val="hy-AM"/>
        </w:rPr>
        <w:t>պատասխանատվությունը</w:t>
      </w:r>
      <w:r w:rsidRPr="003E2963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b/>
          <w:sz w:val="20"/>
          <w:szCs w:val="20"/>
          <w:lang w:val="hy-AM"/>
        </w:rPr>
        <w:t>կրում</w:t>
      </w:r>
      <w:r w:rsidRPr="003E2963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b/>
          <w:sz w:val="20"/>
          <w:szCs w:val="20"/>
          <w:lang w:val="hy-AM"/>
        </w:rPr>
        <w:t>է</w:t>
      </w:r>
      <w:r w:rsidRPr="003E2963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b/>
          <w:sz w:val="20"/>
          <w:szCs w:val="20"/>
          <w:lang w:val="hy-AM"/>
        </w:rPr>
        <w:t>կապալառուն</w:t>
      </w:r>
      <w:r w:rsidRPr="003E2963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:</w:t>
      </w:r>
    </w:p>
    <w:p w:rsidR="003E2963" w:rsidRPr="003E2963" w:rsidRDefault="003E2963" w:rsidP="003E2963">
      <w:pPr>
        <w:spacing w:after="0" w:line="240" w:lineRule="auto"/>
        <w:ind w:firstLine="567"/>
        <w:jc w:val="right"/>
        <w:rPr>
          <w:rFonts w:ascii="GHEA Grapalat" w:eastAsia="Times New Roman" w:hAnsi="GHEA Grapalat" w:cs="Times New Roman"/>
          <w:i/>
          <w:sz w:val="24"/>
          <w:szCs w:val="24"/>
          <w:lang w:val="hy-AM"/>
        </w:rPr>
      </w:pPr>
    </w:p>
    <w:p w:rsidR="003E2963" w:rsidRPr="00E329D9" w:rsidRDefault="003E2963" w:rsidP="003E2963">
      <w:pPr>
        <w:spacing w:after="0" w:line="240" w:lineRule="auto"/>
        <w:rPr>
          <w:rFonts w:ascii="Sylfaen" w:eastAsia="Times New Roman" w:hAnsi="Sylfaen" w:cs="Times New Roman"/>
          <w:sz w:val="20"/>
          <w:szCs w:val="20"/>
          <w:lang w:val="hy-AM" w:eastAsia="ru-RU"/>
        </w:rPr>
      </w:pPr>
      <w:r w:rsidRPr="003E2963">
        <w:rPr>
          <w:rFonts w:ascii="GHEA Grapalat" w:eastAsia="Times New Roman" w:hAnsi="GHEA Grapalat" w:cs="Sylfaen"/>
          <w:lang w:val="af-ZA"/>
        </w:rPr>
        <w:t xml:space="preserve">* </w:t>
      </w:r>
      <w:r w:rsidRPr="003E2963">
        <w:rPr>
          <w:rFonts w:ascii="Sylfaen" w:eastAsia="Times New Roman" w:hAnsi="Sylfaen" w:cs="Sylfaen"/>
          <w:lang w:val="af-ZA"/>
        </w:rPr>
        <w:t>Կապալառուն</w:t>
      </w:r>
      <w:r w:rsidRPr="003E2963">
        <w:rPr>
          <w:rFonts w:ascii="GHEA Grapalat" w:eastAsia="Times New Roman" w:hAnsi="GHEA Grapalat" w:cs="Sylfaen"/>
          <w:lang w:val="af-ZA"/>
        </w:rPr>
        <w:t xml:space="preserve"> </w:t>
      </w:r>
      <w:r w:rsidRPr="003E2963">
        <w:rPr>
          <w:rFonts w:ascii="Sylfaen" w:eastAsia="Times New Roman" w:hAnsi="Sylfaen" w:cs="Sylfaen"/>
          <w:lang w:val="af-ZA"/>
        </w:rPr>
        <w:t>աշխատանքները</w:t>
      </w:r>
      <w:r w:rsidRPr="003E2963">
        <w:rPr>
          <w:rFonts w:ascii="GHEA Grapalat" w:eastAsia="Times New Roman" w:hAnsi="GHEA Grapalat" w:cs="Sylfaen"/>
          <w:lang w:val="af-ZA"/>
        </w:rPr>
        <w:t xml:space="preserve"> </w:t>
      </w:r>
      <w:r w:rsidRPr="003E2963">
        <w:rPr>
          <w:rFonts w:ascii="Sylfaen" w:eastAsia="Times New Roman" w:hAnsi="Sylfaen" w:cs="Sylfaen"/>
          <w:lang w:val="af-ZA"/>
        </w:rPr>
        <w:t>կատարում</w:t>
      </w:r>
      <w:r w:rsidRPr="003E2963">
        <w:rPr>
          <w:rFonts w:ascii="GHEA Grapalat" w:eastAsia="Times New Roman" w:hAnsi="GHEA Grapalat" w:cs="Sylfaen"/>
          <w:lang w:val="af-ZA"/>
        </w:rPr>
        <w:t xml:space="preserve"> </w:t>
      </w:r>
      <w:r w:rsidRPr="003E2963">
        <w:rPr>
          <w:rFonts w:ascii="Sylfaen" w:eastAsia="Times New Roman" w:hAnsi="Sylfaen" w:cs="Sylfaen"/>
          <w:lang w:val="af-ZA"/>
        </w:rPr>
        <w:t>է</w:t>
      </w:r>
      <w:r w:rsidR="00E329D9" w:rsidRPr="00E329D9">
        <w:rPr>
          <w:rFonts w:ascii="Sylfaen" w:eastAsia="Times New Roman" w:hAnsi="Sylfaen" w:cs="Sylfaen"/>
          <w:sz w:val="18"/>
          <w:szCs w:val="18"/>
          <w:lang w:val="af-ZA" w:eastAsia="ru-RU"/>
        </w:rPr>
        <w:t xml:space="preserve"> </w:t>
      </w:r>
      <w:r w:rsidR="00E329D9" w:rsidRPr="00E329D9">
        <w:rPr>
          <w:rFonts w:ascii="Sylfaen" w:eastAsia="Times New Roman" w:hAnsi="Sylfaen" w:cs="Sylfaen"/>
          <w:sz w:val="20"/>
          <w:szCs w:val="20"/>
          <w:lang w:val="af-ZA" w:eastAsia="ru-RU"/>
        </w:rPr>
        <w:t>ՀՀ</w:t>
      </w:r>
      <w:r w:rsidR="00E329D9" w:rsidRPr="00E329D9">
        <w:rPr>
          <w:rFonts w:ascii="Agency FB" w:eastAsia="Times New Roman" w:hAnsi="Agency FB" w:cs="Times New Roman"/>
          <w:sz w:val="20"/>
          <w:szCs w:val="20"/>
          <w:lang w:val="af-ZA" w:eastAsia="ru-RU"/>
        </w:rPr>
        <w:t xml:space="preserve"> </w:t>
      </w:r>
      <w:r w:rsidR="00E329D9" w:rsidRPr="00E329D9">
        <w:rPr>
          <w:rFonts w:ascii="Sylfaen" w:eastAsia="Times New Roman" w:hAnsi="Sylfaen" w:cs="Sylfaen"/>
          <w:sz w:val="20"/>
          <w:szCs w:val="20"/>
          <w:lang w:val="af-ZA" w:eastAsia="ru-RU"/>
        </w:rPr>
        <w:t>Գեղարքունիքի</w:t>
      </w:r>
      <w:r w:rsidR="00E329D9" w:rsidRPr="00E329D9">
        <w:rPr>
          <w:rFonts w:ascii="Agency FB" w:eastAsia="Times New Roman" w:hAnsi="Agency FB" w:cs="Times New Roman"/>
          <w:sz w:val="20"/>
          <w:szCs w:val="20"/>
          <w:lang w:val="af-ZA" w:eastAsia="ru-RU"/>
        </w:rPr>
        <w:t xml:space="preserve"> </w:t>
      </w:r>
      <w:r w:rsidR="00E329D9" w:rsidRPr="00E329D9">
        <w:rPr>
          <w:rFonts w:ascii="Sylfaen" w:eastAsia="Times New Roman" w:hAnsi="Sylfaen" w:cs="Sylfaen"/>
          <w:sz w:val="20"/>
          <w:szCs w:val="20"/>
          <w:lang w:val="af-ZA" w:eastAsia="ru-RU"/>
        </w:rPr>
        <w:t>մարզ</w:t>
      </w:r>
      <w:r w:rsidR="00E329D9" w:rsidRPr="00E329D9">
        <w:rPr>
          <w:rFonts w:ascii="Agency FB" w:eastAsia="Times New Roman" w:hAnsi="Agency FB" w:cs="Times New Roman"/>
          <w:sz w:val="20"/>
          <w:szCs w:val="20"/>
          <w:lang w:val="af-ZA" w:eastAsia="ru-RU"/>
        </w:rPr>
        <w:t xml:space="preserve">, </w:t>
      </w:r>
      <w:r w:rsidR="00E329D9" w:rsidRPr="00E329D9">
        <w:rPr>
          <w:rFonts w:ascii="Sylfaen" w:eastAsia="Times New Roman" w:hAnsi="Sylfaen" w:cs="Sylfaen"/>
          <w:sz w:val="20"/>
          <w:szCs w:val="20"/>
          <w:lang w:val="af-ZA" w:eastAsia="ru-RU"/>
        </w:rPr>
        <w:t>գյուղ</w:t>
      </w:r>
      <w:r w:rsidR="00E329D9" w:rsidRPr="00E329D9">
        <w:rPr>
          <w:rFonts w:ascii="Agency FB" w:eastAsia="Times New Roman" w:hAnsi="Agency FB" w:cs="Times New Roman"/>
          <w:sz w:val="20"/>
          <w:szCs w:val="20"/>
          <w:lang w:val="af-ZA" w:eastAsia="ru-RU"/>
        </w:rPr>
        <w:t xml:space="preserve">   </w:t>
      </w:r>
      <w:r w:rsidR="00E329D9" w:rsidRPr="00E329D9">
        <w:rPr>
          <w:rFonts w:ascii="Sylfaen" w:eastAsia="Times New Roman" w:hAnsi="Sylfaen" w:cs="Sylfaen"/>
          <w:sz w:val="20"/>
          <w:szCs w:val="20"/>
          <w:lang w:val="af-ZA" w:eastAsia="ru-RU"/>
        </w:rPr>
        <w:t>Լճաշեն</w:t>
      </w:r>
      <w:r w:rsidR="00E329D9" w:rsidRPr="00E329D9">
        <w:rPr>
          <w:rFonts w:ascii="Agency FB" w:eastAsia="Times New Roman" w:hAnsi="Agency FB" w:cs="Times New Roman"/>
          <w:sz w:val="20"/>
          <w:szCs w:val="20"/>
          <w:lang w:val="af-ZA" w:eastAsia="ru-RU"/>
        </w:rPr>
        <w:t xml:space="preserve"> , 24 </w:t>
      </w:r>
      <w:r w:rsidR="00E329D9" w:rsidRPr="00E329D9">
        <w:rPr>
          <w:rFonts w:ascii="Sylfaen" w:eastAsia="Times New Roman" w:hAnsi="Sylfaen" w:cs="Sylfaen"/>
          <w:sz w:val="20"/>
          <w:szCs w:val="20"/>
          <w:lang w:val="af-ZA" w:eastAsia="ru-RU"/>
        </w:rPr>
        <w:t>փող</w:t>
      </w:r>
      <w:r w:rsidR="00E329D9" w:rsidRPr="00E329D9">
        <w:rPr>
          <w:rFonts w:ascii="Agency FB" w:eastAsia="Times New Roman" w:hAnsi="Agency FB" w:cs="Times New Roman"/>
          <w:sz w:val="20"/>
          <w:szCs w:val="20"/>
          <w:lang w:val="af-ZA" w:eastAsia="ru-RU"/>
        </w:rPr>
        <w:t xml:space="preserve"> 1-</w:t>
      </w:r>
      <w:r w:rsidR="00E329D9" w:rsidRPr="00E329D9">
        <w:rPr>
          <w:rFonts w:ascii="Sylfaen" w:eastAsia="Times New Roman" w:hAnsi="Sylfaen" w:cs="Sylfaen"/>
          <w:sz w:val="20"/>
          <w:szCs w:val="20"/>
          <w:lang w:val="af-ZA" w:eastAsia="ru-RU"/>
        </w:rPr>
        <w:t>ին</w:t>
      </w:r>
      <w:r w:rsidR="00E329D9" w:rsidRPr="00E329D9">
        <w:rPr>
          <w:rFonts w:ascii="Agency FB" w:eastAsia="Times New Roman" w:hAnsi="Agency FB" w:cs="Times New Roman"/>
          <w:sz w:val="20"/>
          <w:szCs w:val="20"/>
          <w:lang w:val="af-ZA" w:eastAsia="ru-RU"/>
        </w:rPr>
        <w:t xml:space="preserve"> </w:t>
      </w:r>
      <w:r w:rsidR="00E329D9" w:rsidRPr="00E329D9">
        <w:rPr>
          <w:rFonts w:ascii="Sylfaen" w:eastAsia="Times New Roman" w:hAnsi="Sylfaen" w:cs="Sylfaen"/>
          <w:sz w:val="20"/>
          <w:szCs w:val="20"/>
          <w:lang w:val="af-ZA" w:eastAsia="ru-RU"/>
        </w:rPr>
        <w:t>նրբանցք</w:t>
      </w:r>
      <w:r w:rsidR="00E329D9" w:rsidRPr="00E329D9">
        <w:rPr>
          <w:rFonts w:ascii="Agency FB" w:eastAsia="Times New Roman" w:hAnsi="Agency FB" w:cs="Times New Roman"/>
          <w:sz w:val="20"/>
          <w:szCs w:val="20"/>
          <w:lang w:val="af-ZA" w:eastAsia="ru-RU"/>
        </w:rPr>
        <w:t xml:space="preserve">, </w:t>
      </w:r>
      <w:r w:rsidR="00E329D9" w:rsidRPr="00E329D9">
        <w:rPr>
          <w:rFonts w:ascii="Sylfaen" w:eastAsia="Times New Roman" w:hAnsi="Sylfaen" w:cs="Sylfaen"/>
          <w:sz w:val="20"/>
          <w:szCs w:val="20"/>
          <w:lang w:val="af-ZA" w:eastAsia="ru-RU"/>
        </w:rPr>
        <w:t>շենք</w:t>
      </w:r>
      <w:r w:rsidR="00E329D9" w:rsidRPr="00E329D9">
        <w:rPr>
          <w:rFonts w:ascii="MS Gothic" w:eastAsia="MS Gothic" w:hAnsi="MS Gothic" w:cs="MS Gothic" w:hint="eastAsia"/>
          <w:sz w:val="20"/>
          <w:szCs w:val="20"/>
          <w:lang w:val="af-ZA" w:eastAsia="ru-RU"/>
        </w:rPr>
        <w:t>․</w:t>
      </w:r>
      <w:r w:rsidR="00E329D9" w:rsidRPr="00E329D9">
        <w:rPr>
          <w:rFonts w:ascii="Agency FB" w:eastAsia="Times New Roman" w:hAnsi="Agency FB" w:cs="Times New Roman"/>
          <w:sz w:val="20"/>
          <w:szCs w:val="20"/>
          <w:lang w:val="af-ZA" w:eastAsia="ru-RU"/>
        </w:rPr>
        <w:t xml:space="preserve"> 3</w:t>
      </w:r>
      <w:r w:rsidR="00E329D9" w:rsidRPr="00E329D9">
        <w:rPr>
          <w:rFonts w:ascii="Sylfaen" w:eastAsia="Times New Roman" w:hAnsi="Sylfaen" w:cs="Times New Roman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MS Mincho" w:hAnsi="Sylfaen" w:cs="MS Mincho"/>
          <w:lang w:val="hy-AM"/>
        </w:rPr>
        <w:t>հասցեում</w:t>
      </w:r>
      <w:r w:rsidRPr="003E2963">
        <w:rPr>
          <w:rFonts w:ascii="GHEA Grapalat" w:eastAsia="Times New Roman" w:hAnsi="GHEA Grapalat" w:cs="Sylfaen"/>
          <w:lang w:val="af-ZA"/>
        </w:rPr>
        <w:t>:</w:t>
      </w:r>
    </w:p>
    <w:p w:rsidR="003E2963" w:rsidRPr="003E2963" w:rsidRDefault="003E2963" w:rsidP="003E2963">
      <w:pPr>
        <w:spacing w:after="0" w:line="240" w:lineRule="auto"/>
        <w:ind w:firstLine="567"/>
        <w:jc w:val="right"/>
        <w:rPr>
          <w:rFonts w:ascii="GHEA Grapalat" w:eastAsia="Times New Roman" w:hAnsi="GHEA Grapalat" w:cs="Times New Roman"/>
          <w:i/>
          <w:sz w:val="24"/>
          <w:szCs w:val="24"/>
          <w:lang w:val="pt-BR"/>
        </w:rPr>
      </w:pPr>
    </w:p>
    <w:p w:rsidR="003E2963" w:rsidRPr="003E2963" w:rsidRDefault="003E2963" w:rsidP="003E2963">
      <w:pPr>
        <w:spacing w:after="0" w:line="240" w:lineRule="auto"/>
        <w:ind w:firstLine="567"/>
        <w:jc w:val="right"/>
        <w:rPr>
          <w:rFonts w:ascii="GHEA Grapalat" w:eastAsia="Times New Roman" w:hAnsi="GHEA Grapalat" w:cs="Times New Roman"/>
          <w:i/>
          <w:sz w:val="24"/>
          <w:szCs w:val="24"/>
          <w:lang w:val="pt-BR"/>
        </w:rPr>
      </w:pPr>
    </w:p>
    <w:p w:rsidR="003E2963" w:rsidRPr="003E2963" w:rsidRDefault="003E2963" w:rsidP="003E2963">
      <w:pPr>
        <w:spacing w:after="0" w:line="240" w:lineRule="auto"/>
        <w:ind w:firstLine="567"/>
        <w:jc w:val="right"/>
        <w:rPr>
          <w:rFonts w:ascii="GHEA Grapalat" w:eastAsia="Times New Roman" w:hAnsi="GHEA Grapalat" w:cs="Times New Roman"/>
          <w:i/>
          <w:sz w:val="24"/>
          <w:szCs w:val="24"/>
          <w:lang w:val="pt-BR"/>
        </w:rPr>
      </w:pPr>
    </w:p>
    <w:p w:rsidR="003E2963" w:rsidRPr="003E2963" w:rsidRDefault="003E2963" w:rsidP="003E2963">
      <w:pPr>
        <w:spacing w:after="0" w:line="240" w:lineRule="auto"/>
        <w:ind w:firstLine="567"/>
        <w:jc w:val="right"/>
        <w:rPr>
          <w:rFonts w:ascii="GHEA Grapalat" w:eastAsia="Times New Roman" w:hAnsi="GHEA Grapalat" w:cs="Times New Roman"/>
          <w:i/>
          <w:sz w:val="24"/>
          <w:szCs w:val="24"/>
          <w:lang w:val="pt-BR"/>
        </w:rPr>
      </w:pPr>
    </w:p>
    <w:p w:rsidR="003E2963" w:rsidRPr="003E2963" w:rsidRDefault="003E2963" w:rsidP="003E2963">
      <w:pPr>
        <w:spacing w:after="0" w:line="240" w:lineRule="auto"/>
        <w:ind w:firstLine="567"/>
        <w:jc w:val="right"/>
        <w:rPr>
          <w:rFonts w:ascii="GHEA Grapalat" w:eastAsia="Times New Roman" w:hAnsi="GHEA Grapalat" w:cs="Times New Roman"/>
          <w:i/>
          <w:sz w:val="24"/>
          <w:szCs w:val="24"/>
          <w:lang w:val="pt-BR"/>
        </w:rPr>
      </w:pPr>
    </w:p>
    <w:p w:rsidR="003E2963" w:rsidRPr="003E2963" w:rsidRDefault="003E2963" w:rsidP="003E2963">
      <w:pPr>
        <w:spacing w:after="0" w:line="240" w:lineRule="auto"/>
        <w:ind w:firstLine="567"/>
        <w:jc w:val="right"/>
        <w:rPr>
          <w:rFonts w:ascii="GHEA Grapalat" w:eastAsia="Times New Roman" w:hAnsi="GHEA Grapalat" w:cs="Times New Roman"/>
          <w:i/>
          <w:sz w:val="24"/>
          <w:szCs w:val="24"/>
          <w:lang w:val="pt-BR"/>
        </w:rPr>
      </w:pPr>
    </w:p>
    <w:tbl>
      <w:tblPr>
        <w:tblW w:w="9645" w:type="dxa"/>
        <w:jc w:val="center"/>
        <w:tblLayout w:type="fixed"/>
        <w:tblLook w:val="04A0" w:firstRow="1" w:lastRow="0" w:firstColumn="1" w:lastColumn="0" w:noHBand="0" w:noVBand="1"/>
      </w:tblPr>
      <w:tblGrid>
        <w:gridCol w:w="4539"/>
        <w:gridCol w:w="760"/>
        <w:gridCol w:w="4346"/>
      </w:tblGrid>
      <w:tr w:rsidR="003E2963" w:rsidRPr="003E2963" w:rsidTr="004E69C3">
        <w:trPr>
          <w:jc w:val="center"/>
        </w:trPr>
        <w:tc>
          <w:tcPr>
            <w:tcW w:w="4536" w:type="dxa"/>
          </w:tcPr>
          <w:p w:rsidR="003E2963" w:rsidRPr="003E2963" w:rsidRDefault="003E2963" w:rsidP="003E2963">
            <w:pPr>
              <w:spacing w:after="0" w:line="360" w:lineRule="auto"/>
              <w:jc w:val="center"/>
              <w:rPr>
                <w:rFonts w:ascii="GHEA Grapalat" w:eastAsia="Times New Roman" w:hAnsi="GHEA Grapalat" w:cs="Sylfaen"/>
                <w:b/>
                <w:bCs/>
                <w:sz w:val="24"/>
                <w:szCs w:val="24"/>
                <w:lang w:val="nb-NO"/>
              </w:rPr>
            </w:pPr>
            <w:r w:rsidRPr="003E2963">
              <w:rPr>
                <w:rFonts w:ascii="Sylfaen" w:eastAsia="Times New Roman" w:hAnsi="Sylfaen" w:cs="Sylfaen"/>
                <w:b/>
                <w:bCs/>
                <w:sz w:val="24"/>
                <w:szCs w:val="24"/>
                <w:lang w:val="nb-NO"/>
              </w:rPr>
              <w:t>ՊԱՏՎԻՐԱՏՈՒ</w:t>
            </w:r>
          </w:p>
          <w:p w:rsidR="003E2963" w:rsidRPr="003E2963" w:rsidRDefault="003E2963" w:rsidP="003E2963">
            <w:pPr>
              <w:spacing w:after="0" w:line="240" w:lineRule="auto"/>
              <w:rPr>
                <w:rFonts w:ascii="GHEA Grapalat" w:eastAsia="Times New Roman" w:hAnsi="GHEA Grapalat" w:cs="Times New Roman"/>
              </w:rPr>
            </w:pPr>
          </w:p>
          <w:p w:rsidR="003E2963" w:rsidRPr="003E2963" w:rsidRDefault="003E2963" w:rsidP="003E2963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E2963">
              <w:rPr>
                <w:rFonts w:ascii="GHEA Grapalat" w:eastAsia="Times New Roman" w:hAnsi="GHEA Grapalat" w:cs="Times New Roman"/>
                <w:sz w:val="24"/>
                <w:szCs w:val="24"/>
              </w:rPr>
              <w:t>---------------------------------</w:t>
            </w:r>
          </w:p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3E2963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/</w:t>
            </w:r>
            <w:r w:rsidRPr="003E2963">
              <w:rPr>
                <w:rFonts w:ascii="Sylfaen" w:eastAsia="Times New Roman" w:hAnsi="Sylfaen" w:cs="Sylfaen"/>
                <w:sz w:val="18"/>
                <w:szCs w:val="18"/>
              </w:rPr>
              <w:t>ստորագրություն</w:t>
            </w:r>
            <w:r w:rsidRPr="003E2963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/</w:t>
            </w:r>
          </w:p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E2963">
              <w:rPr>
                <w:rFonts w:ascii="Sylfaen" w:eastAsia="Times New Roman" w:hAnsi="Sylfaen" w:cs="Sylfaen"/>
                <w:sz w:val="18"/>
                <w:szCs w:val="18"/>
              </w:rPr>
              <w:t>Կ</w:t>
            </w:r>
            <w:r w:rsidRPr="003E2963">
              <w:rPr>
                <w:rFonts w:ascii="GHEA Grapalat" w:eastAsia="Times New Roman" w:hAnsi="GHEA Grapalat" w:cs="Times New Roman"/>
                <w:sz w:val="18"/>
                <w:szCs w:val="18"/>
              </w:rPr>
              <w:t>.</w:t>
            </w:r>
            <w:r w:rsidRPr="003E2963">
              <w:rPr>
                <w:rFonts w:ascii="Sylfaen" w:eastAsia="Times New Roman" w:hAnsi="Sylfaen" w:cs="Sylfaen"/>
                <w:sz w:val="18"/>
                <w:szCs w:val="18"/>
              </w:rPr>
              <w:t>Տ</w:t>
            </w:r>
          </w:p>
        </w:tc>
        <w:tc>
          <w:tcPr>
            <w:tcW w:w="760" w:type="dxa"/>
          </w:tcPr>
          <w:p w:rsidR="003E2963" w:rsidRPr="003E2963" w:rsidRDefault="003E2963" w:rsidP="003E2963">
            <w:pPr>
              <w:spacing w:after="0" w:line="36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</w:tc>
        <w:tc>
          <w:tcPr>
            <w:tcW w:w="4343" w:type="dxa"/>
          </w:tcPr>
          <w:p w:rsidR="003E2963" w:rsidRPr="003E2963" w:rsidRDefault="003E2963" w:rsidP="003E2963">
            <w:pPr>
              <w:spacing w:after="0" w:line="360" w:lineRule="auto"/>
              <w:jc w:val="center"/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</w:pPr>
            <w:r w:rsidRPr="003E2963">
              <w:rPr>
                <w:rFonts w:ascii="Sylfaen" w:eastAsia="Times New Roman" w:hAnsi="Sylfaen" w:cs="Sylfaen"/>
                <w:b/>
                <w:bCs/>
                <w:sz w:val="24"/>
                <w:szCs w:val="24"/>
                <w:lang w:val="pt-BR"/>
              </w:rPr>
              <w:t>ԿԱՊԱԼԱՌՈՒ</w:t>
            </w:r>
          </w:p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E2963">
              <w:rPr>
                <w:rFonts w:ascii="GHEA Grapalat" w:eastAsia="Times New Roman" w:hAnsi="GHEA Grapalat" w:cs="Times New Roman"/>
                <w:sz w:val="24"/>
                <w:szCs w:val="24"/>
              </w:rPr>
              <w:t>---------------------------------</w:t>
            </w:r>
          </w:p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3E2963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/</w:t>
            </w:r>
            <w:r w:rsidRPr="003E2963">
              <w:rPr>
                <w:rFonts w:ascii="Sylfaen" w:eastAsia="Times New Roman" w:hAnsi="Sylfaen" w:cs="Sylfaen"/>
                <w:sz w:val="18"/>
                <w:szCs w:val="18"/>
              </w:rPr>
              <w:t>ստորագրություն</w:t>
            </w:r>
            <w:r w:rsidRPr="003E2963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/</w:t>
            </w:r>
          </w:p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</w:rPr>
            </w:pPr>
            <w:r w:rsidRPr="003E2963">
              <w:rPr>
                <w:rFonts w:ascii="Sylfaen" w:eastAsia="Times New Roman" w:hAnsi="Sylfaen" w:cs="Sylfaen"/>
                <w:sz w:val="18"/>
                <w:szCs w:val="18"/>
              </w:rPr>
              <w:t>Կ</w:t>
            </w:r>
            <w:r w:rsidRPr="003E2963">
              <w:rPr>
                <w:rFonts w:ascii="GHEA Grapalat" w:eastAsia="Times New Roman" w:hAnsi="GHEA Grapalat" w:cs="Times New Roman"/>
                <w:sz w:val="18"/>
                <w:szCs w:val="18"/>
              </w:rPr>
              <w:t>.</w:t>
            </w:r>
            <w:r w:rsidRPr="003E2963">
              <w:rPr>
                <w:rFonts w:ascii="Sylfaen" w:eastAsia="Times New Roman" w:hAnsi="Sylfaen" w:cs="Sylfaen"/>
                <w:sz w:val="18"/>
                <w:szCs w:val="18"/>
              </w:rPr>
              <w:t>Տ</w:t>
            </w:r>
          </w:p>
        </w:tc>
      </w:tr>
    </w:tbl>
    <w:p w:rsidR="003E2963" w:rsidRPr="003E2963" w:rsidRDefault="003E2963" w:rsidP="003E2963">
      <w:pPr>
        <w:spacing w:after="0" w:line="240" w:lineRule="auto"/>
        <w:ind w:firstLine="567"/>
        <w:jc w:val="right"/>
        <w:rPr>
          <w:rFonts w:ascii="GHEA Grapalat" w:eastAsia="Times New Roman" w:hAnsi="GHEA Grapalat" w:cs="Times New Roman"/>
          <w:i/>
          <w:sz w:val="24"/>
          <w:szCs w:val="24"/>
          <w:lang w:val="pt-BR"/>
        </w:rPr>
      </w:pPr>
    </w:p>
    <w:p w:rsidR="003E2963" w:rsidRPr="003E2963" w:rsidRDefault="003E2963" w:rsidP="003E2963">
      <w:pPr>
        <w:spacing w:after="0" w:line="240" w:lineRule="auto"/>
        <w:ind w:firstLine="567"/>
        <w:jc w:val="right"/>
        <w:rPr>
          <w:rFonts w:ascii="GHEA Grapalat" w:eastAsia="Times New Roman" w:hAnsi="GHEA Grapalat" w:cs="Times New Roman"/>
          <w:i/>
          <w:sz w:val="24"/>
          <w:szCs w:val="24"/>
          <w:lang w:val="pt-BR"/>
        </w:rPr>
      </w:pPr>
    </w:p>
    <w:p w:rsidR="003E2963" w:rsidRPr="003E2963" w:rsidRDefault="003E2963" w:rsidP="003E2963">
      <w:pPr>
        <w:spacing w:after="0" w:line="240" w:lineRule="auto"/>
        <w:ind w:firstLine="567"/>
        <w:jc w:val="right"/>
        <w:rPr>
          <w:rFonts w:ascii="GHEA Grapalat" w:eastAsia="Times New Roman" w:hAnsi="GHEA Grapalat" w:cs="Times New Roman"/>
          <w:i/>
          <w:sz w:val="24"/>
          <w:szCs w:val="24"/>
          <w:lang w:val="pt-BR"/>
        </w:rPr>
      </w:pPr>
    </w:p>
    <w:p w:rsidR="003E2963" w:rsidRPr="003E2963" w:rsidRDefault="003E2963" w:rsidP="003E2963">
      <w:pPr>
        <w:spacing w:after="0" w:line="240" w:lineRule="auto"/>
        <w:ind w:firstLine="567"/>
        <w:jc w:val="right"/>
        <w:rPr>
          <w:rFonts w:ascii="GHEA Grapalat" w:eastAsia="Times New Roman" w:hAnsi="GHEA Grapalat" w:cs="Times New Roman"/>
          <w:i/>
          <w:sz w:val="24"/>
          <w:szCs w:val="24"/>
          <w:lang w:val="pt-BR"/>
        </w:rPr>
      </w:pPr>
    </w:p>
    <w:p w:rsidR="003E2963" w:rsidRPr="003E2963" w:rsidRDefault="003E2963" w:rsidP="003E2963">
      <w:pPr>
        <w:spacing w:after="0" w:line="240" w:lineRule="auto"/>
        <w:ind w:firstLine="567"/>
        <w:jc w:val="right"/>
        <w:rPr>
          <w:rFonts w:ascii="GHEA Grapalat" w:eastAsia="Times New Roman" w:hAnsi="GHEA Grapalat" w:cs="Times New Roman"/>
          <w:i/>
          <w:sz w:val="24"/>
          <w:szCs w:val="24"/>
          <w:lang w:val="pt-BR"/>
        </w:rPr>
      </w:pPr>
    </w:p>
    <w:p w:rsidR="003E2963" w:rsidRPr="003E2963" w:rsidRDefault="003E2963" w:rsidP="003E2963">
      <w:pPr>
        <w:spacing w:after="0" w:line="240" w:lineRule="auto"/>
        <w:ind w:firstLine="567"/>
        <w:jc w:val="right"/>
        <w:rPr>
          <w:rFonts w:ascii="GHEA Grapalat" w:eastAsia="Times New Roman" w:hAnsi="GHEA Grapalat" w:cs="Times New Roman"/>
          <w:i/>
          <w:sz w:val="24"/>
          <w:szCs w:val="24"/>
          <w:lang w:val="pt-BR"/>
        </w:rPr>
      </w:pPr>
    </w:p>
    <w:p w:rsidR="003E2963" w:rsidRPr="003E2963" w:rsidRDefault="003E2963" w:rsidP="003E2963">
      <w:pPr>
        <w:spacing w:after="0" w:line="240" w:lineRule="auto"/>
        <w:ind w:firstLine="567"/>
        <w:jc w:val="right"/>
        <w:rPr>
          <w:rFonts w:ascii="GHEA Grapalat" w:eastAsia="Times New Roman" w:hAnsi="GHEA Grapalat" w:cs="Times New Roman"/>
          <w:i/>
          <w:sz w:val="24"/>
          <w:szCs w:val="24"/>
          <w:lang w:val="pt-BR"/>
        </w:rPr>
      </w:pPr>
    </w:p>
    <w:p w:rsidR="003E2963" w:rsidRPr="003E2963" w:rsidRDefault="003E2963" w:rsidP="003E2963">
      <w:pPr>
        <w:spacing w:after="0" w:line="240" w:lineRule="auto"/>
        <w:ind w:firstLine="567"/>
        <w:jc w:val="right"/>
        <w:rPr>
          <w:rFonts w:ascii="GHEA Grapalat" w:eastAsia="Times New Roman" w:hAnsi="GHEA Grapalat" w:cs="Times New Roman"/>
          <w:i/>
          <w:sz w:val="24"/>
          <w:szCs w:val="24"/>
          <w:lang w:val="pt-BR"/>
        </w:rPr>
      </w:pPr>
    </w:p>
    <w:p w:rsidR="003E2963" w:rsidRPr="003E2963" w:rsidRDefault="003E2963" w:rsidP="003E2963">
      <w:pPr>
        <w:spacing w:after="0" w:line="240" w:lineRule="auto"/>
        <w:ind w:firstLine="567"/>
        <w:jc w:val="right"/>
        <w:rPr>
          <w:rFonts w:ascii="GHEA Grapalat" w:eastAsia="Times New Roman" w:hAnsi="GHEA Grapalat" w:cs="Times New Roman"/>
          <w:i/>
          <w:sz w:val="24"/>
          <w:szCs w:val="24"/>
          <w:lang w:val="pt-BR"/>
        </w:rPr>
      </w:pPr>
    </w:p>
    <w:p w:rsidR="003E2963" w:rsidRPr="003E2963" w:rsidRDefault="003E2963" w:rsidP="003E2963">
      <w:pPr>
        <w:spacing w:after="0" w:line="240" w:lineRule="auto"/>
        <w:ind w:firstLine="567"/>
        <w:jc w:val="right"/>
        <w:rPr>
          <w:rFonts w:ascii="GHEA Grapalat" w:eastAsia="Times New Roman" w:hAnsi="GHEA Grapalat" w:cs="Times New Roman"/>
          <w:i/>
          <w:sz w:val="24"/>
          <w:szCs w:val="24"/>
          <w:lang w:val="pt-BR"/>
        </w:rPr>
      </w:pPr>
    </w:p>
    <w:p w:rsidR="003E2963" w:rsidRPr="003E2963" w:rsidRDefault="003E2963" w:rsidP="003E2963">
      <w:pPr>
        <w:spacing w:after="0" w:line="240" w:lineRule="auto"/>
        <w:ind w:firstLine="567"/>
        <w:jc w:val="right"/>
        <w:rPr>
          <w:rFonts w:ascii="GHEA Grapalat" w:eastAsia="Times New Roman" w:hAnsi="GHEA Grapalat" w:cs="Times New Roman"/>
          <w:i/>
          <w:sz w:val="24"/>
          <w:szCs w:val="24"/>
          <w:lang w:val="pt-BR"/>
        </w:rPr>
      </w:pPr>
    </w:p>
    <w:p w:rsidR="003E2963" w:rsidRPr="003E2963" w:rsidRDefault="003E2963" w:rsidP="003E2963">
      <w:pPr>
        <w:spacing w:after="0" w:line="240" w:lineRule="auto"/>
        <w:rPr>
          <w:rFonts w:ascii="GHEA Grapalat" w:eastAsia="Times New Roman" w:hAnsi="GHEA Grapalat" w:cs="Times New Roman"/>
          <w:i/>
          <w:sz w:val="24"/>
          <w:szCs w:val="24"/>
          <w:lang w:val="pt-BR"/>
        </w:rPr>
      </w:pPr>
    </w:p>
    <w:p w:rsidR="003E2963" w:rsidRPr="003E2963" w:rsidRDefault="003E2963" w:rsidP="003E2963">
      <w:pPr>
        <w:spacing w:after="0" w:line="240" w:lineRule="auto"/>
        <w:ind w:firstLine="567"/>
        <w:jc w:val="right"/>
        <w:rPr>
          <w:rFonts w:ascii="GHEA Grapalat" w:eastAsia="Times New Roman" w:hAnsi="GHEA Grapalat" w:cs="Times New Roman"/>
          <w:i/>
          <w:sz w:val="24"/>
          <w:szCs w:val="24"/>
          <w:lang w:val="pt-BR"/>
        </w:rPr>
      </w:pPr>
    </w:p>
    <w:p w:rsidR="003E2963" w:rsidRPr="003E2963" w:rsidRDefault="003E2963" w:rsidP="003E2963">
      <w:pPr>
        <w:spacing w:after="0" w:line="240" w:lineRule="auto"/>
        <w:ind w:firstLine="567"/>
        <w:jc w:val="right"/>
        <w:rPr>
          <w:rFonts w:ascii="GHEA Grapalat" w:eastAsia="Times New Roman" w:hAnsi="GHEA Grapalat" w:cs="Arial"/>
          <w:i/>
          <w:sz w:val="20"/>
          <w:szCs w:val="20"/>
          <w:lang w:val="pt-BR"/>
        </w:rPr>
      </w:pPr>
      <w:r w:rsidRPr="003E2963">
        <w:rPr>
          <w:rFonts w:ascii="Sylfaen" w:eastAsia="Times New Roman" w:hAnsi="Sylfaen" w:cs="Sylfaen"/>
          <w:i/>
          <w:sz w:val="20"/>
          <w:szCs w:val="20"/>
          <w:lang w:val="pt-BR"/>
        </w:rPr>
        <w:t>Հավելված</w:t>
      </w:r>
      <w:r w:rsidRPr="003E2963">
        <w:rPr>
          <w:rFonts w:ascii="GHEA Grapalat" w:eastAsia="Times New Roman" w:hAnsi="GHEA Grapalat" w:cs="Arial"/>
          <w:i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i/>
          <w:sz w:val="20"/>
          <w:szCs w:val="20"/>
          <w:lang w:val="pt-BR"/>
        </w:rPr>
        <w:t>թիվ</w:t>
      </w:r>
      <w:r w:rsidRPr="003E2963">
        <w:rPr>
          <w:rFonts w:ascii="GHEA Grapalat" w:eastAsia="Times New Roman" w:hAnsi="GHEA Grapalat" w:cs="Arial"/>
          <w:i/>
          <w:sz w:val="20"/>
          <w:szCs w:val="20"/>
          <w:lang w:val="pt-BR"/>
        </w:rPr>
        <w:t xml:space="preserve"> 2</w:t>
      </w:r>
    </w:p>
    <w:p w:rsidR="003E2963" w:rsidRPr="003E2963" w:rsidRDefault="003E2963" w:rsidP="003E2963">
      <w:pPr>
        <w:spacing w:after="0" w:line="240" w:lineRule="auto"/>
        <w:ind w:firstLine="567"/>
        <w:jc w:val="right"/>
        <w:rPr>
          <w:rFonts w:ascii="GHEA Grapalat" w:eastAsia="Times New Roman" w:hAnsi="GHEA Grapalat" w:cs="Arial"/>
          <w:i/>
          <w:sz w:val="20"/>
          <w:szCs w:val="20"/>
          <w:lang w:val="pt-BR"/>
        </w:rPr>
      </w:pPr>
      <w:r w:rsidRPr="003E2963">
        <w:rPr>
          <w:rFonts w:ascii="GHEA Grapalat" w:eastAsia="Times New Roman" w:hAnsi="GHEA Grapalat" w:cs="Times New Roman"/>
          <w:i/>
          <w:sz w:val="20"/>
          <w:szCs w:val="20"/>
          <w:lang w:val="pt-BR"/>
        </w:rPr>
        <w:t xml:space="preserve">«           »                  20   </w:t>
      </w:r>
      <w:r w:rsidRPr="003E2963">
        <w:rPr>
          <w:rFonts w:ascii="Sylfaen" w:eastAsia="Times New Roman" w:hAnsi="Sylfaen" w:cs="Sylfaen"/>
          <w:i/>
          <w:sz w:val="20"/>
          <w:szCs w:val="20"/>
          <w:lang w:val="pt-BR"/>
        </w:rPr>
        <w:t>թ</w:t>
      </w:r>
      <w:r w:rsidRPr="003E2963">
        <w:rPr>
          <w:rFonts w:ascii="GHEA Grapalat" w:eastAsia="Times New Roman" w:hAnsi="GHEA Grapalat" w:cs="Arial"/>
          <w:i/>
          <w:sz w:val="20"/>
          <w:szCs w:val="20"/>
          <w:lang w:val="pt-BR"/>
        </w:rPr>
        <w:t xml:space="preserve">. </w:t>
      </w:r>
      <w:r w:rsidRPr="003E2963">
        <w:rPr>
          <w:rFonts w:ascii="GHEA Grapalat" w:eastAsia="Times New Roman" w:hAnsi="GHEA Grapalat" w:cs="Times New Roman"/>
          <w:i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i/>
          <w:sz w:val="20"/>
          <w:szCs w:val="20"/>
          <w:lang w:val="pt-BR"/>
        </w:rPr>
        <w:t>կնքված</w:t>
      </w:r>
      <w:r w:rsidRPr="003E2963">
        <w:rPr>
          <w:rFonts w:ascii="GHEA Grapalat" w:eastAsia="Times New Roman" w:hAnsi="GHEA Grapalat" w:cs="Arial"/>
          <w:i/>
          <w:sz w:val="20"/>
          <w:szCs w:val="20"/>
          <w:lang w:val="pt-BR"/>
        </w:rPr>
        <w:t xml:space="preserve"> </w:t>
      </w:r>
    </w:p>
    <w:p w:rsidR="003E2963" w:rsidRPr="003E2963" w:rsidRDefault="003E2963" w:rsidP="003E2963">
      <w:pPr>
        <w:spacing w:after="0" w:line="240" w:lineRule="auto"/>
        <w:jc w:val="right"/>
        <w:rPr>
          <w:rFonts w:ascii="GHEA Grapalat" w:eastAsia="Times New Roman" w:hAnsi="GHEA Grapalat" w:cs="Arial"/>
          <w:i/>
          <w:sz w:val="20"/>
          <w:szCs w:val="20"/>
          <w:lang w:val="pt-BR"/>
        </w:rPr>
      </w:pPr>
      <w:r w:rsidRPr="003E2963">
        <w:rPr>
          <w:rFonts w:ascii="Sylfaen" w:eastAsia="Times New Roman" w:hAnsi="Sylfaen" w:cs="Sylfaen"/>
          <w:i/>
          <w:sz w:val="20"/>
          <w:szCs w:val="20"/>
          <w:lang w:val="pt-BR"/>
        </w:rPr>
        <w:t>ծածկագրով</w:t>
      </w:r>
      <w:r w:rsidRPr="003E2963">
        <w:rPr>
          <w:rFonts w:ascii="GHEA Grapalat" w:eastAsia="Times New Roman" w:hAnsi="GHEA Grapalat" w:cs="Sylfaen"/>
          <w:i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i/>
          <w:sz w:val="20"/>
          <w:szCs w:val="20"/>
          <w:lang w:val="pt-BR"/>
        </w:rPr>
        <w:t>պայմանագրի</w:t>
      </w:r>
    </w:p>
    <w:p w:rsidR="003E2963" w:rsidRPr="003E2963" w:rsidRDefault="003E2963" w:rsidP="003E2963">
      <w:pPr>
        <w:spacing w:after="0" w:line="240" w:lineRule="auto"/>
        <w:jc w:val="center"/>
        <w:rPr>
          <w:rFonts w:ascii="GHEA Grapalat" w:eastAsia="Times New Roman" w:hAnsi="GHEA Grapalat" w:cs="Sylfaen"/>
          <w:b/>
          <w:sz w:val="24"/>
          <w:szCs w:val="24"/>
          <w:lang w:val="pt-BR"/>
        </w:rPr>
      </w:pPr>
    </w:p>
    <w:p w:rsidR="003E2963" w:rsidRPr="003E2963" w:rsidRDefault="003E2963" w:rsidP="003E2963">
      <w:pPr>
        <w:spacing w:after="0" w:line="240" w:lineRule="auto"/>
        <w:jc w:val="center"/>
        <w:rPr>
          <w:rFonts w:ascii="GHEA Grapalat" w:eastAsia="Times New Roman" w:hAnsi="GHEA Grapalat" w:cs="Sylfaen"/>
          <w:b/>
          <w:sz w:val="24"/>
          <w:szCs w:val="24"/>
          <w:lang w:val="pt-BR"/>
        </w:rPr>
      </w:pPr>
    </w:p>
    <w:p w:rsidR="003E2963" w:rsidRPr="003E2963" w:rsidRDefault="003E2963" w:rsidP="003E2963">
      <w:pPr>
        <w:keepNext/>
        <w:spacing w:after="0" w:line="240" w:lineRule="auto"/>
        <w:jc w:val="both"/>
        <w:outlineLvl w:val="3"/>
        <w:rPr>
          <w:rFonts w:ascii="GHEA Grapalat" w:eastAsia="Times New Roman" w:hAnsi="GHEA Grapalat" w:cs="Times New Roman"/>
          <w:i/>
          <w:sz w:val="32"/>
          <w:szCs w:val="24"/>
          <w:lang w:val="en-US"/>
        </w:rPr>
      </w:pPr>
    </w:p>
    <w:p w:rsidR="003E2963" w:rsidRPr="003E2963" w:rsidRDefault="003E2963" w:rsidP="003E2963">
      <w:pPr>
        <w:keepNext/>
        <w:spacing w:after="0" w:line="240" w:lineRule="auto"/>
        <w:jc w:val="both"/>
        <w:outlineLvl w:val="3"/>
        <w:rPr>
          <w:rFonts w:ascii="GHEA Grapalat" w:eastAsia="Times New Roman" w:hAnsi="GHEA Grapalat" w:cs="Times New Roman"/>
          <w:i/>
          <w:sz w:val="32"/>
          <w:szCs w:val="24"/>
          <w:lang w:val="en-US"/>
        </w:rPr>
      </w:pPr>
    </w:p>
    <w:p w:rsidR="003E2963" w:rsidRPr="003E2963" w:rsidRDefault="003E2963" w:rsidP="003E2963">
      <w:pPr>
        <w:keepNext/>
        <w:spacing w:after="0" w:line="240" w:lineRule="auto"/>
        <w:jc w:val="both"/>
        <w:outlineLvl w:val="3"/>
        <w:rPr>
          <w:rFonts w:ascii="GHEA Grapalat" w:eastAsia="Times New Roman" w:hAnsi="GHEA Grapalat" w:cs="Times New Roman"/>
          <w:i/>
          <w:sz w:val="32"/>
          <w:szCs w:val="24"/>
          <w:lang w:val="en-US"/>
        </w:rPr>
      </w:pPr>
    </w:p>
    <w:p w:rsidR="003E2963" w:rsidRPr="003E2963" w:rsidRDefault="003E2963" w:rsidP="003E2963">
      <w:pPr>
        <w:keepNext/>
        <w:spacing w:after="0" w:line="240" w:lineRule="auto"/>
        <w:jc w:val="both"/>
        <w:outlineLvl w:val="3"/>
        <w:rPr>
          <w:rFonts w:ascii="GHEA Grapalat" w:eastAsia="Times New Roman" w:hAnsi="GHEA Grapalat" w:cs="Times New Roman"/>
          <w:i/>
          <w:sz w:val="32"/>
          <w:szCs w:val="24"/>
          <w:lang w:val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4558"/>
        <w:gridCol w:w="1896"/>
        <w:gridCol w:w="2499"/>
      </w:tblGrid>
      <w:tr w:rsidR="003E2963" w:rsidRPr="003E2963" w:rsidTr="004E69C3">
        <w:trPr>
          <w:cantSplit/>
          <w:jc w:val="center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963" w:rsidRPr="003E2963" w:rsidRDefault="003E2963" w:rsidP="003E2963">
            <w:pPr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pt-BR"/>
              </w:rPr>
            </w:pPr>
            <w:r w:rsidRPr="003E2963">
              <w:rPr>
                <w:rFonts w:ascii="GHEA Grapalat" w:eastAsia="Calibri" w:hAnsi="GHEA Grapalat" w:cs="Times New Roman"/>
                <w:sz w:val="20"/>
                <w:szCs w:val="20"/>
                <w:lang w:val="pt-BR"/>
              </w:rPr>
              <w:t xml:space="preserve">N </w:t>
            </w:r>
            <w:r w:rsidRPr="003E2963">
              <w:rPr>
                <w:rFonts w:ascii="Sylfaen" w:eastAsia="Calibri" w:hAnsi="Sylfaen" w:cs="Sylfaen"/>
                <w:sz w:val="20"/>
                <w:szCs w:val="20"/>
                <w:lang w:val="pt-BR"/>
              </w:rPr>
              <w:t>ը</w:t>
            </w:r>
            <w:r w:rsidRPr="003E2963">
              <w:rPr>
                <w:rFonts w:ascii="GHEA Grapalat" w:eastAsia="Calibri" w:hAnsi="GHEA Grapalat" w:cs="Arial"/>
                <w:sz w:val="20"/>
                <w:szCs w:val="20"/>
                <w:lang w:val="pt-BR"/>
              </w:rPr>
              <w:t>/</w:t>
            </w:r>
            <w:r w:rsidRPr="003E2963">
              <w:rPr>
                <w:rFonts w:ascii="Sylfaen" w:eastAsia="Calibri" w:hAnsi="Sylfaen" w:cs="Sylfaen"/>
                <w:sz w:val="20"/>
                <w:szCs w:val="20"/>
                <w:lang w:val="pt-BR"/>
              </w:rPr>
              <w:t>կ</w:t>
            </w:r>
          </w:p>
        </w:tc>
        <w:tc>
          <w:tcPr>
            <w:tcW w:w="4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963" w:rsidRPr="003E2963" w:rsidRDefault="003E2963" w:rsidP="003E2963">
            <w:pPr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pt-BR"/>
              </w:rPr>
            </w:pPr>
            <w:r w:rsidRPr="003E2963">
              <w:rPr>
                <w:rFonts w:ascii="Sylfaen" w:eastAsia="Calibri" w:hAnsi="Sylfaen" w:cs="Sylfaen"/>
                <w:sz w:val="20"/>
                <w:szCs w:val="20"/>
                <w:lang w:val="pt-BR"/>
              </w:rPr>
              <w:t>Կապալառուի</w:t>
            </w:r>
            <w:r w:rsidRPr="003E2963">
              <w:rPr>
                <w:rFonts w:ascii="GHEA Grapalat" w:eastAsia="Calibri" w:hAnsi="GHEA Grapalat" w:cs="Times Armenian"/>
                <w:sz w:val="20"/>
                <w:szCs w:val="20"/>
                <w:lang w:val="pt-BR"/>
              </w:rPr>
              <w:t xml:space="preserve"> </w:t>
            </w:r>
            <w:r w:rsidRPr="003E2963">
              <w:rPr>
                <w:rFonts w:ascii="Sylfaen" w:eastAsia="Calibri" w:hAnsi="Sylfaen" w:cs="Sylfaen"/>
                <w:sz w:val="20"/>
                <w:szCs w:val="20"/>
                <w:lang w:val="pt-BR"/>
              </w:rPr>
              <w:t>կողմից</w:t>
            </w:r>
            <w:r w:rsidRPr="003E2963">
              <w:rPr>
                <w:rFonts w:ascii="GHEA Grapalat" w:eastAsia="Calibri" w:hAnsi="GHEA Grapalat" w:cs="Times Armenian"/>
                <w:sz w:val="20"/>
                <w:szCs w:val="20"/>
                <w:lang w:val="pt-BR"/>
              </w:rPr>
              <w:t xml:space="preserve"> </w:t>
            </w:r>
            <w:r w:rsidRPr="003E2963">
              <w:rPr>
                <w:rFonts w:ascii="Sylfaen" w:eastAsia="Calibri" w:hAnsi="Sylfaen" w:cs="Sylfaen"/>
                <w:sz w:val="20"/>
                <w:szCs w:val="20"/>
                <w:lang w:val="pt-BR"/>
              </w:rPr>
              <w:t>կատարվելիք</w:t>
            </w:r>
            <w:r w:rsidRPr="003E2963">
              <w:rPr>
                <w:rFonts w:ascii="GHEA Grapalat" w:eastAsia="Calibri" w:hAnsi="GHEA Grapalat" w:cs="Times Armenian"/>
                <w:sz w:val="20"/>
                <w:szCs w:val="20"/>
                <w:lang w:val="pt-BR"/>
              </w:rPr>
              <w:t xml:space="preserve"> </w:t>
            </w:r>
            <w:r w:rsidRPr="003E2963">
              <w:rPr>
                <w:rFonts w:ascii="Sylfaen" w:eastAsia="Calibri" w:hAnsi="Sylfaen" w:cs="Sylfaen"/>
                <w:sz w:val="20"/>
                <w:szCs w:val="20"/>
                <w:lang w:val="pt-BR"/>
              </w:rPr>
              <w:t>աշխատանքների</w:t>
            </w:r>
            <w:r w:rsidRPr="003E2963">
              <w:rPr>
                <w:rFonts w:ascii="GHEA Grapalat" w:eastAsia="Calibri" w:hAnsi="GHEA Grapalat" w:cs="Times Armenian"/>
                <w:sz w:val="20"/>
                <w:szCs w:val="20"/>
                <w:lang w:val="pt-BR"/>
              </w:rPr>
              <w:t xml:space="preserve"> </w:t>
            </w:r>
            <w:r w:rsidRPr="003E2963">
              <w:rPr>
                <w:rFonts w:ascii="Sylfaen" w:eastAsia="Calibri" w:hAnsi="Sylfaen" w:cs="Sylfaen"/>
                <w:sz w:val="20"/>
                <w:szCs w:val="20"/>
                <w:lang w:val="pt-BR"/>
              </w:rPr>
              <w:t>առանձին</w:t>
            </w:r>
            <w:r w:rsidRPr="003E2963">
              <w:rPr>
                <w:rFonts w:ascii="GHEA Grapalat" w:eastAsia="Calibri" w:hAnsi="GHEA Grapalat" w:cs="Times Armenian"/>
                <w:sz w:val="20"/>
                <w:szCs w:val="20"/>
                <w:lang w:val="pt-BR"/>
              </w:rPr>
              <w:t xml:space="preserve"> </w:t>
            </w:r>
            <w:r w:rsidRPr="003E2963">
              <w:rPr>
                <w:rFonts w:ascii="Sylfaen" w:eastAsia="Calibri" w:hAnsi="Sylfaen" w:cs="Sylfaen"/>
                <w:sz w:val="20"/>
                <w:szCs w:val="20"/>
                <w:lang w:val="pt-BR"/>
              </w:rPr>
              <w:t>տեսակների</w:t>
            </w:r>
          </w:p>
          <w:p w:rsidR="003E2963" w:rsidRPr="003E2963" w:rsidRDefault="003E2963" w:rsidP="003E2963">
            <w:pPr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pt-BR"/>
              </w:rPr>
            </w:pPr>
            <w:r w:rsidRPr="003E2963">
              <w:rPr>
                <w:rFonts w:ascii="Sylfaen" w:eastAsia="Calibri" w:hAnsi="Sylfaen" w:cs="Sylfaen"/>
                <w:sz w:val="20"/>
                <w:szCs w:val="20"/>
                <w:lang w:val="pt-BR"/>
              </w:rPr>
              <w:t>Անվանումներ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963" w:rsidRPr="003E2963" w:rsidRDefault="003E2963" w:rsidP="003E2963">
            <w:pPr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pt-BR"/>
              </w:rPr>
            </w:pPr>
            <w:r w:rsidRPr="003E2963">
              <w:rPr>
                <w:rFonts w:ascii="Sylfaen" w:eastAsia="Calibri" w:hAnsi="Sylfaen" w:cs="Sylfaen"/>
                <w:sz w:val="20"/>
                <w:szCs w:val="20"/>
                <w:lang w:val="pt-BR"/>
              </w:rPr>
              <w:t>Աշխատանքների</w:t>
            </w:r>
            <w:r w:rsidRPr="003E2963">
              <w:rPr>
                <w:rFonts w:ascii="GHEA Grapalat" w:eastAsia="Calibri" w:hAnsi="GHEA Grapalat" w:cs="Times Armenian"/>
                <w:sz w:val="20"/>
                <w:szCs w:val="20"/>
                <w:lang w:val="pt-BR"/>
              </w:rPr>
              <w:t xml:space="preserve">  </w:t>
            </w:r>
            <w:r w:rsidRPr="003E2963">
              <w:rPr>
                <w:rFonts w:ascii="Sylfaen" w:eastAsia="Calibri" w:hAnsi="Sylfaen" w:cs="Sylfaen"/>
                <w:sz w:val="20"/>
                <w:szCs w:val="20"/>
                <w:lang w:val="pt-BR"/>
              </w:rPr>
              <w:t>կատարման</w:t>
            </w:r>
            <w:r w:rsidRPr="003E2963">
              <w:rPr>
                <w:rFonts w:ascii="GHEA Grapalat" w:eastAsia="Calibri" w:hAnsi="GHEA Grapalat" w:cs="Times Armenian"/>
                <w:sz w:val="20"/>
                <w:szCs w:val="20"/>
                <w:lang w:val="pt-BR"/>
              </w:rPr>
              <w:t xml:space="preserve"> </w:t>
            </w:r>
            <w:r w:rsidRPr="003E2963">
              <w:rPr>
                <w:rFonts w:ascii="Sylfaen" w:eastAsia="Calibri" w:hAnsi="Sylfaen" w:cs="Sylfaen"/>
                <w:sz w:val="20"/>
                <w:szCs w:val="20"/>
                <w:lang w:val="pt-BR"/>
              </w:rPr>
              <w:t>ժամկետը</w:t>
            </w:r>
            <w:r w:rsidRPr="003E2963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t>**</w:t>
            </w:r>
          </w:p>
        </w:tc>
      </w:tr>
      <w:tr w:rsidR="003E2963" w:rsidRPr="003E2963" w:rsidTr="004E69C3">
        <w:trPr>
          <w:cantSplit/>
          <w:trHeight w:val="586"/>
          <w:jc w:val="center"/>
        </w:trPr>
        <w:tc>
          <w:tcPr>
            <w:tcW w:w="5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963" w:rsidRPr="003E2963" w:rsidRDefault="003E2963" w:rsidP="003E2963">
            <w:pPr>
              <w:spacing w:after="0" w:line="240" w:lineRule="auto"/>
              <w:rPr>
                <w:rFonts w:ascii="GHEA Grapalat" w:eastAsia="Calibri" w:hAnsi="GHEA Grapalat" w:cs="Times New Roman"/>
                <w:sz w:val="20"/>
                <w:szCs w:val="20"/>
                <w:lang w:val="pt-BR"/>
              </w:rPr>
            </w:pPr>
          </w:p>
        </w:tc>
        <w:tc>
          <w:tcPr>
            <w:tcW w:w="4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963" w:rsidRPr="003E2963" w:rsidRDefault="003E2963" w:rsidP="003E2963">
            <w:pPr>
              <w:spacing w:after="0" w:line="240" w:lineRule="auto"/>
              <w:rPr>
                <w:rFonts w:ascii="GHEA Grapalat" w:eastAsia="Calibri" w:hAnsi="GHEA Grapalat" w:cs="Times New Roman"/>
                <w:sz w:val="20"/>
                <w:szCs w:val="20"/>
                <w:lang w:val="pt-BR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963" w:rsidRPr="003E2963" w:rsidRDefault="003E2963" w:rsidP="003E2963">
            <w:pPr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pt-BR"/>
              </w:rPr>
            </w:pPr>
            <w:r w:rsidRPr="003E2963">
              <w:rPr>
                <w:rFonts w:ascii="Sylfaen" w:eastAsia="Calibri" w:hAnsi="Sylfaen" w:cs="Sylfaen"/>
                <w:sz w:val="20"/>
                <w:szCs w:val="20"/>
                <w:lang w:val="pt-BR"/>
              </w:rPr>
              <w:t>Սկիզբը</w:t>
            </w: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963" w:rsidRPr="003E2963" w:rsidRDefault="003E2963" w:rsidP="003E2963">
            <w:pPr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pt-BR"/>
              </w:rPr>
            </w:pPr>
            <w:r w:rsidRPr="003E2963">
              <w:rPr>
                <w:rFonts w:ascii="Sylfaen" w:eastAsia="Calibri" w:hAnsi="Sylfaen" w:cs="Sylfaen"/>
                <w:sz w:val="20"/>
                <w:szCs w:val="20"/>
                <w:lang w:val="pt-BR"/>
              </w:rPr>
              <w:t>Ավարտը</w:t>
            </w:r>
          </w:p>
        </w:tc>
      </w:tr>
      <w:tr w:rsidR="003E2963" w:rsidRPr="0078236A" w:rsidTr="004E69C3">
        <w:trPr>
          <w:trHeight w:val="586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963" w:rsidRPr="003E2963" w:rsidRDefault="003E2963" w:rsidP="003E2963">
            <w:pPr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pt-BR"/>
              </w:rPr>
            </w:pPr>
            <w:r w:rsidRPr="003E2963">
              <w:rPr>
                <w:rFonts w:ascii="GHEA Grapalat" w:eastAsia="Calibri" w:hAnsi="GHEA Grapalat" w:cs="Times New Roman"/>
                <w:sz w:val="20"/>
                <w:szCs w:val="20"/>
                <w:lang w:val="pt-BR"/>
              </w:rPr>
              <w:t>1</w:t>
            </w:r>
          </w:p>
        </w:tc>
        <w:tc>
          <w:tcPr>
            <w:tcW w:w="4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963" w:rsidRPr="003E2963" w:rsidRDefault="009B270A" w:rsidP="003E2963">
            <w:pPr>
              <w:rPr>
                <w:rFonts w:ascii="GHEA Grapalat" w:eastAsia="Calibri" w:hAnsi="GHEA Grapalat" w:cs="Times New Roman"/>
                <w:sz w:val="20"/>
                <w:szCs w:val="20"/>
                <w:lang w:val="en-US"/>
              </w:rPr>
            </w:pPr>
            <w:r>
              <w:rPr>
                <w:rFonts w:ascii="Sylfaen" w:eastAsia="Times New Roman" w:hAnsi="Sylfaen"/>
                <w:lang w:val="af-ZA" w:eastAsia="ru-RU"/>
              </w:rPr>
              <w:t xml:space="preserve">Լաբորատորիաների  շինարարական վերանորոգման աշխատանքներ 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963" w:rsidRPr="003E2963" w:rsidRDefault="003E2963" w:rsidP="003E2963">
            <w:pPr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3E2963">
              <w:rPr>
                <w:rFonts w:ascii="Sylfaen" w:eastAsia="Calibri" w:hAnsi="Sylfaen" w:cs="Sylfaen"/>
                <w:bCs/>
                <w:sz w:val="18"/>
                <w:szCs w:val="18"/>
                <w:lang w:val="hy-AM"/>
              </w:rPr>
              <w:t>Ֆինանսական</w:t>
            </w:r>
            <w:r w:rsidRPr="003E2963">
              <w:rPr>
                <w:rFonts w:ascii="GHEA Grapalat" w:eastAsia="Calibri" w:hAnsi="GHEA Grapalat" w:cs="Sylfaen"/>
                <w:bCs/>
                <w:sz w:val="18"/>
                <w:szCs w:val="18"/>
                <w:lang w:val="hy-AM"/>
              </w:rPr>
              <w:t xml:space="preserve"> </w:t>
            </w:r>
            <w:r w:rsidRPr="003E2963">
              <w:rPr>
                <w:rFonts w:ascii="Sylfaen" w:eastAsia="Calibri" w:hAnsi="Sylfaen" w:cs="Sylfaen"/>
                <w:bCs/>
                <w:sz w:val="18"/>
                <w:szCs w:val="18"/>
                <w:lang w:val="hy-AM"/>
              </w:rPr>
              <w:t>միջոցներ</w:t>
            </w:r>
            <w:r w:rsidRPr="003E2963">
              <w:rPr>
                <w:rFonts w:ascii="GHEA Grapalat" w:eastAsia="Calibri" w:hAnsi="GHEA Grapalat" w:cs="Sylfaen"/>
                <w:bCs/>
                <w:sz w:val="18"/>
                <w:szCs w:val="18"/>
                <w:lang w:val="hy-AM"/>
              </w:rPr>
              <w:t xml:space="preserve"> </w:t>
            </w:r>
            <w:r w:rsidRPr="003E2963">
              <w:rPr>
                <w:rFonts w:ascii="Sylfaen" w:eastAsia="Calibri" w:hAnsi="Sylfaen" w:cs="Sylfaen"/>
                <w:bCs/>
                <w:sz w:val="18"/>
                <w:szCs w:val="18"/>
                <w:lang w:val="hy-AM"/>
              </w:rPr>
              <w:t>նախատեսվելու</w:t>
            </w:r>
            <w:r w:rsidRPr="003E2963">
              <w:rPr>
                <w:rFonts w:ascii="GHEA Grapalat" w:eastAsia="Calibri" w:hAnsi="GHEA Grapalat" w:cs="Sylfaen"/>
                <w:bCs/>
                <w:sz w:val="18"/>
                <w:szCs w:val="18"/>
                <w:lang w:val="hy-AM"/>
              </w:rPr>
              <w:t xml:space="preserve"> </w:t>
            </w:r>
            <w:r w:rsidRPr="003E2963">
              <w:rPr>
                <w:rFonts w:ascii="Sylfaen" w:eastAsia="Calibri" w:hAnsi="Sylfaen" w:cs="Sylfaen"/>
                <w:bCs/>
                <w:sz w:val="18"/>
                <w:szCs w:val="18"/>
                <w:lang w:val="hy-AM"/>
              </w:rPr>
              <w:t>դեպքում</w:t>
            </w:r>
            <w:r w:rsidRPr="003E2963">
              <w:rPr>
                <w:rFonts w:ascii="GHEA Grapalat" w:eastAsia="Calibri" w:hAnsi="GHEA Grapalat" w:cs="Sylfaen"/>
                <w:bCs/>
                <w:sz w:val="18"/>
                <w:szCs w:val="18"/>
                <w:lang w:val="hy-AM"/>
              </w:rPr>
              <w:t xml:space="preserve"> </w:t>
            </w:r>
            <w:r w:rsidRPr="003E2963">
              <w:rPr>
                <w:rFonts w:ascii="Sylfaen" w:eastAsia="Calibri" w:hAnsi="Sylfaen" w:cs="Sylfaen"/>
                <w:bCs/>
                <w:sz w:val="18"/>
                <w:szCs w:val="18"/>
                <w:lang w:val="hy-AM"/>
              </w:rPr>
              <w:t>կողմերի</w:t>
            </w:r>
            <w:r w:rsidRPr="003E2963">
              <w:rPr>
                <w:rFonts w:ascii="GHEA Grapalat" w:eastAsia="Calibri" w:hAnsi="GHEA Grapalat" w:cs="Sylfaen"/>
                <w:bCs/>
                <w:sz w:val="18"/>
                <w:szCs w:val="18"/>
                <w:lang w:val="hy-AM"/>
              </w:rPr>
              <w:t xml:space="preserve"> </w:t>
            </w:r>
            <w:r w:rsidRPr="003E2963">
              <w:rPr>
                <w:rFonts w:ascii="Sylfaen" w:eastAsia="Calibri" w:hAnsi="Sylfaen" w:cs="Sylfaen"/>
                <w:bCs/>
                <w:sz w:val="18"/>
                <w:szCs w:val="18"/>
                <w:lang w:val="hy-AM"/>
              </w:rPr>
              <w:t>միջև</w:t>
            </w:r>
            <w:r w:rsidRPr="003E2963">
              <w:rPr>
                <w:rFonts w:ascii="GHEA Grapalat" w:eastAsia="Calibri" w:hAnsi="GHEA Grapalat" w:cs="Sylfaen"/>
                <w:bCs/>
                <w:sz w:val="18"/>
                <w:szCs w:val="18"/>
                <w:lang w:val="hy-AM"/>
              </w:rPr>
              <w:t xml:space="preserve"> </w:t>
            </w:r>
            <w:r w:rsidRPr="003E2963">
              <w:rPr>
                <w:rFonts w:ascii="Sylfaen" w:eastAsia="Calibri" w:hAnsi="Sylfaen" w:cs="Sylfaen"/>
                <w:bCs/>
                <w:sz w:val="18"/>
                <w:szCs w:val="18"/>
                <w:lang w:val="hy-AM"/>
              </w:rPr>
              <w:t>կնքվող</w:t>
            </w:r>
            <w:r w:rsidRPr="003E2963">
              <w:rPr>
                <w:rFonts w:ascii="GHEA Grapalat" w:eastAsia="Calibri" w:hAnsi="GHEA Grapalat" w:cs="Sylfaen"/>
                <w:bCs/>
                <w:sz w:val="18"/>
                <w:szCs w:val="18"/>
                <w:lang w:val="hy-AM"/>
              </w:rPr>
              <w:t xml:space="preserve"> </w:t>
            </w:r>
            <w:r w:rsidRPr="003E2963">
              <w:rPr>
                <w:rFonts w:ascii="Sylfaen" w:eastAsia="Calibri" w:hAnsi="Sylfaen" w:cs="Sylfaen"/>
                <w:bCs/>
                <w:sz w:val="18"/>
                <w:szCs w:val="18"/>
                <w:lang w:val="hy-AM"/>
              </w:rPr>
              <w:t>համաձայնագրի</w:t>
            </w:r>
            <w:r w:rsidRPr="003E2963">
              <w:rPr>
                <w:rFonts w:ascii="GHEA Grapalat" w:eastAsia="Calibri" w:hAnsi="GHEA Grapalat" w:cs="Sylfaen"/>
                <w:bCs/>
                <w:sz w:val="18"/>
                <w:szCs w:val="18"/>
                <w:lang w:val="hy-AM"/>
              </w:rPr>
              <w:t xml:space="preserve"> </w:t>
            </w:r>
            <w:r w:rsidRPr="003E2963">
              <w:rPr>
                <w:rFonts w:ascii="Sylfaen" w:eastAsia="Calibri" w:hAnsi="Sylfaen" w:cs="Sylfaen"/>
                <w:bCs/>
                <w:sz w:val="18"/>
                <w:szCs w:val="18"/>
                <w:lang w:val="hy-AM"/>
              </w:rPr>
              <w:t>ուժի</w:t>
            </w:r>
            <w:r w:rsidRPr="003E2963">
              <w:rPr>
                <w:rFonts w:ascii="GHEA Grapalat" w:eastAsia="Calibri" w:hAnsi="GHEA Grapalat" w:cs="Sylfaen"/>
                <w:bCs/>
                <w:sz w:val="18"/>
                <w:szCs w:val="18"/>
                <w:lang w:val="hy-AM"/>
              </w:rPr>
              <w:t xml:space="preserve"> </w:t>
            </w:r>
            <w:r w:rsidRPr="003E2963">
              <w:rPr>
                <w:rFonts w:ascii="Sylfaen" w:eastAsia="Calibri" w:hAnsi="Sylfaen" w:cs="Sylfaen"/>
                <w:bCs/>
                <w:sz w:val="18"/>
                <w:szCs w:val="18"/>
                <w:lang w:val="hy-AM"/>
              </w:rPr>
              <w:t>մեջ</w:t>
            </w:r>
            <w:r w:rsidRPr="003E2963">
              <w:rPr>
                <w:rFonts w:ascii="GHEA Grapalat" w:eastAsia="Calibri" w:hAnsi="GHEA Grapalat" w:cs="Sylfaen"/>
                <w:bCs/>
                <w:sz w:val="18"/>
                <w:szCs w:val="18"/>
                <w:lang w:val="hy-AM"/>
              </w:rPr>
              <w:t xml:space="preserve"> </w:t>
            </w:r>
            <w:r w:rsidRPr="003E2963">
              <w:rPr>
                <w:rFonts w:ascii="Sylfaen" w:eastAsia="Calibri" w:hAnsi="Sylfaen" w:cs="Sylfaen"/>
                <w:bCs/>
                <w:sz w:val="18"/>
                <w:szCs w:val="18"/>
                <w:lang w:val="hy-AM"/>
              </w:rPr>
              <w:t>մտնելուց</w:t>
            </w:r>
            <w:r w:rsidRPr="003E2963">
              <w:rPr>
                <w:rFonts w:ascii="GHEA Grapalat" w:eastAsia="Calibri" w:hAnsi="GHEA Grapalat" w:cs="Sylfaen"/>
                <w:bCs/>
                <w:sz w:val="18"/>
                <w:szCs w:val="18"/>
                <w:lang w:val="hy-AM"/>
              </w:rPr>
              <w:t xml:space="preserve"> </w:t>
            </w:r>
            <w:r w:rsidRPr="003E2963">
              <w:rPr>
                <w:rFonts w:ascii="Sylfaen" w:eastAsia="Calibri" w:hAnsi="Sylfaen" w:cs="Sylfaen"/>
                <w:bCs/>
                <w:sz w:val="18"/>
                <w:szCs w:val="18"/>
                <w:lang w:val="hy-AM"/>
              </w:rPr>
              <w:t>հետո</w:t>
            </w: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963" w:rsidRPr="003E2963" w:rsidRDefault="003E2963" w:rsidP="003E2963">
            <w:pPr>
              <w:rPr>
                <w:rFonts w:ascii="GHEA Grapalat" w:eastAsia="Calibri" w:hAnsi="GHEA Grapalat" w:cs="Times New Roman"/>
                <w:sz w:val="20"/>
                <w:szCs w:val="20"/>
                <w:lang w:val="pt-BR"/>
              </w:rPr>
            </w:pPr>
            <w:r w:rsidRPr="003E2963">
              <w:rPr>
                <w:rFonts w:ascii="Sylfaen" w:eastAsia="Calibri" w:hAnsi="Sylfaen" w:cs="Sylfaen"/>
                <w:bCs/>
                <w:sz w:val="18"/>
                <w:szCs w:val="18"/>
                <w:lang w:val="hy-AM"/>
              </w:rPr>
              <w:t>Ֆինանսական</w:t>
            </w:r>
            <w:r w:rsidRPr="003E2963">
              <w:rPr>
                <w:rFonts w:ascii="GHEA Grapalat" w:eastAsia="Calibri" w:hAnsi="GHEA Grapalat" w:cs="Sylfaen"/>
                <w:bCs/>
                <w:sz w:val="18"/>
                <w:szCs w:val="18"/>
                <w:lang w:val="hy-AM"/>
              </w:rPr>
              <w:t xml:space="preserve"> </w:t>
            </w:r>
            <w:r w:rsidRPr="003E2963">
              <w:rPr>
                <w:rFonts w:ascii="Sylfaen" w:eastAsia="Calibri" w:hAnsi="Sylfaen" w:cs="Sylfaen"/>
                <w:bCs/>
                <w:sz w:val="18"/>
                <w:szCs w:val="18"/>
                <w:lang w:val="hy-AM"/>
              </w:rPr>
              <w:t>միջոցներ</w:t>
            </w:r>
            <w:r w:rsidRPr="003E2963">
              <w:rPr>
                <w:rFonts w:ascii="GHEA Grapalat" w:eastAsia="Calibri" w:hAnsi="GHEA Grapalat" w:cs="Sylfaen"/>
                <w:bCs/>
                <w:sz w:val="18"/>
                <w:szCs w:val="18"/>
                <w:lang w:val="hy-AM"/>
              </w:rPr>
              <w:t xml:space="preserve"> </w:t>
            </w:r>
            <w:r w:rsidRPr="003E2963">
              <w:rPr>
                <w:rFonts w:ascii="Sylfaen" w:eastAsia="Calibri" w:hAnsi="Sylfaen" w:cs="Sylfaen"/>
                <w:bCs/>
                <w:sz w:val="18"/>
                <w:szCs w:val="18"/>
                <w:lang w:val="hy-AM"/>
              </w:rPr>
              <w:t>նախատեսվելու</w:t>
            </w:r>
            <w:r w:rsidRPr="003E2963">
              <w:rPr>
                <w:rFonts w:ascii="GHEA Grapalat" w:eastAsia="Calibri" w:hAnsi="GHEA Grapalat" w:cs="Sylfaen"/>
                <w:bCs/>
                <w:sz w:val="18"/>
                <w:szCs w:val="18"/>
                <w:lang w:val="hy-AM"/>
              </w:rPr>
              <w:t xml:space="preserve"> </w:t>
            </w:r>
            <w:r w:rsidRPr="003E2963">
              <w:rPr>
                <w:rFonts w:ascii="Sylfaen" w:eastAsia="Calibri" w:hAnsi="Sylfaen" w:cs="Sylfaen"/>
                <w:bCs/>
                <w:sz w:val="18"/>
                <w:szCs w:val="18"/>
                <w:lang w:val="hy-AM"/>
              </w:rPr>
              <w:t>դեպքում</w:t>
            </w:r>
            <w:r w:rsidRPr="003E2963">
              <w:rPr>
                <w:rFonts w:ascii="GHEA Grapalat" w:eastAsia="Calibri" w:hAnsi="GHEA Grapalat" w:cs="Sylfaen"/>
                <w:bCs/>
                <w:sz w:val="18"/>
                <w:szCs w:val="18"/>
                <w:lang w:val="hy-AM"/>
              </w:rPr>
              <w:t xml:space="preserve"> </w:t>
            </w:r>
            <w:r w:rsidRPr="003E2963">
              <w:rPr>
                <w:rFonts w:ascii="Sylfaen" w:eastAsia="Calibri" w:hAnsi="Sylfaen" w:cs="Sylfaen"/>
                <w:bCs/>
                <w:sz w:val="18"/>
                <w:szCs w:val="18"/>
                <w:lang w:val="hy-AM"/>
              </w:rPr>
              <w:t>կողմերի</w:t>
            </w:r>
            <w:r w:rsidRPr="003E2963">
              <w:rPr>
                <w:rFonts w:ascii="GHEA Grapalat" w:eastAsia="Calibri" w:hAnsi="GHEA Grapalat" w:cs="Sylfaen"/>
                <w:bCs/>
                <w:sz w:val="18"/>
                <w:szCs w:val="18"/>
                <w:lang w:val="hy-AM"/>
              </w:rPr>
              <w:t xml:space="preserve"> </w:t>
            </w:r>
            <w:r w:rsidRPr="003E2963">
              <w:rPr>
                <w:rFonts w:ascii="Sylfaen" w:eastAsia="Calibri" w:hAnsi="Sylfaen" w:cs="Sylfaen"/>
                <w:bCs/>
                <w:sz w:val="18"/>
                <w:szCs w:val="18"/>
                <w:lang w:val="hy-AM"/>
              </w:rPr>
              <w:t>միջև</w:t>
            </w:r>
            <w:r w:rsidRPr="003E2963">
              <w:rPr>
                <w:rFonts w:ascii="GHEA Grapalat" w:eastAsia="Calibri" w:hAnsi="GHEA Grapalat" w:cs="Sylfaen"/>
                <w:bCs/>
                <w:sz w:val="18"/>
                <w:szCs w:val="18"/>
                <w:lang w:val="hy-AM"/>
              </w:rPr>
              <w:t xml:space="preserve"> </w:t>
            </w:r>
            <w:r w:rsidRPr="003E2963">
              <w:rPr>
                <w:rFonts w:ascii="Sylfaen" w:eastAsia="Calibri" w:hAnsi="Sylfaen" w:cs="Sylfaen"/>
                <w:bCs/>
                <w:sz w:val="18"/>
                <w:szCs w:val="18"/>
                <w:lang w:val="hy-AM"/>
              </w:rPr>
              <w:t>կնքվող</w:t>
            </w:r>
            <w:r w:rsidRPr="003E2963">
              <w:rPr>
                <w:rFonts w:ascii="GHEA Grapalat" w:eastAsia="Calibri" w:hAnsi="GHEA Grapalat" w:cs="Sylfaen"/>
                <w:bCs/>
                <w:sz w:val="18"/>
                <w:szCs w:val="18"/>
                <w:lang w:val="hy-AM"/>
              </w:rPr>
              <w:t xml:space="preserve"> </w:t>
            </w:r>
            <w:r w:rsidRPr="003E2963">
              <w:rPr>
                <w:rFonts w:ascii="Sylfaen" w:eastAsia="Calibri" w:hAnsi="Sylfaen" w:cs="Sylfaen"/>
                <w:bCs/>
                <w:sz w:val="18"/>
                <w:szCs w:val="18"/>
                <w:lang w:val="hy-AM"/>
              </w:rPr>
              <w:t>համաձայնագրի</w:t>
            </w:r>
            <w:r w:rsidRPr="003E2963">
              <w:rPr>
                <w:rFonts w:ascii="GHEA Grapalat" w:eastAsia="Calibri" w:hAnsi="GHEA Grapalat" w:cs="Sylfaen"/>
                <w:bCs/>
                <w:sz w:val="18"/>
                <w:szCs w:val="18"/>
                <w:lang w:val="hy-AM"/>
              </w:rPr>
              <w:t xml:space="preserve"> </w:t>
            </w:r>
            <w:r w:rsidRPr="003E2963">
              <w:rPr>
                <w:rFonts w:ascii="Sylfaen" w:eastAsia="Calibri" w:hAnsi="Sylfaen" w:cs="Sylfaen"/>
                <w:bCs/>
                <w:sz w:val="18"/>
                <w:szCs w:val="18"/>
                <w:lang w:val="hy-AM"/>
              </w:rPr>
              <w:t>ուժի</w:t>
            </w:r>
            <w:r w:rsidRPr="003E2963">
              <w:rPr>
                <w:rFonts w:ascii="GHEA Grapalat" w:eastAsia="Calibri" w:hAnsi="GHEA Grapalat" w:cs="Sylfaen"/>
                <w:bCs/>
                <w:sz w:val="18"/>
                <w:szCs w:val="18"/>
                <w:lang w:val="hy-AM"/>
              </w:rPr>
              <w:t xml:space="preserve"> </w:t>
            </w:r>
            <w:r w:rsidRPr="003E2963">
              <w:rPr>
                <w:rFonts w:ascii="Sylfaen" w:eastAsia="Calibri" w:hAnsi="Sylfaen" w:cs="Sylfaen"/>
                <w:bCs/>
                <w:sz w:val="18"/>
                <w:szCs w:val="18"/>
                <w:lang w:val="hy-AM"/>
              </w:rPr>
              <w:t>մեջ</w:t>
            </w:r>
            <w:r w:rsidRPr="003E2963">
              <w:rPr>
                <w:rFonts w:ascii="GHEA Grapalat" w:eastAsia="Calibri" w:hAnsi="GHEA Grapalat" w:cs="Sylfaen"/>
                <w:bCs/>
                <w:sz w:val="18"/>
                <w:szCs w:val="18"/>
                <w:lang w:val="hy-AM"/>
              </w:rPr>
              <w:t xml:space="preserve"> </w:t>
            </w:r>
            <w:r w:rsidRPr="003E2963">
              <w:rPr>
                <w:rFonts w:ascii="Sylfaen" w:eastAsia="Calibri" w:hAnsi="Sylfaen" w:cs="Sylfaen"/>
                <w:bCs/>
                <w:sz w:val="18"/>
                <w:szCs w:val="18"/>
                <w:lang w:val="hy-AM"/>
              </w:rPr>
              <w:t>մտնելուց</w:t>
            </w:r>
            <w:r w:rsidRPr="003E2963">
              <w:rPr>
                <w:rFonts w:ascii="GHEA Grapalat" w:eastAsia="Calibri" w:hAnsi="GHEA Grapalat" w:cs="Sylfaen"/>
                <w:bCs/>
                <w:sz w:val="18"/>
                <w:szCs w:val="18"/>
                <w:lang w:val="hy-AM"/>
              </w:rPr>
              <w:t xml:space="preserve"> </w:t>
            </w:r>
            <w:r w:rsidRPr="003E2963">
              <w:rPr>
                <w:rFonts w:ascii="Sylfaen" w:eastAsia="Calibri" w:hAnsi="Sylfaen" w:cs="Sylfaen"/>
                <w:bCs/>
                <w:sz w:val="18"/>
                <w:szCs w:val="18"/>
                <w:lang w:val="hy-AM"/>
              </w:rPr>
              <w:t>հետո</w:t>
            </w:r>
            <w:r w:rsidRPr="003E2963">
              <w:rPr>
                <w:rFonts w:ascii="GHEA Grapalat" w:eastAsia="Calibri" w:hAnsi="GHEA Grapalat" w:cs="Sylfaen"/>
                <w:bCs/>
                <w:sz w:val="18"/>
                <w:szCs w:val="18"/>
                <w:lang w:val="hy-AM"/>
              </w:rPr>
              <w:t xml:space="preserve"> 70 </w:t>
            </w:r>
            <w:r w:rsidRPr="003E2963">
              <w:rPr>
                <w:rFonts w:ascii="Sylfaen" w:eastAsia="Calibri" w:hAnsi="Sylfaen" w:cs="Sylfaen"/>
                <w:bCs/>
                <w:sz w:val="18"/>
                <w:szCs w:val="18"/>
                <w:lang w:val="hy-AM"/>
              </w:rPr>
              <w:t>օր</w:t>
            </w:r>
          </w:p>
        </w:tc>
      </w:tr>
      <w:tr w:rsidR="003E2963" w:rsidRPr="0078236A" w:rsidTr="004E69C3">
        <w:trPr>
          <w:cantSplit/>
          <w:trHeight w:val="586"/>
          <w:jc w:val="center"/>
        </w:trPr>
        <w:tc>
          <w:tcPr>
            <w:tcW w:w="5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963" w:rsidRPr="003E2963" w:rsidRDefault="003E2963" w:rsidP="003E2963">
            <w:pPr>
              <w:rPr>
                <w:rFonts w:ascii="GHEA Grapalat" w:eastAsia="Calibri" w:hAnsi="GHEA Grapalat" w:cs="Times New Roman"/>
                <w:b/>
                <w:sz w:val="20"/>
                <w:szCs w:val="20"/>
                <w:lang w:val="pt-BR"/>
              </w:rPr>
            </w:pPr>
            <w:r w:rsidRPr="003E2963">
              <w:rPr>
                <w:rFonts w:ascii="Sylfaen" w:eastAsia="Calibri" w:hAnsi="Sylfaen" w:cs="Sylfaen"/>
                <w:b/>
                <w:sz w:val="20"/>
                <w:szCs w:val="20"/>
                <w:lang w:val="pt-BR"/>
              </w:rPr>
              <w:t>ԸՆԴԱՄԵՆԸ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963" w:rsidRPr="003E2963" w:rsidRDefault="003E2963" w:rsidP="003E2963">
            <w:pPr>
              <w:jc w:val="center"/>
              <w:rPr>
                <w:rFonts w:ascii="GHEA Grapalat" w:eastAsia="Calibri" w:hAnsi="GHEA Grapalat" w:cs="Times New Roman"/>
                <w:b/>
                <w:sz w:val="20"/>
                <w:szCs w:val="20"/>
                <w:lang w:val="pt-BR"/>
              </w:rPr>
            </w:pPr>
            <w:r w:rsidRPr="003E2963">
              <w:rPr>
                <w:rFonts w:ascii="Sylfaen" w:eastAsia="Calibri" w:hAnsi="Sylfaen" w:cs="Sylfaen"/>
                <w:bCs/>
                <w:sz w:val="18"/>
                <w:szCs w:val="18"/>
                <w:lang w:val="hy-AM"/>
              </w:rPr>
              <w:t>Ֆինանսական</w:t>
            </w:r>
            <w:r w:rsidRPr="003E2963">
              <w:rPr>
                <w:rFonts w:ascii="GHEA Grapalat" w:eastAsia="Calibri" w:hAnsi="GHEA Grapalat" w:cs="Sylfaen"/>
                <w:bCs/>
                <w:sz w:val="18"/>
                <w:szCs w:val="18"/>
                <w:lang w:val="hy-AM"/>
              </w:rPr>
              <w:t xml:space="preserve"> </w:t>
            </w:r>
            <w:r w:rsidRPr="003E2963">
              <w:rPr>
                <w:rFonts w:ascii="Sylfaen" w:eastAsia="Calibri" w:hAnsi="Sylfaen" w:cs="Sylfaen"/>
                <w:bCs/>
                <w:sz w:val="18"/>
                <w:szCs w:val="18"/>
                <w:lang w:val="hy-AM"/>
              </w:rPr>
              <w:t>միջոցներ</w:t>
            </w:r>
            <w:r w:rsidRPr="003E2963">
              <w:rPr>
                <w:rFonts w:ascii="GHEA Grapalat" w:eastAsia="Calibri" w:hAnsi="GHEA Grapalat" w:cs="Sylfaen"/>
                <w:bCs/>
                <w:sz w:val="18"/>
                <w:szCs w:val="18"/>
                <w:lang w:val="hy-AM"/>
              </w:rPr>
              <w:t xml:space="preserve"> </w:t>
            </w:r>
            <w:r w:rsidRPr="003E2963">
              <w:rPr>
                <w:rFonts w:ascii="Sylfaen" w:eastAsia="Calibri" w:hAnsi="Sylfaen" w:cs="Sylfaen"/>
                <w:bCs/>
                <w:sz w:val="18"/>
                <w:szCs w:val="18"/>
                <w:lang w:val="hy-AM"/>
              </w:rPr>
              <w:t>նախատեսվելու</w:t>
            </w:r>
            <w:r w:rsidRPr="003E2963">
              <w:rPr>
                <w:rFonts w:ascii="GHEA Grapalat" w:eastAsia="Calibri" w:hAnsi="GHEA Grapalat" w:cs="Sylfaen"/>
                <w:bCs/>
                <w:sz w:val="18"/>
                <w:szCs w:val="18"/>
                <w:lang w:val="hy-AM"/>
              </w:rPr>
              <w:t xml:space="preserve"> </w:t>
            </w:r>
            <w:r w:rsidRPr="003E2963">
              <w:rPr>
                <w:rFonts w:ascii="Sylfaen" w:eastAsia="Calibri" w:hAnsi="Sylfaen" w:cs="Sylfaen"/>
                <w:bCs/>
                <w:sz w:val="18"/>
                <w:szCs w:val="18"/>
                <w:lang w:val="hy-AM"/>
              </w:rPr>
              <w:t>դեպքում</w:t>
            </w:r>
            <w:r w:rsidRPr="003E2963">
              <w:rPr>
                <w:rFonts w:ascii="GHEA Grapalat" w:eastAsia="Calibri" w:hAnsi="GHEA Grapalat" w:cs="Sylfaen"/>
                <w:bCs/>
                <w:sz w:val="18"/>
                <w:szCs w:val="18"/>
                <w:lang w:val="hy-AM"/>
              </w:rPr>
              <w:t xml:space="preserve"> </w:t>
            </w:r>
            <w:r w:rsidRPr="003E2963">
              <w:rPr>
                <w:rFonts w:ascii="Sylfaen" w:eastAsia="Calibri" w:hAnsi="Sylfaen" w:cs="Sylfaen"/>
                <w:bCs/>
                <w:sz w:val="18"/>
                <w:szCs w:val="18"/>
                <w:lang w:val="hy-AM"/>
              </w:rPr>
              <w:t>կողմերի</w:t>
            </w:r>
            <w:r w:rsidRPr="003E2963">
              <w:rPr>
                <w:rFonts w:ascii="GHEA Grapalat" w:eastAsia="Calibri" w:hAnsi="GHEA Grapalat" w:cs="Sylfaen"/>
                <w:bCs/>
                <w:sz w:val="18"/>
                <w:szCs w:val="18"/>
                <w:lang w:val="hy-AM"/>
              </w:rPr>
              <w:t xml:space="preserve"> </w:t>
            </w:r>
            <w:r w:rsidRPr="003E2963">
              <w:rPr>
                <w:rFonts w:ascii="Sylfaen" w:eastAsia="Calibri" w:hAnsi="Sylfaen" w:cs="Sylfaen"/>
                <w:bCs/>
                <w:sz w:val="18"/>
                <w:szCs w:val="18"/>
                <w:lang w:val="hy-AM"/>
              </w:rPr>
              <w:t>միջև</w:t>
            </w:r>
            <w:r w:rsidRPr="003E2963">
              <w:rPr>
                <w:rFonts w:ascii="GHEA Grapalat" w:eastAsia="Calibri" w:hAnsi="GHEA Grapalat" w:cs="Sylfaen"/>
                <w:bCs/>
                <w:sz w:val="18"/>
                <w:szCs w:val="18"/>
                <w:lang w:val="hy-AM"/>
              </w:rPr>
              <w:t xml:space="preserve"> </w:t>
            </w:r>
            <w:r w:rsidRPr="003E2963">
              <w:rPr>
                <w:rFonts w:ascii="Sylfaen" w:eastAsia="Calibri" w:hAnsi="Sylfaen" w:cs="Sylfaen"/>
                <w:bCs/>
                <w:sz w:val="18"/>
                <w:szCs w:val="18"/>
                <w:lang w:val="hy-AM"/>
              </w:rPr>
              <w:t>կնքվող</w:t>
            </w:r>
            <w:r w:rsidRPr="003E2963">
              <w:rPr>
                <w:rFonts w:ascii="GHEA Grapalat" w:eastAsia="Calibri" w:hAnsi="GHEA Grapalat" w:cs="Sylfaen"/>
                <w:bCs/>
                <w:sz w:val="18"/>
                <w:szCs w:val="18"/>
                <w:lang w:val="hy-AM"/>
              </w:rPr>
              <w:t xml:space="preserve"> </w:t>
            </w:r>
            <w:r w:rsidRPr="003E2963">
              <w:rPr>
                <w:rFonts w:ascii="Sylfaen" w:eastAsia="Calibri" w:hAnsi="Sylfaen" w:cs="Sylfaen"/>
                <w:bCs/>
                <w:sz w:val="18"/>
                <w:szCs w:val="18"/>
                <w:lang w:val="hy-AM"/>
              </w:rPr>
              <w:t>համաձայնագրի</w:t>
            </w:r>
            <w:r w:rsidRPr="003E2963">
              <w:rPr>
                <w:rFonts w:ascii="GHEA Grapalat" w:eastAsia="Calibri" w:hAnsi="GHEA Grapalat" w:cs="Sylfaen"/>
                <w:bCs/>
                <w:sz w:val="18"/>
                <w:szCs w:val="18"/>
                <w:lang w:val="hy-AM"/>
              </w:rPr>
              <w:t xml:space="preserve"> </w:t>
            </w:r>
            <w:r w:rsidRPr="003E2963">
              <w:rPr>
                <w:rFonts w:ascii="Sylfaen" w:eastAsia="Calibri" w:hAnsi="Sylfaen" w:cs="Sylfaen"/>
                <w:bCs/>
                <w:sz w:val="18"/>
                <w:szCs w:val="18"/>
                <w:lang w:val="hy-AM"/>
              </w:rPr>
              <w:t>ուժի</w:t>
            </w:r>
            <w:r w:rsidRPr="003E2963">
              <w:rPr>
                <w:rFonts w:ascii="GHEA Grapalat" w:eastAsia="Calibri" w:hAnsi="GHEA Grapalat" w:cs="Sylfaen"/>
                <w:bCs/>
                <w:sz w:val="18"/>
                <w:szCs w:val="18"/>
                <w:lang w:val="hy-AM"/>
              </w:rPr>
              <w:t xml:space="preserve"> </w:t>
            </w:r>
            <w:r w:rsidRPr="003E2963">
              <w:rPr>
                <w:rFonts w:ascii="Sylfaen" w:eastAsia="Calibri" w:hAnsi="Sylfaen" w:cs="Sylfaen"/>
                <w:bCs/>
                <w:sz w:val="18"/>
                <w:szCs w:val="18"/>
                <w:lang w:val="hy-AM"/>
              </w:rPr>
              <w:t>մեջ</w:t>
            </w:r>
            <w:r w:rsidRPr="003E2963">
              <w:rPr>
                <w:rFonts w:ascii="GHEA Grapalat" w:eastAsia="Calibri" w:hAnsi="GHEA Grapalat" w:cs="Sylfaen"/>
                <w:bCs/>
                <w:sz w:val="18"/>
                <w:szCs w:val="18"/>
                <w:lang w:val="hy-AM"/>
              </w:rPr>
              <w:t xml:space="preserve"> </w:t>
            </w:r>
            <w:r w:rsidRPr="003E2963">
              <w:rPr>
                <w:rFonts w:ascii="Sylfaen" w:eastAsia="Calibri" w:hAnsi="Sylfaen" w:cs="Sylfaen"/>
                <w:bCs/>
                <w:sz w:val="18"/>
                <w:szCs w:val="18"/>
                <w:lang w:val="hy-AM"/>
              </w:rPr>
              <w:t>մտնելուց</w:t>
            </w:r>
            <w:r w:rsidRPr="003E2963">
              <w:rPr>
                <w:rFonts w:ascii="GHEA Grapalat" w:eastAsia="Calibri" w:hAnsi="GHEA Grapalat" w:cs="Sylfaen"/>
                <w:bCs/>
                <w:sz w:val="18"/>
                <w:szCs w:val="18"/>
                <w:lang w:val="hy-AM"/>
              </w:rPr>
              <w:t xml:space="preserve"> </w:t>
            </w:r>
            <w:r w:rsidRPr="003E2963">
              <w:rPr>
                <w:rFonts w:ascii="Sylfaen" w:eastAsia="Calibri" w:hAnsi="Sylfaen" w:cs="Sylfaen"/>
                <w:bCs/>
                <w:sz w:val="18"/>
                <w:szCs w:val="18"/>
                <w:lang w:val="hy-AM"/>
              </w:rPr>
              <w:t>հետո</w:t>
            </w: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963" w:rsidRPr="003E2963" w:rsidRDefault="003E2963" w:rsidP="003E2963">
            <w:pPr>
              <w:jc w:val="center"/>
              <w:rPr>
                <w:rFonts w:ascii="GHEA Grapalat" w:eastAsia="Calibri" w:hAnsi="GHEA Grapalat" w:cs="Times New Roman"/>
                <w:b/>
                <w:sz w:val="20"/>
                <w:szCs w:val="20"/>
                <w:lang w:val="pt-BR"/>
              </w:rPr>
            </w:pPr>
            <w:r w:rsidRPr="003E2963">
              <w:rPr>
                <w:rFonts w:ascii="Sylfaen" w:eastAsia="Calibri" w:hAnsi="Sylfaen" w:cs="Sylfaen"/>
                <w:bCs/>
                <w:sz w:val="18"/>
                <w:szCs w:val="18"/>
                <w:lang w:val="hy-AM"/>
              </w:rPr>
              <w:t>Ֆինանսական</w:t>
            </w:r>
            <w:r w:rsidRPr="003E2963">
              <w:rPr>
                <w:rFonts w:ascii="GHEA Grapalat" w:eastAsia="Calibri" w:hAnsi="GHEA Grapalat" w:cs="Sylfaen"/>
                <w:bCs/>
                <w:sz w:val="18"/>
                <w:szCs w:val="18"/>
                <w:lang w:val="hy-AM"/>
              </w:rPr>
              <w:t xml:space="preserve"> </w:t>
            </w:r>
            <w:r w:rsidRPr="003E2963">
              <w:rPr>
                <w:rFonts w:ascii="Sylfaen" w:eastAsia="Calibri" w:hAnsi="Sylfaen" w:cs="Sylfaen"/>
                <w:bCs/>
                <w:sz w:val="18"/>
                <w:szCs w:val="18"/>
                <w:lang w:val="hy-AM"/>
              </w:rPr>
              <w:t>միջոցներ</w:t>
            </w:r>
            <w:r w:rsidRPr="003E2963">
              <w:rPr>
                <w:rFonts w:ascii="GHEA Grapalat" w:eastAsia="Calibri" w:hAnsi="GHEA Grapalat" w:cs="Sylfaen"/>
                <w:bCs/>
                <w:sz w:val="18"/>
                <w:szCs w:val="18"/>
                <w:lang w:val="hy-AM"/>
              </w:rPr>
              <w:t xml:space="preserve"> </w:t>
            </w:r>
            <w:r w:rsidRPr="003E2963">
              <w:rPr>
                <w:rFonts w:ascii="Sylfaen" w:eastAsia="Calibri" w:hAnsi="Sylfaen" w:cs="Sylfaen"/>
                <w:bCs/>
                <w:sz w:val="18"/>
                <w:szCs w:val="18"/>
                <w:lang w:val="hy-AM"/>
              </w:rPr>
              <w:t>նախատեսվելու</w:t>
            </w:r>
            <w:r w:rsidRPr="003E2963">
              <w:rPr>
                <w:rFonts w:ascii="GHEA Grapalat" w:eastAsia="Calibri" w:hAnsi="GHEA Grapalat" w:cs="Sylfaen"/>
                <w:bCs/>
                <w:sz w:val="18"/>
                <w:szCs w:val="18"/>
                <w:lang w:val="hy-AM"/>
              </w:rPr>
              <w:t xml:space="preserve"> </w:t>
            </w:r>
            <w:r w:rsidRPr="003E2963">
              <w:rPr>
                <w:rFonts w:ascii="Sylfaen" w:eastAsia="Calibri" w:hAnsi="Sylfaen" w:cs="Sylfaen"/>
                <w:bCs/>
                <w:sz w:val="18"/>
                <w:szCs w:val="18"/>
                <w:lang w:val="hy-AM"/>
              </w:rPr>
              <w:t>դեպքում</w:t>
            </w:r>
            <w:r w:rsidRPr="003E2963">
              <w:rPr>
                <w:rFonts w:ascii="GHEA Grapalat" w:eastAsia="Calibri" w:hAnsi="GHEA Grapalat" w:cs="Sylfaen"/>
                <w:bCs/>
                <w:sz w:val="18"/>
                <w:szCs w:val="18"/>
                <w:lang w:val="hy-AM"/>
              </w:rPr>
              <w:t xml:space="preserve"> </w:t>
            </w:r>
            <w:r w:rsidRPr="003E2963">
              <w:rPr>
                <w:rFonts w:ascii="Sylfaen" w:eastAsia="Calibri" w:hAnsi="Sylfaen" w:cs="Sylfaen"/>
                <w:bCs/>
                <w:sz w:val="18"/>
                <w:szCs w:val="18"/>
                <w:lang w:val="hy-AM"/>
              </w:rPr>
              <w:t>կողմերի</w:t>
            </w:r>
            <w:r w:rsidRPr="003E2963">
              <w:rPr>
                <w:rFonts w:ascii="GHEA Grapalat" w:eastAsia="Calibri" w:hAnsi="GHEA Grapalat" w:cs="Sylfaen"/>
                <w:bCs/>
                <w:sz w:val="18"/>
                <w:szCs w:val="18"/>
                <w:lang w:val="hy-AM"/>
              </w:rPr>
              <w:t xml:space="preserve"> </w:t>
            </w:r>
            <w:r w:rsidRPr="003E2963">
              <w:rPr>
                <w:rFonts w:ascii="Sylfaen" w:eastAsia="Calibri" w:hAnsi="Sylfaen" w:cs="Sylfaen"/>
                <w:bCs/>
                <w:sz w:val="18"/>
                <w:szCs w:val="18"/>
                <w:lang w:val="hy-AM"/>
              </w:rPr>
              <w:t>միջև</w:t>
            </w:r>
            <w:r w:rsidRPr="003E2963">
              <w:rPr>
                <w:rFonts w:ascii="GHEA Grapalat" w:eastAsia="Calibri" w:hAnsi="GHEA Grapalat" w:cs="Sylfaen"/>
                <w:bCs/>
                <w:sz w:val="18"/>
                <w:szCs w:val="18"/>
                <w:lang w:val="hy-AM"/>
              </w:rPr>
              <w:t xml:space="preserve"> </w:t>
            </w:r>
            <w:r w:rsidRPr="003E2963">
              <w:rPr>
                <w:rFonts w:ascii="Sylfaen" w:eastAsia="Calibri" w:hAnsi="Sylfaen" w:cs="Sylfaen"/>
                <w:bCs/>
                <w:sz w:val="18"/>
                <w:szCs w:val="18"/>
                <w:lang w:val="hy-AM"/>
              </w:rPr>
              <w:t>կնքվող</w:t>
            </w:r>
            <w:r w:rsidRPr="003E2963">
              <w:rPr>
                <w:rFonts w:ascii="GHEA Grapalat" w:eastAsia="Calibri" w:hAnsi="GHEA Grapalat" w:cs="Sylfaen"/>
                <w:bCs/>
                <w:sz w:val="18"/>
                <w:szCs w:val="18"/>
                <w:lang w:val="hy-AM"/>
              </w:rPr>
              <w:t xml:space="preserve"> </w:t>
            </w:r>
            <w:r w:rsidRPr="003E2963">
              <w:rPr>
                <w:rFonts w:ascii="Sylfaen" w:eastAsia="Calibri" w:hAnsi="Sylfaen" w:cs="Sylfaen"/>
                <w:bCs/>
                <w:sz w:val="18"/>
                <w:szCs w:val="18"/>
                <w:lang w:val="hy-AM"/>
              </w:rPr>
              <w:t>համաձայնագրի</w:t>
            </w:r>
            <w:r w:rsidRPr="003E2963">
              <w:rPr>
                <w:rFonts w:ascii="GHEA Grapalat" w:eastAsia="Calibri" w:hAnsi="GHEA Grapalat" w:cs="Sylfaen"/>
                <w:bCs/>
                <w:sz w:val="18"/>
                <w:szCs w:val="18"/>
                <w:lang w:val="hy-AM"/>
              </w:rPr>
              <w:t xml:space="preserve"> </w:t>
            </w:r>
            <w:r w:rsidRPr="003E2963">
              <w:rPr>
                <w:rFonts w:ascii="Sylfaen" w:eastAsia="Calibri" w:hAnsi="Sylfaen" w:cs="Sylfaen"/>
                <w:bCs/>
                <w:sz w:val="18"/>
                <w:szCs w:val="18"/>
                <w:lang w:val="hy-AM"/>
              </w:rPr>
              <w:t>ուժի</w:t>
            </w:r>
            <w:r w:rsidRPr="003E2963">
              <w:rPr>
                <w:rFonts w:ascii="GHEA Grapalat" w:eastAsia="Calibri" w:hAnsi="GHEA Grapalat" w:cs="Sylfaen"/>
                <w:bCs/>
                <w:sz w:val="18"/>
                <w:szCs w:val="18"/>
                <w:lang w:val="hy-AM"/>
              </w:rPr>
              <w:t xml:space="preserve"> </w:t>
            </w:r>
            <w:r w:rsidRPr="003E2963">
              <w:rPr>
                <w:rFonts w:ascii="Sylfaen" w:eastAsia="Calibri" w:hAnsi="Sylfaen" w:cs="Sylfaen"/>
                <w:bCs/>
                <w:sz w:val="18"/>
                <w:szCs w:val="18"/>
                <w:lang w:val="hy-AM"/>
              </w:rPr>
              <w:t>մեջ</w:t>
            </w:r>
            <w:r w:rsidRPr="003E2963">
              <w:rPr>
                <w:rFonts w:ascii="GHEA Grapalat" w:eastAsia="Calibri" w:hAnsi="GHEA Grapalat" w:cs="Sylfaen"/>
                <w:bCs/>
                <w:sz w:val="18"/>
                <w:szCs w:val="18"/>
                <w:lang w:val="hy-AM"/>
              </w:rPr>
              <w:t xml:space="preserve"> </w:t>
            </w:r>
            <w:r w:rsidRPr="003E2963">
              <w:rPr>
                <w:rFonts w:ascii="Sylfaen" w:eastAsia="Calibri" w:hAnsi="Sylfaen" w:cs="Sylfaen"/>
                <w:bCs/>
                <w:sz w:val="18"/>
                <w:szCs w:val="18"/>
                <w:lang w:val="hy-AM"/>
              </w:rPr>
              <w:t>մտնելուց</w:t>
            </w:r>
            <w:r w:rsidRPr="003E2963">
              <w:rPr>
                <w:rFonts w:ascii="GHEA Grapalat" w:eastAsia="Calibri" w:hAnsi="GHEA Grapalat" w:cs="Sylfaen"/>
                <w:bCs/>
                <w:sz w:val="18"/>
                <w:szCs w:val="18"/>
                <w:lang w:val="hy-AM"/>
              </w:rPr>
              <w:t xml:space="preserve"> </w:t>
            </w:r>
            <w:r w:rsidRPr="003E2963">
              <w:rPr>
                <w:rFonts w:ascii="Sylfaen" w:eastAsia="Calibri" w:hAnsi="Sylfaen" w:cs="Sylfaen"/>
                <w:bCs/>
                <w:sz w:val="18"/>
                <w:szCs w:val="18"/>
                <w:lang w:val="hy-AM"/>
              </w:rPr>
              <w:t>հետո</w:t>
            </w:r>
            <w:r w:rsidRPr="003E2963">
              <w:rPr>
                <w:rFonts w:ascii="GHEA Grapalat" w:eastAsia="Calibri" w:hAnsi="GHEA Grapalat" w:cs="Sylfaen"/>
                <w:bCs/>
                <w:sz w:val="18"/>
                <w:szCs w:val="18"/>
                <w:lang w:val="hy-AM"/>
              </w:rPr>
              <w:t xml:space="preserve"> </w:t>
            </w:r>
            <w:r w:rsidRPr="003E2963">
              <w:rPr>
                <w:rFonts w:ascii="GHEA Grapalat" w:eastAsia="Calibri" w:hAnsi="GHEA Grapalat" w:cs="Sylfaen"/>
                <w:bCs/>
                <w:sz w:val="18"/>
                <w:szCs w:val="18"/>
                <w:lang w:val="pt-BR"/>
              </w:rPr>
              <w:t>7</w:t>
            </w:r>
            <w:r w:rsidRPr="003E2963">
              <w:rPr>
                <w:rFonts w:ascii="GHEA Grapalat" w:eastAsia="Calibri" w:hAnsi="GHEA Grapalat" w:cs="Sylfaen"/>
                <w:bCs/>
                <w:sz w:val="18"/>
                <w:szCs w:val="18"/>
                <w:lang w:val="hy-AM"/>
              </w:rPr>
              <w:t xml:space="preserve">0 </w:t>
            </w:r>
            <w:r w:rsidRPr="003E2963">
              <w:rPr>
                <w:rFonts w:ascii="Sylfaen" w:eastAsia="Calibri" w:hAnsi="Sylfaen" w:cs="Sylfaen"/>
                <w:bCs/>
                <w:sz w:val="18"/>
                <w:szCs w:val="18"/>
                <w:lang w:val="hy-AM"/>
              </w:rPr>
              <w:t>օր</w:t>
            </w:r>
          </w:p>
        </w:tc>
      </w:tr>
    </w:tbl>
    <w:p w:rsidR="003E2963" w:rsidRPr="003E2963" w:rsidRDefault="003E2963" w:rsidP="003E2963">
      <w:pPr>
        <w:keepNext/>
        <w:spacing w:after="0" w:line="240" w:lineRule="auto"/>
        <w:jc w:val="both"/>
        <w:outlineLvl w:val="3"/>
        <w:rPr>
          <w:rFonts w:ascii="GHEA Grapalat" w:eastAsia="Times New Roman" w:hAnsi="GHEA Grapalat" w:cs="Times New Roman"/>
          <w:i/>
          <w:sz w:val="32"/>
          <w:szCs w:val="24"/>
          <w:lang w:val="pt-BR"/>
        </w:rPr>
      </w:pPr>
    </w:p>
    <w:p w:rsidR="003E2963" w:rsidRPr="003E2963" w:rsidRDefault="003E2963" w:rsidP="003E2963">
      <w:pPr>
        <w:keepNext/>
        <w:spacing w:after="0" w:line="240" w:lineRule="auto"/>
        <w:jc w:val="both"/>
        <w:outlineLvl w:val="3"/>
        <w:rPr>
          <w:rFonts w:ascii="GHEA Grapalat" w:eastAsia="Times New Roman" w:hAnsi="GHEA Grapalat" w:cs="Times New Roman"/>
          <w:i/>
          <w:sz w:val="32"/>
          <w:szCs w:val="24"/>
          <w:lang w:val="pt-BR"/>
        </w:rPr>
      </w:pPr>
    </w:p>
    <w:p w:rsidR="003E2963" w:rsidRPr="003E2963" w:rsidRDefault="003E2963" w:rsidP="003E2963">
      <w:pPr>
        <w:keepNext/>
        <w:spacing w:after="0" w:line="240" w:lineRule="auto"/>
        <w:jc w:val="both"/>
        <w:outlineLvl w:val="3"/>
        <w:rPr>
          <w:rFonts w:ascii="GHEA Grapalat" w:eastAsia="Times New Roman" w:hAnsi="GHEA Grapalat" w:cs="Times New Roman"/>
          <w:i/>
          <w:sz w:val="32"/>
          <w:szCs w:val="24"/>
          <w:lang w:val="pt-BR"/>
        </w:rPr>
      </w:pPr>
    </w:p>
    <w:p w:rsidR="003E2963" w:rsidRPr="003E2963" w:rsidRDefault="003E2963" w:rsidP="003E2963">
      <w:pPr>
        <w:keepNext/>
        <w:spacing w:after="0" w:line="240" w:lineRule="auto"/>
        <w:jc w:val="both"/>
        <w:outlineLvl w:val="3"/>
        <w:rPr>
          <w:rFonts w:ascii="GHEA Grapalat" w:eastAsia="Times New Roman" w:hAnsi="GHEA Grapalat" w:cs="Times New Roman"/>
          <w:i/>
          <w:sz w:val="32"/>
          <w:szCs w:val="24"/>
          <w:lang w:val="pt-BR"/>
        </w:rPr>
      </w:pPr>
    </w:p>
    <w:p w:rsidR="003E2963" w:rsidRPr="003E2963" w:rsidRDefault="003E2963" w:rsidP="003E2963">
      <w:pPr>
        <w:keepNext/>
        <w:spacing w:after="0" w:line="240" w:lineRule="auto"/>
        <w:jc w:val="both"/>
        <w:outlineLvl w:val="3"/>
        <w:rPr>
          <w:rFonts w:ascii="GHEA Grapalat" w:eastAsia="Times New Roman" w:hAnsi="GHEA Grapalat" w:cs="Times New Roman"/>
          <w:i/>
          <w:sz w:val="32"/>
          <w:szCs w:val="24"/>
          <w:lang w:val="pt-BR"/>
        </w:rPr>
      </w:pPr>
    </w:p>
    <w:tbl>
      <w:tblPr>
        <w:tblW w:w="9645" w:type="dxa"/>
        <w:jc w:val="center"/>
        <w:tblLayout w:type="fixed"/>
        <w:tblLook w:val="04A0" w:firstRow="1" w:lastRow="0" w:firstColumn="1" w:lastColumn="0" w:noHBand="0" w:noVBand="1"/>
      </w:tblPr>
      <w:tblGrid>
        <w:gridCol w:w="4539"/>
        <w:gridCol w:w="760"/>
        <w:gridCol w:w="4346"/>
      </w:tblGrid>
      <w:tr w:rsidR="003E2963" w:rsidRPr="003E2963" w:rsidTr="004E69C3">
        <w:trPr>
          <w:jc w:val="center"/>
        </w:trPr>
        <w:tc>
          <w:tcPr>
            <w:tcW w:w="4536" w:type="dxa"/>
          </w:tcPr>
          <w:p w:rsidR="003E2963" w:rsidRPr="003E2963" w:rsidRDefault="003E2963" w:rsidP="003E2963">
            <w:pPr>
              <w:spacing w:after="0" w:line="360" w:lineRule="auto"/>
              <w:jc w:val="center"/>
              <w:rPr>
                <w:rFonts w:ascii="GHEA Grapalat" w:eastAsia="Times New Roman" w:hAnsi="GHEA Grapalat" w:cs="Sylfaen"/>
                <w:b/>
                <w:bCs/>
                <w:sz w:val="24"/>
                <w:szCs w:val="24"/>
                <w:lang w:val="nb-NO"/>
              </w:rPr>
            </w:pPr>
            <w:r w:rsidRPr="003E2963">
              <w:rPr>
                <w:rFonts w:ascii="Sylfaen" w:eastAsia="Times New Roman" w:hAnsi="Sylfaen" w:cs="Sylfaen"/>
                <w:b/>
                <w:bCs/>
                <w:sz w:val="24"/>
                <w:szCs w:val="24"/>
                <w:lang w:val="nb-NO"/>
              </w:rPr>
              <w:t>ՊԱՏՎԻՐԱՏՈՒ</w:t>
            </w:r>
          </w:p>
          <w:p w:rsidR="003E2963" w:rsidRPr="003E2963" w:rsidRDefault="003E2963" w:rsidP="003E2963">
            <w:pPr>
              <w:spacing w:after="0" w:line="240" w:lineRule="auto"/>
              <w:rPr>
                <w:rFonts w:ascii="GHEA Grapalat" w:eastAsia="Times New Roman" w:hAnsi="GHEA Grapalat" w:cs="Times New Roman"/>
              </w:rPr>
            </w:pPr>
          </w:p>
          <w:p w:rsidR="003E2963" w:rsidRPr="003E2963" w:rsidRDefault="003E2963" w:rsidP="003E2963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E2963">
              <w:rPr>
                <w:rFonts w:ascii="GHEA Grapalat" w:eastAsia="Times New Roman" w:hAnsi="GHEA Grapalat" w:cs="Times New Roman"/>
                <w:sz w:val="24"/>
                <w:szCs w:val="24"/>
              </w:rPr>
              <w:t>---------------------------------</w:t>
            </w:r>
          </w:p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3E2963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/</w:t>
            </w:r>
            <w:r w:rsidRPr="003E2963">
              <w:rPr>
                <w:rFonts w:ascii="Sylfaen" w:eastAsia="Times New Roman" w:hAnsi="Sylfaen" w:cs="Sylfaen"/>
                <w:sz w:val="18"/>
                <w:szCs w:val="18"/>
              </w:rPr>
              <w:t>ստորագրություն</w:t>
            </w:r>
            <w:r w:rsidRPr="003E2963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/</w:t>
            </w:r>
          </w:p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E2963">
              <w:rPr>
                <w:rFonts w:ascii="Sylfaen" w:eastAsia="Times New Roman" w:hAnsi="Sylfaen" w:cs="Sylfaen"/>
                <w:sz w:val="18"/>
                <w:szCs w:val="18"/>
              </w:rPr>
              <w:t>Կ</w:t>
            </w:r>
            <w:r w:rsidRPr="003E2963">
              <w:rPr>
                <w:rFonts w:ascii="GHEA Grapalat" w:eastAsia="Times New Roman" w:hAnsi="GHEA Grapalat" w:cs="Times New Roman"/>
                <w:sz w:val="18"/>
                <w:szCs w:val="18"/>
              </w:rPr>
              <w:t>.</w:t>
            </w:r>
            <w:r w:rsidRPr="003E2963">
              <w:rPr>
                <w:rFonts w:ascii="Sylfaen" w:eastAsia="Times New Roman" w:hAnsi="Sylfaen" w:cs="Sylfaen"/>
                <w:sz w:val="18"/>
                <w:szCs w:val="18"/>
              </w:rPr>
              <w:t>Տ</w:t>
            </w:r>
          </w:p>
        </w:tc>
        <w:tc>
          <w:tcPr>
            <w:tcW w:w="760" w:type="dxa"/>
          </w:tcPr>
          <w:p w:rsidR="003E2963" w:rsidRPr="003E2963" w:rsidRDefault="003E2963" w:rsidP="003E2963">
            <w:pPr>
              <w:spacing w:after="0" w:line="36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</w:tc>
        <w:tc>
          <w:tcPr>
            <w:tcW w:w="4343" w:type="dxa"/>
          </w:tcPr>
          <w:p w:rsidR="003E2963" w:rsidRPr="003E2963" w:rsidRDefault="003E2963" w:rsidP="003E2963">
            <w:pPr>
              <w:spacing w:after="0" w:line="360" w:lineRule="auto"/>
              <w:jc w:val="center"/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</w:pPr>
            <w:r w:rsidRPr="003E2963">
              <w:rPr>
                <w:rFonts w:ascii="Sylfaen" w:eastAsia="Times New Roman" w:hAnsi="Sylfaen" w:cs="Sylfaen"/>
                <w:b/>
                <w:bCs/>
                <w:sz w:val="24"/>
                <w:szCs w:val="24"/>
                <w:lang w:val="pt-BR"/>
              </w:rPr>
              <w:t>ԿԱՊԱԼԱՌՈՒ</w:t>
            </w:r>
          </w:p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E2963">
              <w:rPr>
                <w:rFonts w:ascii="GHEA Grapalat" w:eastAsia="Times New Roman" w:hAnsi="GHEA Grapalat" w:cs="Times New Roman"/>
                <w:sz w:val="24"/>
                <w:szCs w:val="24"/>
              </w:rPr>
              <w:t>---------------------------------</w:t>
            </w:r>
          </w:p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3E2963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/</w:t>
            </w:r>
            <w:r w:rsidRPr="003E2963">
              <w:rPr>
                <w:rFonts w:ascii="Sylfaen" w:eastAsia="Times New Roman" w:hAnsi="Sylfaen" w:cs="Sylfaen"/>
                <w:sz w:val="18"/>
                <w:szCs w:val="18"/>
              </w:rPr>
              <w:t>ստորագրություն</w:t>
            </w:r>
            <w:r w:rsidRPr="003E2963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/</w:t>
            </w:r>
          </w:p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</w:rPr>
            </w:pPr>
            <w:r w:rsidRPr="003E2963">
              <w:rPr>
                <w:rFonts w:ascii="Sylfaen" w:eastAsia="Times New Roman" w:hAnsi="Sylfaen" w:cs="Sylfaen"/>
                <w:sz w:val="18"/>
                <w:szCs w:val="18"/>
              </w:rPr>
              <w:t>Կ</w:t>
            </w:r>
            <w:r w:rsidRPr="003E2963">
              <w:rPr>
                <w:rFonts w:ascii="GHEA Grapalat" w:eastAsia="Times New Roman" w:hAnsi="GHEA Grapalat" w:cs="Times New Roman"/>
                <w:sz w:val="18"/>
                <w:szCs w:val="18"/>
              </w:rPr>
              <w:t>.</w:t>
            </w:r>
            <w:r w:rsidRPr="003E2963">
              <w:rPr>
                <w:rFonts w:ascii="Sylfaen" w:eastAsia="Times New Roman" w:hAnsi="Sylfaen" w:cs="Sylfaen"/>
                <w:sz w:val="18"/>
                <w:szCs w:val="18"/>
              </w:rPr>
              <w:t>Տ</w:t>
            </w:r>
          </w:p>
        </w:tc>
      </w:tr>
    </w:tbl>
    <w:p w:rsidR="003E2963" w:rsidRPr="003E2963" w:rsidRDefault="003E2963" w:rsidP="003E2963">
      <w:pPr>
        <w:spacing w:after="0" w:line="240" w:lineRule="auto"/>
        <w:rPr>
          <w:rFonts w:ascii="GHEA Grapalat" w:eastAsia="Times New Roman" w:hAnsi="GHEA Grapalat" w:cs="Times New Roman"/>
          <w:sz w:val="24"/>
          <w:szCs w:val="24"/>
          <w:lang w:val="pt-BR"/>
        </w:rPr>
      </w:pPr>
    </w:p>
    <w:p w:rsidR="003E2963" w:rsidRPr="003E2963" w:rsidRDefault="003E2963" w:rsidP="003E2963">
      <w:pPr>
        <w:spacing w:after="0" w:line="240" w:lineRule="auto"/>
        <w:rPr>
          <w:rFonts w:ascii="GHEA Grapalat" w:eastAsia="Times New Roman" w:hAnsi="GHEA Grapalat" w:cs="Times New Roman"/>
          <w:sz w:val="24"/>
          <w:szCs w:val="24"/>
          <w:lang w:val="pt-BR"/>
        </w:rPr>
      </w:pPr>
    </w:p>
    <w:p w:rsidR="003E2963" w:rsidRPr="003E2963" w:rsidRDefault="003E2963" w:rsidP="003E2963">
      <w:pPr>
        <w:spacing w:after="0" w:line="240" w:lineRule="auto"/>
        <w:rPr>
          <w:rFonts w:ascii="GHEA Grapalat" w:eastAsia="Times New Roman" w:hAnsi="GHEA Grapalat" w:cs="Times New Roman"/>
          <w:sz w:val="24"/>
          <w:szCs w:val="24"/>
          <w:lang w:val="pt-BR"/>
        </w:rPr>
      </w:pPr>
    </w:p>
    <w:p w:rsidR="003E2963" w:rsidRPr="003E2963" w:rsidRDefault="003E2963" w:rsidP="003E2963">
      <w:pPr>
        <w:spacing w:after="0" w:line="240" w:lineRule="auto"/>
        <w:rPr>
          <w:rFonts w:ascii="GHEA Grapalat" w:eastAsia="Times New Roman" w:hAnsi="GHEA Grapalat" w:cs="Times New Roman"/>
          <w:sz w:val="24"/>
          <w:szCs w:val="24"/>
          <w:lang w:val="pt-BR"/>
        </w:rPr>
      </w:pPr>
    </w:p>
    <w:p w:rsidR="003E2963" w:rsidRPr="003E2963" w:rsidRDefault="003E2963" w:rsidP="003E2963">
      <w:pPr>
        <w:spacing w:after="0" w:line="240" w:lineRule="auto"/>
        <w:rPr>
          <w:rFonts w:ascii="GHEA Grapalat" w:eastAsia="Times New Roman" w:hAnsi="GHEA Grapalat" w:cs="Times New Roman"/>
          <w:sz w:val="24"/>
          <w:szCs w:val="24"/>
          <w:lang w:val="pt-BR"/>
        </w:rPr>
      </w:pPr>
    </w:p>
    <w:p w:rsidR="003E2963" w:rsidRPr="003E2963" w:rsidRDefault="003E2963" w:rsidP="003E2963">
      <w:pPr>
        <w:spacing w:after="0" w:line="240" w:lineRule="auto"/>
        <w:rPr>
          <w:rFonts w:ascii="GHEA Grapalat" w:eastAsia="Times New Roman" w:hAnsi="GHEA Grapalat" w:cs="Times New Roman"/>
          <w:sz w:val="24"/>
          <w:szCs w:val="24"/>
          <w:lang w:val="pt-BR"/>
        </w:rPr>
      </w:pPr>
    </w:p>
    <w:p w:rsidR="003E2963" w:rsidRPr="003E2963" w:rsidRDefault="003E2963" w:rsidP="003E2963">
      <w:pPr>
        <w:spacing w:after="0" w:line="240" w:lineRule="auto"/>
        <w:rPr>
          <w:rFonts w:ascii="GHEA Grapalat" w:eastAsia="Times New Roman" w:hAnsi="GHEA Grapalat" w:cs="Times New Roman"/>
          <w:sz w:val="24"/>
          <w:szCs w:val="24"/>
          <w:lang w:val="pt-BR"/>
        </w:rPr>
      </w:pPr>
    </w:p>
    <w:p w:rsidR="003E2963" w:rsidRPr="003E2963" w:rsidRDefault="003E2963" w:rsidP="003E2963">
      <w:pPr>
        <w:spacing w:after="0" w:line="240" w:lineRule="auto"/>
        <w:rPr>
          <w:rFonts w:ascii="GHEA Grapalat" w:eastAsia="Times New Roman" w:hAnsi="GHEA Grapalat" w:cs="Times New Roman"/>
          <w:i/>
          <w:sz w:val="24"/>
          <w:szCs w:val="24"/>
          <w:lang w:val="pt-BR"/>
        </w:rPr>
      </w:pPr>
    </w:p>
    <w:p w:rsidR="003E2963" w:rsidRPr="003E2963" w:rsidRDefault="003E2963" w:rsidP="003E2963">
      <w:pPr>
        <w:spacing w:after="0" w:line="240" w:lineRule="auto"/>
        <w:ind w:firstLine="567"/>
        <w:jc w:val="right"/>
        <w:rPr>
          <w:rFonts w:ascii="GHEA Grapalat" w:eastAsia="Times New Roman" w:hAnsi="GHEA Grapalat" w:cs="Sylfaen"/>
          <w:i/>
          <w:sz w:val="20"/>
          <w:szCs w:val="20"/>
          <w:lang w:val="pt-BR"/>
        </w:rPr>
      </w:pPr>
    </w:p>
    <w:p w:rsidR="003E2963" w:rsidRPr="003E2963" w:rsidRDefault="003E2963" w:rsidP="003E2963">
      <w:pPr>
        <w:spacing w:after="0" w:line="240" w:lineRule="auto"/>
        <w:ind w:firstLine="567"/>
        <w:jc w:val="right"/>
        <w:rPr>
          <w:rFonts w:ascii="GHEA Grapalat" w:eastAsia="Times New Roman" w:hAnsi="GHEA Grapalat" w:cs="Sylfaen"/>
          <w:i/>
          <w:sz w:val="20"/>
          <w:szCs w:val="20"/>
          <w:lang w:val="pt-BR"/>
        </w:rPr>
      </w:pPr>
      <w:r w:rsidRPr="003E2963">
        <w:rPr>
          <w:rFonts w:ascii="Sylfaen" w:eastAsia="Times New Roman" w:hAnsi="Sylfaen" w:cs="Sylfaen"/>
          <w:i/>
          <w:sz w:val="20"/>
          <w:szCs w:val="20"/>
          <w:lang w:val="pt-BR"/>
        </w:rPr>
        <w:t>Հավելված</w:t>
      </w:r>
      <w:r w:rsidRPr="003E2963">
        <w:rPr>
          <w:rFonts w:ascii="GHEA Grapalat" w:eastAsia="Times New Roman" w:hAnsi="GHEA Grapalat" w:cs="Sylfaen"/>
          <w:i/>
          <w:sz w:val="20"/>
          <w:szCs w:val="20"/>
          <w:lang w:val="pt-BR"/>
        </w:rPr>
        <w:t xml:space="preserve"> N 3</w:t>
      </w:r>
    </w:p>
    <w:p w:rsidR="003E2963" w:rsidRPr="003E2963" w:rsidRDefault="003E2963" w:rsidP="003E2963">
      <w:pPr>
        <w:spacing w:after="0" w:line="240" w:lineRule="auto"/>
        <w:ind w:firstLine="567"/>
        <w:jc w:val="right"/>
        <w:rPr>
          <w:rFonts w:ascii="GHEA Grapalat" w:eastAsia="Times New Roman" w:hAnsi="GHEA Grapalat" w:cs="Sylfaen"/>
          <w:i/>
          <w:sz w:val="20"/>
          <w:szCs w:val="20"/>
          <w:lang w:val="pt-BR"/>
        </w:rPr>
      </w:pPr>
      <w:r w:rsidRPr="003E2963">
        <w:rPr>
          <w:rFonts w:ascii="GHEA Grapalat" w:eastAsia="Times New Roman" w:hAnsi="GHEA Grapalat" w:cs="Sylfaen"/>
          <w:i/>
          <w:sz w:val="20"/>
          <w:szCs w:val="20"/>
          <w:lang w:val="pt-BR"/>
        </w:rPr>
        <w:t xml:space="preserve">«         »              20  </w:t>
      </w:r>
      <w:r w:rsidRPr="003E2963">
        <w:rPr>
          <w:rFonts w:ascii="Sylfaen" w:eastAsia="Times New Roman" w:hAnsi="Sylfaen" w:cs="Sylfaen"/>
          <w:i/>
          <w:sz w:val="20"/>
          <w:szCs w:val="20"/>
          <w:lang w:val="pt-BR"/>
        </w:rPr>
        <w:t>թ</w:t>
      </w:r>
      <w:r w:rsidRPr="003E2963">
        <w:rPr>
          <w:rFonts w:ascii="GHEA Grapalat" w:eastAsia="Times New Roman" w:hAnsi="GHEA Grapalat" w:cs="Sylfaen"/>
          <w:i/>
          <w:sz w:val="20"/>
          <w:szCs w:val="20"/>
          <w:lang w:val="pt-BR"/>
        </w:rPr>
        <w:t xml:space="preserve">. </w:t>
      </w:r>
      <w:r w:rsidRPr="003E2963">
        <w:rPr>
          <w:rFonts w:ascii="Sylfaen" w:eastAsia="Times New Roman" w:hAnsi="Sylfaen" w:cs="Sylfaen"/>
          <w:i/>
          <w:sz w:val="20"/>
          <w:szCs w:val="20"/>
          <w:lang w:val="pt-BR"/>
        </w:rPr>
        <w:t>կնքված</w:t>
      </w:r>
      <w:r w:rsidRPr="003E2963">
        <w:rPr>
          <w:rFonts w:ascii="GHEA Grapalat" w:eastAsia="Times New Roman" w:hAnsi="GHEA Grapalat" w:cs="Sylfaen"/>
          <w:i/>
          <w:sz w:val="20"/>
          <w:szCs w:val="20"/>
          <w:lang w:val="pt-BR"/>
        </w:rPr>
        <w:t xml:space="preserve"> </w:t>
      </w:r>
    </w:p>
    <w:p w:rsidR="003E2963" w:rsidRPr="003E2963" w:rsidRDefault="003E2963" w:rsidP="003E2963">
      <w:pPr>
        <w:spacing w:after="0" w:line="240" w:lineRule="auto"/>
        <w:ind w:firstLine="567"/>
        <w:jc w:val="right"/>
        <w:rPr>
          <w:rFonts w:ascii="GHEA Grapalat" w:eastAsia="Times New Roman" w:hAnsi="GHEA Grapalat" w:cs="Sylfaen"/>
          <w:i/>
          <w:sz w:val="20"/>
          <w:szCs w:val="20"/>
          <w:lang w:val="pt-BR"/>
        </w:rPr>
      </w:pPr>
      <w:r w:rsidRPr="003E2963">
        <w:rPr>
          <w:rFonts w:ascii="GHEA Grapalat" w:eastAsia="Times New Roman" w:hAnsi="GHEA Grapalat" w:cs="Sylfaen"/>
          <w:i/>
          <w:sz w:val="20"/>
          <w:szCs w:val="20"/>
          <w:lang w:val="pt-BR"/>
        </w:rPr>
        <w:t xml:space="preserve">                      </w:t>
      </w:r>
      <w:r w:rsidRPr="003E2963">
        <w:rPr>
          <w:rFonts w:ascii="Sylfaen" w:eastAsia="Times New Roman" w:hAnsi="Sylfaen" w:cs="Sylfaen"/>
          <w:i/>
          <w:sz w:val="20"/>
          <w:szCs w:val="20"/>
          <w:lang w:val="pt-BR"/>
        </w:rPr>
        <w:t>ծածկագրով</w:t>
      </w:r>
      <w:r w:rsidRPr="003E2963">
        <w:rPr>
          <w:rFonts w:ascii="GHEA Grapalat" w:eastAsia="Times New Roman" w:hAnsi="GHEA Grapalat" w:cs="Sylfaen"/>
          <w:i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i/>
          <w:sz w:val="20"/>
          <w:szCs w:val="20"/>
          <w:lang w:val="pt-BR"/>
        </w:rPr>
        <w:t>պայմանագրի</w:t>
      </w:r>
    </w:p>
    <w:p w:rsidR="003E2963" w:rsidRPr="003E2963" w:rsidRDefault="003E2963" w:rsidP="003E2963">
      <w:pPr>
        <w:tabs>
          <w:tab w:val="left" w:pos="9540"/>
        </w:tabs>
        <w:spacing w:after="0" w:line="240" w:lineRule="auto"/>
        <w:rPr>
          <w:rFonts w:ascii="GHEA Grapalat" w:eastAsia="Times New Roman" w:hAnsi="GHEA Grapalat" w:cs="Times New Roman"/>
          <w:sz w:val="20"/>
          <w:szCs w:val="24"/>
          <w:lang w:val="pt-BR"/>
        </w:rPr>
      </w:pPr>
    </w:p>
    <w:p w:rsidR="003E2963" w:rsidRPr="003E2963" w:rsidRDefault="003E2963" w:rsidP="003E2963">
      <w:pPr>
        <w:tabs>
          <w:tab w:val="left" w:pos="9540"/>
        </w:tabs>
        <w:spacing w:after="0" w:line="240" w:lineRule="auto"/>
        <w:rPr>
          <w:rFonts w:ascii="GHEA Grapalat" w:eastAsia="Times New Roman" w:hAnsi="GHEA Grapalat" w:cs="Times New Roman"/>
          <w:sz w:val="20"/>
          <w:szCs w:val="24"/>
          <w:lang w:val="pt-BR"/>
        </w:rPr>
      </w:pPr>
    </w:p>
    <w:p w:rsidR="003E2963" w:rsidRPr="003E2963" w:rsidRDefault="003E2963" w:rsidP="003E2963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4"/>
          <w:lang w:val="pt-BR"/>
        </w:rPr>
      </w:pPr>
      <w:r w:rsidRPr="003E2963">
        <w:rPr>
          <w:rFonts w:ascii="GHEA Grapalat" w:eastAsia="Times New Roman" w:hAnsi="GHEA Grapalat" w:cs="Sylfaen"/>
          <w:b/>
          <w:lang w:val="pt-BR"/>
        </w:rPr>
        <w:softHyphen/>
      </w:r>
      <w:r w:rsidRPr="003E2963">
        <w:rPr>
          <w:rFonts w:ascii="GHEA Grapalat" w:eastAsia="Times New Roman" w:hAnsi="GHEA Grapalat" w:cs="Sylfaen"/>
          <w:b/>
          <w:lang w:val="pt-BR"/>
        </w:rPr>
        <w:softHyphen/>
      </w:r>
      <w:r w:rsidRPr="003E2963">
        <w:rPr>
          <w:rFonts w:ascii="GHEA Grapalat" w:eastAsia="Times New Roman" w:hAnsi="GHEA Grapalat" w:cs="Sylfaen"/>
          <w:b/>
          <w:lang w:val="pt-BR"/>
        </w:rPr>
        <w:softHyphen/>
      </w:r>
      <w:r w:rsidRPr="003E2963">
        <w:rPr>
          <w:rFonts w:ascii="GHEA Grapalat" w:eastAsia="Times New Roman" w:hAnsi="GHEA Grapalat" w:cs="Sylfaen"/>
          <w:b/>
          <w:lang w:val="pt-BR"/>
        </w:rPr>
        <w:softHyphen/>
      </w:r>
      <w:r w:rsidRPr="003E2963">
        <w:rPr>
          <w:rFonts w:ascii="GHEA Grapalat" w:eastAsia="Times New Roman" w:hAnsi="GHEA Grapalat" w:cs="Sylfaen"/>
          <w:b/>
          <w:lang w:val="pt-BR"/>
        </w:rPr>
        <w:softHyphen/>
      </w:r>
      <w:r w:rsidRPr="003E2963">
        <w:rPr>
          <w:rFonts w:ascii="GHEA Grapalat" w:eastAsia="Times New Roman" w:hAnsi="GHEA Grapalat" w:cs="Sylfaen"/>
          <w:b/>
          <w:lang w:val="pt-BR"/>
        </w:rPr>
        <w:softHyphen/>
      </w:r>
      <w:r w:rsidRPr="003E2963">
        <w:rPr>
          <w:rFonts w:ascii="GHEA Grapalat" w:eastAsia="Times New Roman" w:hAnsi="GHEA Grapalat" w:cs="Sylfaen"/>
          <w:b/>
          <w:lang w:val="pt-BR"/>
        </w:rPr>
        <w:softHyphen/>
      </w:r>
      <w:r w:rsidRPr="003E2963">
        <w:rPr>
          <w:rFonts w:ascii="GHEA Grapalat" w:eastAsia="Times New Roman" w:hAnsi="GHEA Grapalat" w:cs="Sylfaen"/>
          <w:b/>
          <w:lang w:val="pt-BR"/>
        </w:rPr>
        <w:softHyphen/>
      </w:r>
      <w:r w:rsidRPr="003E2963">
        <w:rPr>
          <w:rFonts w:ascii="GHEA Grapalat" w:eastAsia="Times New Roman" w:hAnsi="GHEA Grapalat" w:cs="Sylfaen"/>
          <w:b/>
          <w:lang w:val="pt-BR"/>
        </w:rPr>
        <w:softHyphen/>
      </w:r>
      <w:r w:rsidRPr="003E2963">
        <w:rPr>
          <w:rFonts w:ascii="GHEA Grapalat" w:eastAsia="Times New Roman" w:hAnsi="GHEA Grapalat" w:cs="Sylfaen"/>
          <w:b/>
          <w:lang w:val="pt-BR"/>
        </w:rPr>
        <w:softHyphen/>
      </w:r>
      <w:r w:rsidRPr="003E2963">
        <w:rPr>
          <w:rFonts w:ascii="GHEA Grapalat" w:eastAsia="Times New Roman" w:hAnsi="GHEA Grapalat" w:cs="Sylfaen"/>
          <w:b/>
          <w:lang w:val="pt-BR"/>
        </w:rPr>
        <w:softHyphen/>
      </w:r>
      <w:r w:rsidRPr="003E2963">
        <w:rPr>
          <w:rFonts w:ascii="GHEA Grapalat" w:eastAsia="Times New Roman" w:hAnsi="GHEA Grapalat" w:cs="Sylfaen"/>
          <w:b/>
          <w:lang w:val="pt-BR"/>
        </w:rPr>
        <w:softHyphen/>
      </w:r>
      <w:r w:rsidRPr="003E2963">
        <w:rPr>
          <w:rFonts w:ascii="GHEA Grapalat" w:eastAsia="Times New Roman" w:hAnsi="GHEA Grapalat" w:cs="Sylfaen"/>
          <w:b/>
          <w:lang w:val="pt-BR"/>
        </w:rPr>
        <w:softHyphen/>
      </w:r>
      <w:r w:rsidRPr="003E2963">
        <w:rPr>
          <w:rFonts w:ascii="GHEA Grapalat" w:eastAsia="Times New Roman" w:hAnsi="GHEA Grapalat" w:cs="Sylfaen"/>
          <w:b/>
          <w:lang w:val="pt-BR"/>
        </w:rPr>
        <w:softHyphen/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ՎՃԱՐՄԱՆ</w:t>
      </w:r>
      <w:r w:rsidRPr="003E2963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ԺԱՄԱՆԱԿԱՑՈՒՅՑ</w:t>
      </w:r>
      <w:r w:rsidRPr="003E2963">
        <w:rPr>
          <w:rFonts w:ascii="GHEA Grapalat" w:eastAsia="Times New Roman" w:hAnsi="GHEA Grapalat" w:cs="Times New Roman"/>
          <w:sz w:val="20"/>
          <w:szCs w:val="24"/>
          <w:lang w:val="pt-BR"/>
        </w:rPr>
        <w:t>*</w:t>
      </w:r>
    </w:p>
    <w:p w:rsidR="003E2963" w:rsidRPr="003E2963" w:rsidRDefault="003E2963" w:rsidP="003E2963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4"/>
          <w:lang w:val="pt-BR"/>
        </w:rPr>
      </w:pPr>
      <w:r w:rsidRPr="003E2963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                                                                                                                                                                                                           </w:t>
      </w:r>
      <w:r w:rsidRPr="003E2963">
        <w:rPr>
          <w:rFonts w:ascii="Sylfaen" w:eastAsia="Times New Roman" w:hAnsi="Sylfaen" w:cs="Sylfaen"/>
          <w:sz w:val="18"/>
          <w:szCs w:val="24"/>
          <w:lang w:val="en-US"/>
        </w:rPr>
        <w:t>ՀՀ</w:t>
      </w:r>
      <w:r w:rsidRPr="003E2963">
        <w:rPr>
          <w:rFonts w:ascii="GHEA Grapalat" w:eastAsia="Times New Roman" w:hAnsi="GHEA Grapalat" w:cs="Sylfaen"/>
          <w:sz w:val="18"/>
          <w:szCs w:val="24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18"/>
          <w:szCs w:val="24"/>
          <w:lang w:val="en-US"/>
        </w:rPr>
        <w:t>դրամ</w:t>
      </w:r>
    </w:p>
    <w:tbl>
      <w:tblPr>
        <w:tblW w:w="11153" w:type="dxa"/>
        <w:tblInd w:w="-4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5"/>
        <w:gridCol w:w="1362"/>
        <w:gridCol w:w="2183"/>
        <w:gridCol w:w="460"/>
        <w:gridCol w:w="461"/>
        <w:gridCol w:w="461"/>
        <w:gridCol w:w="461"/>
        <w:gridCol w:w="461"/>
        <w:gridCol w:w="461"/>
        <w:gridCol w:w="461"/>
        <w:gridCol w:w="461"/>
        <w:gridCol w:w="461"/>
        <w:gridCol w:w="461"/>
        <w:gridCol w:w="461"/>
        <w:gridCol w:w="461"/>
        <w:gridCol w:w="662"/>
      </w:tblGrid>
      <w:tr w:rsidR="003E2963" w:rsidRPr="003E2963" w:rsidTr="00D40633">
        <w:tc>
          <w:tcPr>
            <w:tcW w:w="1115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</w:pPr>
            <w:r w:rsidRPr="003E2963">
              <w:rPr>
                <w:rFonts w:ascii="Sylfaen" w:eastAsia="Times New Roman" w:hAnsi="Sylfaen" w:cs="Sylfaen"/>
                <w:sz w:val="18"/>
                <w:szCs w:val="24"/>
                <w:lang w:val="es-ES"/>
              </w:rPr>
              <w:t>Աշխատանքի</w:t>
            </w:r>
          </w:p>
        </w:tc>
      </w:tr>
      <w:tr w:rsidR="003E2963" w:rsidRPr="0078236A" w:rsidTr="00D40633"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</w:pPr>
            <w:r w:rsidRPr="003E2963">
              <w:rPr>
                <w:rFonts w:ascii="Sylfaen" w:eastAsia="Times New Roman" w:hAnsi="Sylfaen" w:cs="Sylfaen"/>
                <w:sz w:val="18"/>
                <w:szCs w:val="24"/>
                <w:lang w:val="en-US"/>
              </w:rPr>
              <w:t>հրավերով</w:t>
            </w:r>
            <w:r w:rsidRPr="003E2963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18"/>
                <w:szCs w:val="24"/>
                <w:lang w:val="en-US"/>
              </w:rPr>
              <w:t>նախատեսված</w:t>
            </w:r>
            <w:r w:rsidRPr="003E2963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18"/>
                <w:szCs w:val="24"/>
                <w:lang w:val="en-US"/>
              </w:rPr>
              <w:t>չափաբաժնի</w:t>
            </w:r>
            <w:r w:rsidRPr="003E2963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18"/>
                <w:szCs w:val="24"/>
                <w:lang w:val="en-US"/>
              </w:rPr>
              <w:t>համարը</w:t>
            </w:r>
          </w:p>
        </w:tc>
        <w:tc>
          <w:tcPr>
            <w:tcW w:w="13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</w:pPr>
            <w:r w:rsidRPr="003E2963">
              <w:rPr>
                <w:rFonts w:ascii="Sylfaen" w:eastAsia="Times New Roman" w:hAnsi="Sylfaen" w:cs="Sylfaen"/>
                <w:sz w:val="18"/>
                <w:szCs w:val="24"/>
                <w:lang w:val="en-US"/>
              </w:rPr>
              <w:t>գնումների</w:t>
            </w:r>
            <w:r w:rsidRPr="003E2963"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18"/>
                <w:szCs w:val="24"/>
                <w:lang w:val="en-US"/>
              </w:rPr>
              <w:t>պլանով</w:t>
            </w:r>
            <w:r w:rsidRPr="003E2963"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18"/>
                <w:szCs w:val="24"/>
                <w:lang w:val="en-US"/>
              </w:rPr>
              <w:t>նախատեսված</w:t>
            </w:r>
            <w:r w:rsidRPr="003E2963"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18"/>
                <w:szCs w:val="24"/>
                <w:lang w:val="en-US"/>
              </w:rPr>
              <w:t>միջանցիկ</w:t>
            </w:r>
            <w:r w:rsidRPr="003E2963"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18"/>
                <w:szCs w:val="24"/>
                <w:lang w:val="en-US"/>
              </w:rPr>
              <w:t>ծածկագիրը</w:t>
            </w:r>
            <w:r w:rsidRPr="003E2963"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  <w:t xml:space="preserve">` </w:t>
            </w:r>
            <w:r w:rsidRPr="003E2963">
              <w:rPr>
                <w:rFonts w:ascii="Sylfaen" w:eastAsia="Times New Roman" w:hAnsi="Sylfaen" w:cs="Sylfaen"/>
                <w:sz w:val="18"/>
                <w:szCs w:val="24"/>
                <w:lang w:val="en-US"/>
              </w:rPr>
              <w:t>ըստ</w:t>
            </w:r>
            <w:r w:rsidRPr="003E2963"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18"/>
                <w:szCs w:val="24"/>
                <w:lang w:val="en-US"/>
              </w:rPr>
              <w:t>ԳՄԱ</w:t>
            </w:r>
            <w:r w:rsidRPr="003E2963"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18"/>
                <w:szCs w:val="24"/>
                <w:lang w:val="en-US"/>
              </w:rPr>
              <w:t>դասակարգման</w:t>
            </w:r>
            <w:r w:rsidRPr="003E2963"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  <w:t xml:space="preserve"> (CPV)</w:t>
            </w:r>
          </w:p>
        </w:tc>
        <w:tc>
          <w:tcPr>
            <w:tcW w:w="21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</w:pPr>
            <w:r w:rsidRPr="003E2963">
              <w:rPr>
                <w:rFonts w:ascii="Sylfaen" w:eastAsia="Times New Roman" w:hAnsi="Sylfaen" w:cs="Sylfaen"/>
                <w:sz w:val="18"/>
                <w:szCs w:val="24"/>
                <w:lang w:val="en-US"/>
              </w:rPr>
              <w:t>անվանումը</w:t>
            </w:r>
          </w:p>
        </w:tc>
        <w:tc>
          <w:tcPr>
            <w:tcW w:w="619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963" w:rsidRPr="003E2963" w:rsidRDefault="003E2963" w:rsidP="003E2963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</w:pPr>
            <w:r w:rsidRPr="003E2963">
              <w:rPr>
                <w:rFonts w:ascii="Sylfaen" w:eastAsia="Times New Roman" w:hAnsi="Sylfaen" w:cs="Sylfaen"/>
                <w:sz w:val="18"/>
                <w:szCs w:val="24"/>
                <w:lang w:val="es-ES"/>
              </w:rPr>
              <w:t>դիմաց</w:t>
            </w:r>
            <w:r w:rsidRPr="003E2963"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18"/>
                <w:szCs w:val="24"/>
                <w:lang w:val="es-ES"/>
              </w:rPr>
              <w:t>վճարումները</w:t>
            </w:r>
            <w:r w:rsidRPr="003E2963"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18"/>
                <w:szCs w:val="24"/>
                <w:lang w:val="es-ES"/>
              </w:rPr>
              <w:t>նախատեսվում</w:t>
            </w:r>
            <w:r w:rsidRPr="003E2963"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18"/>
                <w:szCs w:val="24"/>
                <w:lang w:val="es-ES"/>
              </w:rPr>
              <w:t>է</w:t>
            </w:r>
            <w:r w:rsidRPr="003E2963"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18"/>
                <w:szCs w:val="24"/>
                <w:lang w:val="es-ES"/>
              </w:rPr>
              <w:t>իրականացնել</w:t>
            </w:r>
            <w:r w:rsidRPr="003E2963"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  <w:t xml:space="preserve"> 2025</w:t>
            </w:r>
            <w:r w:rsidRPr="003E2963">
              <w:rPr>
                <w:rFonts w:ascii="Sylfaen" w:eastAsia="Times New Roman" w:hAnsi="Sylfaen" w:cs="Sylfaen"/>
                <w:sz w:val="18"/>
                <w:szCs w:val="24"/>
                <w:lang w:val="es-ES"/>
              </w:rPr>
              <w:t>թ</w:t>
            </w:r>
            <w:r w:rsidRPr="003E2963"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  <w:t>-</w:t>
            </w:r>
            <w:r w:rsidRPr="003E2963">
              <w:rPr>
                <w:rFonts w:ascii="Sylfaen" w:eastAsia="Times New Roman" w:hAnsi="Sylfaen" w:cs="Sylfaen"/>
                <w:sz w:val="18"/>
                <w:szCs w:val="24"/>
                <w:lang w:val="es-ES"/>
              </w:rPr>
              <w:t>ին</w:t>
            </w:r>
            <w:r w:rsidRPr="003E2963"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  <w:t xml:space="preserve">` </w:t>
            </w:r>
            <w:r w:rsidRPr="003E2963">
              <w:rPr>
                <w:rFonts w:ascii="Sylfaen" w:eastAsia="Times New Roman" w:hAnsi="Sylfaen" w:cs="Sylfaen"/>
                <w:sz w:val="18"/>
                <w:szCs w:val="24"/>
                <w:lang w:val="es-ES"/>
              </w:rPr>
              <w:t>ըստ</w:t>
            </w:r>
            <w:r w:rsidRPr="003E2963"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18"/>
                <w:szCs w:val="24"/>
                <w:lang w:val="es-ES"/>
              </w:rPr>
              <w:t>ամիսների</w:t>
            </w:r>
            <w:r w:rsidRPr="003E2963"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  <w:t xml:space="preserve">, </w:t>
            </w:r>
            <w:r w:rsidRPr="003E2963">
              <w:rPr>
                <w:rFonts w:ascii="Sylfaen" w:eastAsia="Times New Roman" w:hAnsi="Sylfaen" w:cs="Sylfaen"/>
                <w:sz w:val="18"/>
                <w:szCs w:val="24"/>
                <w:lang w:val="es-ES"/>
              </w:rPr>
              <w:t>այդ</w:t>
            </w:r>
            <w:r w:rsidRPr="003E2963"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18"/>
                <w:szCs w:val="24"/>
                <w:lang w:val="es-ES"/>
              </w:rPr>
              <w:t>թվում</w:t>
            </w:r>
            <w:r w:rsidRPr="003E2963"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  <w:t>**</w:t>
            </w:r>
          </w:p>
        </w:tc>
      </w:tr>
      <w:tr w:rsidR="003E2963" w:rsidRPr="003E2963" w:rsidTr="00D40633">
        <w:trPr>
          <w:trHeight w:val="1538"/>
        </w:trPr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963" w:rsidRPr="003E2963" w:rsidRDefault="003E2963" w:rsidP="003E296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</w:pPr>
          </w:p>
        </w:tc>
        <w:tc>
          <w:tcPr>
            <w:tcW w:w="13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963" w:rsidRPr="003E2963" w:rsidRDefault="003E2963" w:rsidP="003E296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</w:pPr>
          </w:p>
        </w:tc>
        <w:tc>
          <w:tcPr>
            <w:tcW w:w="21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963" w:rsidRPr="003E2963" w:rsidRDefault="003E2963" w:rsidP="003E296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E2963" w:rsidRPr="003E2963" w:rsidRDefault="003E2963" w:rsidP="003E2963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Times New Roman"/>
                <w:sz w:val="18"/>
                <w:lang w:val="pt-BR"/>
              </w:rPr>
            </w:pPr>
            <w:r w:rsidRPr="003E2963">
              <w:rPr>
                <w:rFonts w:ascii="Sylfaen" w:eastAsia="Times New Roman" w:hAnsi="Sylfaen" w:cs="Sylfaen"/>
                <w:sz w:val="18"/>
                <w:lang w:val="pt-BR"/>
              </w:rPr>
              <w:t>հունվար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E2963" w:rsidRPr="003E2963" w:rsidRDefault="003E2963" w:rsidP="003E2963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Sylfaen"/>
                <w:sz w:val="18"/>
                <w:lang w:val="pt-BR"/>
              </w:rPr>
            </w:pPr>
            <w:r w:rsidRPr="003E2963">
              <w:rPr>
                <w:rFonts w:ascii="Sylfaen" w:eastAsia="Times New Roman" w:hAnsi="Sylfaen" w:cs="Sylfaen"/>
                <w:sz w:val="18"/>
                <w:lang w:val="pt-BR"/>
              </w:rPr>
              <w:t>փետրվար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E2963" w:rsidRPr="003E2963" w:rsidRDefault="003E2963" w:rsidP="003E2963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Times New Roman"/>
                <w:sz w:val="18"/>
                <w:lang w:val="pt-BR"/>
              </w:rPr>
            </w:pPr>
            <w:r w:rsidRPr="003E2963">
              <w:rPr>
                <w:rFonts w:ascii="Sylfaen" w:eastAsia="Times New Roman" w:hAnsi="Sylfaen" w:cs="Sylfaen"/>
                <w:sz w:val="18"/>
                <w:lang w:val="pt-BR"/>
              </w:rPr>
              <w:t>մարտ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E2963" w:rsidRPr="003E2963" w:rsidRDefault="003E2963" w:rsidP="003E2963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Sylfaen"/>
                <w:sz w:val="18"/>
                <w:lang w:val="pt-BR"/>
              </w:rPr>
            </w:pPr>
            <w:r w:rsidRPr="003E2963">
              <w:rPr>
                <w:rFonts w:ascii="Sylfaen" w:eastAsia="Times New Roman" w:hAnsi="Sylfaen" w:cs="Sylfaen"/>
                <w:sz w:val="18"/>
                <w:lang w:val="pt-BR"/>
              </w:rPr>
              <w:t>ապրիլ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E2963" w:rsidRPr="003E2963" w:rsidRDefault="003E2963" w:rsidP="003E2963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Times New Roman"/>
                <w:sz w:val="18"/>
                <w:lang w:val="pt-BR"/>
              </w:rPr>
            </w:pPr>
            <w:r w:rsidRPr="003E2963">
              <w:rPr>
                <w:rFonts w:ascii="Sylfaen" w:eastAsia="Times New Roman" w:hAnsi="Sylfaen" w:cs="Sylfaen"/>
                <w:sz w:val="18"/>
                <w:lang w:val="pt-BR"/>
              </w:rPr>
              <w:t>մայիս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E2963" w:rsidRPr="003E2963" w:rsidRDefault="003E2963" w:rsidP="003E2963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Times New Roman"/>
                <w:sz w:val="18"/>
                <w:lang w:val="pt-BR"/>
              </w:rPr>
            </w:pPr>
            <w:r w:rsidRPr="003E2963">
              <w:rPr>
                <w:rFonts w:ascii="Sylfaen" w:eastAsia="Times New Roman" w:hAnsi="Sylfaen" w:cs="Sylfaen"/>
                <w:sz w:val="18"/>
                <w:lang w:val="pt-BR"/>
              </w:rPr>
              <w:t>հունիս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E2963" w:rsidRPr="003E2963" w:rsidRDefault="003E2963" w:rsidP="003E2963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Times New Roman"/>
                <w:sz w:val="18"/>
                <w:lang w:val="pt-BR"/>
              </w:rPr>
            </w:pPr>
            <w:r w:rsidRPr="003E2963">
              <w:rPr>
                <w:rFonts w:ascii="Sylfaen" w:eastAsia="Times New Roman" w:hAnsi="Sylfaen" w:cs="Sylfaen"/>
                <w:sz w:val="18"/>
                <w:lang w:val="pt-BR"/>
              </w:rPr>
              <w:t>հուլիս</w:t>
            </w:r>
            <w:r w:rsidRPr="003E2963">
              <w:rPr>
                <w:rFonts w:ascii="GHEA Grapalat" w:eastAsia="Times New Roman" w:hAnsi="GHEA Grapalat" w:cs="Times Armenian"/>
                <w:sz w:val="18"/>
                <w:lang w:val="pt-BR"/>
              </w:rPr>
              <w:t xml:space="preserve"> 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E2963" w:rsidRPr="003E2963" w:rsidRDefault="003E2963" w:rsidP="003E2963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Times New Roman"/>
                <w:sz w:val="18"/>
                <w:lang w:val="pt-BR"/>
              </w:rPr>
            </w:pPr>
            <w:r w:rsidRPr="003E2963">
              <w:rPr>
                <w:rFonts w:ascii="Sylfaen" w:eastAsia="Times New Roman" w:hAnsi="Sylfaen" w:cs="Sylfaen"/>
                <w:sz w:val="18"/>
                <w:lang w:val="pt-BR"/>
              </w:rPr>
              <w:t>օգոստոս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E2963" w:rsidRPr="003E2963" w:rsidRDefault="003E2963" w:rsidP="003E2963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Times New Roman"/>
                <w:sz w:val="18"/>
                <w:lang w:val="pt-BR"/>
              </w:rPr>
            </w:pPr>
            <w:r w:rsidRPr="003E2963">
              <w:rPr>
                <w:rFonts w:ascii="Sylfaen" w:eastAsia="Times New Roman" w:hAnsi="Sylfaen" w:cs="Sylfaen"/>
                <w:sz w:val="18"/>
                <w:lang w:val="pt-BR"/>
              </w:rPr>
              <w:t>սեպտեմբեր</w:t>
            </w:r>
            <w:r w:rsidRPr="003E2963">
              <w:rPr>
                <w:rFonts w:ascii="GHEA Grapalat" w:eastAsia="Times New Roman" w:hAnsi="GHEA Grapalat" w:cs="Times Armenian"/>
                <w:sz w:val="18"/>
                <w:lang w:val="pt-BR"/>
              </w:rPr>
              <w:t xml:space="preserve"> 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E2963" w:rsidRPr="003E2963" w:rsidRDefault="003E2963" w:rsidP="003E2963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Times New Roman"/>
                <w:sz w:val="18"/>
                <w:lang w:val="pt-BR"/>
              </w:rPr>
            </w:pPr>
            <w:r w:rsidRPr="003E2963">
              <w:rPr>
                <w:rFonts w:ascii="Sylfaen" w:eastAsia="Times New Roman" w:hAnsi="Sylfaen" w:cs="Sylfaen"/>
                <w:sz w:val="18"/>
                <w:lang w:val="pt-BR"/>
              </w:rPr>
              <w:t>հոկտեմբեր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E2963" w:rsidRPr="003E2963" w:rsidRDefault="003E2963" w:rsidP="003E2963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Times New Roman"/>
                <w:sz w:val="18"/>
                <w:lang w:val="pt-BR"/>
              </w:rPr>
            </w:pPr>
            <w:r w:rsidRPr="003E2963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18"/>
                <w:lang w:val="pt-BR"/>
              </w:rPr>
              <w:t>նոյեմբեր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E2963" w:rsidRPr="003E2963" w:rsidRDefault="003E2963" w:rsidP="003E2963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Times New Roman"/>
                <w:sz w:val="18"/>
                <w:lang w:val="pt-BR"/>
              </w:rPr>
            </w:pPr>
            <w:r w:rsidRPr="003E2963">
              <w:rPr>
                <w:rFonts w:ascii="Sylfaen" w:eastAsia="Times New Roman" w:hAnsi="Sylfaen" w:cs="Sylfaen"/>
                <w:sz w:val="18"/>
                <w:lang w:val="pt-BR"/>
              </w:rPr>
              <w:t>դեկտեմբեր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963" w:rsidRPr="003E2963" w:rsidRDefault="003E2963" w:rsidP="003E2963">
            <w:pPr>
              <w:spacing w:after="0" w:line="240" w:lineRule="auto"/>
              <w:ind w:right="-1"/>
              <w:jc w:val="center"/>
              <w:rPr>
                <w:rFonts w:ascii="GHEA Grapalat" w:eastAsia="Times New Roman" w:hAnsi="GHEA Grapalat" w:cs="Sylfaen"/>
                <w:sz w:val="18"/>
                <w:lang w:val="pt-BR"/>
              </w:rPr>
            </w:pPr>
            <w:r w:rsidRPr="003E2963">
              <w:rPr>
                <w:rFonts w:ascii="Sylfaen" w:eastAsia="Times New Roman" w:hAnsi="Sylfaen" w:cs="Sylfaen"/>
                <w:sz w:val="18"/>
                <w:lang w:val="pt-BR"/>
              </w:rPr>
              <w:t>Ընդա</w:t>
            </w:r>
          </w:p>
          <w:p w:rsidR="003E2963" w:rsidRPr="003E2963" w:rsidRDefault="003E2963" w:rsidP="003E2963">
            <w:pPr>
              <w:spacing w:after="0" w:line="240" w:lineRule="auto"/>
              <w:ind w:right="-1"/>
              <w:jc w:val="center"/>
              <w:rPr>
                <w:rFonts w:ascii="GHEA Grapalat" w:eastAsia="Times New Roman" w:hAnsi="GHEA Grapalat" w:cs="Times New Roman"/>
                <w:sz w:val="18"/>
                <w:lang w:val="pt-BR"/>
              </w:rPr>
            </w:pPr>
            <w:r w:rsidRPr="003E2963">
              <w:rPr>
                <w:rFonts w:ascii="Sylfaen" w:eastAsia="Times New Roman" w:hAnsi="Sylfaen" w:cs="Sylfaen"/>
                <w:sz w:val="18"/>
                <w:lang w:val="pt-BR"/>
              </w:rPr>
              <w:t>մենը</w:t>
            </w:r>
          </w:p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</w:pPr>
          </w:p>
        </w:tc>
      </w:tr>
      <w:tr w:rsidR="003E2963" w:rsidRPr="003E2963" w:rsidTr="00D40633">
        <w:trPr>
          <w:trHeight w:val="1538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963" w:rsidRPr="003E2963" w:rsidRDefault="003E2963" w:rsidP="003E2963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Sylfaen"/>
                <w:sz w:val="18"/>
                <w:lang w:val="pt-BR"/>
              </w:rPr>
            </w:pPr>
            <w:r w:rsidRPr="003E2963">
              <w:rPr>
                <w:rFonts w:ascii="GHEA Grapalat" w:eastAsia="Times New Roman" w:hAnsi="GHEA Grapalat" w:cs="Sylfaen"/>
                <w:sz w:val="18"/>
                <w:lang w:val="pt-BR"/>
              </w:rPr>
              <w:t>1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3D0" w:rsidRDefault="006A03D0" w:rsidP="006A03D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45461100</w:t>
            </w:r>
          </w:p>
          <w:p w:rsidR="003E2963" w:rsidRPr="003E2963" w:rsidRDefault="003E2963" w:rsidP="00910992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Sylfaen"/>
                <w:sz w:val="18"/>
                <w:lang w:val="pt-BR"/>
              </w:rPr>
            </w:pP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963" w:rsidRPr="003E2963" w:rsidRDefault="00D40633" w:rsidP="00D40633">
            <w:pPr>
              <w:spacing w:after="0" w:line="240" w:lineRule="auto"/>
              <w:ind w:right="-7"/>
              <w:rPr>
                <w:rFonts w:ascii="GHEA Grapalat" w:eastAsia="Times New Roman" w:hAnsi="GHEA Grapalat" w:cs="Sylfaen"/>
                <w:sz w:val="18"/>
                <w:lang w:val="pt-BR"/>
              </w:rPr>
            </w:pPr>
            <w:r w:rsidRPr="00D40633"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  <w:t>Լաբորատորիաներ</w:t>
            </w:r>
            <w:r>
              <w:rPr>
                <w:rFonts w:ascii="Sylfaen" w:eastAsia="Times New Roman" w:hAnsi="Sylfaen"/>
                <w:lang w:val="af-ZA" w:eastAsia="ru-RU"/>
              </w:rPr>
              <w:t xml:space="preserve">ի  շինարարական վերանորոգման աշխատանքներ  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pt-BR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pt-BR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lang w:val="pt-BR"/>
              </w:rPr>
            </w:pPr>
          </w:p>
          <w:p w:rsidR="003E2963" w:rsidRPr="003E2963" w:rsidRDefault="003E2963" w:rsidP="003E2963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lang w:val="pt-BR"/>
              </w:rPr>
            </w:pPr>
          </w:p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lang w:val="pt-BR"/>
              </w:rPr>
            </w:pPr>
          </w:p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lang w:val="pt-BR"/>
              </w:rPr>
            </w:pPr>
            <w:r w:rsidRPr="003E2963">
              <w:rPr>
                <w:rFonts w:ascii="GHEA Grapalat" w:eastAsia="Times New Roman" w:hAnsi="GHEA Grapalat" w:cs="Times New Roman"/>
                <w:sz w:val="18"/>
                <w:lang w:val="pt-BR"/>
              </w:rPr>
              <w:t xml:space="preserve"> 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lang w:val="pt-BR"/>
              </w:rPr>
            </w:pPr>
          </w:p>
          <w:p w:rsidR="003E2963" w:rsidRPr="003E2963" w:rsidRDefault="003E2963" w:rsidP="003E2963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val="pt-BR"/>
              </w:rPr>
            </w:pPr>
            <w:r w:rsidRPr="003E2963">
              <w:rPr>
                <w:rFonts w:ascii="GHEA Grapalat" w:eastAsia="Times New Roman" w:hAnsi="GHEA Grapalat" w:cs="Times New Roman"/>
                <w:sz w:val="18"/>
                <w:lang w:val="pt-BR"/>
              </w:rPr>
              <w:t xml:space="preserve"> 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lang w:val="pt-BR"/>
              </w:rPr>
            </w:pPr>
          </w:p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lang w:val="pt-BR"/>
              </w:rPr>
            </w:pPr>
          </w:p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pt-BR"/>
              </w:rPr>
            </w:pPr>
            <w:r w:rsidRPr="003E2963">
              <w:rPr>
                <w:rFonts w:ascii="GHEA Grapalat" w:eastAsia="Times New Roman" w:hAnsi="GHEA Grapalat" w:cs="Times New Roman"/>
                <w:sz w:val="18"/>
                <w:lang w:val="pt-BR"/>
              </w:rPr>
              <w:t xml:space="preserve"> 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lang w:val="pt-BR"/>
              </w:rPr>
            </w:pPr>
          </w:p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lang w:val="pt-BR"/>
              </w:rPr>
            </w:pPr>
          </w:p>
          <w:p w:rsidR="003E2963" w:rsidRPr="003E2963" w:rsidRDefault="003E2963" w:rsidP="003E296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pt-BR"/>
              </w:rPr>
            </w:pPr>
          </w:p>
        </w:tc>
      </w:tr>
    </w:tbl>
    <w:p w:rsidR="003E2963" w:rsidRPr="003E2963" w:rsidRDefault="003E2963" w:rsidP="003E2963">
      <w:pPr>
        <w:spacing w:after="0" w:line="240" w:lineRule="auto"/>
        <w:rPr>
          <w:rFonts w:ascii="GHEA Grapalat" w:eastAsia="Times New Roman" w:hAnsi="GHEA Grapalat" w:cs="Times New Roman"/>
          <w:i/>
          <w:sz w:val="18"/>
          <w:szCs w:val="18"/>
          <w:lang w:val="en-US"/>
        </w:rPr>
      </w:pPr>
    </w:p>
    <w:p w:rsidR="003E2963" w:rsidRPr="003E2963" w:rsidRDefault="003E2963" w:rsidP="003E2963">
      <w:pPr>
        <w:spacing w:after="0" w:line="240" w:lineRule="auto"/>
        <w:jc w:val="both"/>
        <w:rPr>
          <w:rFonts w:ascii="GHEA Grapalat" w:eastAsia="Times New Roman" w:hAnsi="GHEA Grapalat" w:cs="Times New Roman"/>
          <w:i/>
          <w:sz w:val="18"/>
          <w:szCs w:val="18"/>
          <w:lang w:val="pt-BR"/>
        </w:rPr>
      </w:pPr>
      <w:r w:rsidRPr="003E2963">
        <w:rPr>
          <w:rFonts w:ascii="GHEA Grapalat" w:eastAsia="Times New Roman" w:hAnsi="GHEA Grapalat" w:cs="Sylfaen"/>
          <w:i/>
          <w:sz w:val="18"/>
          <w:szCs w:val="18"/>
          <w:lang w:val="pt-BR"/>
        </w:rPr>
        <w:t xml:space="preserve">** </w:t>
      </w:r>
      <w:r w:rsidRPr="003E2963">
        <w:rPr>
          <w:rFonts w:ascii="Sylfaen" w:eastAsia="Times New Roman" w:hAnsi="Sylfaen" w:cs="Sylfaen"/>
          <w:i/>
          <w:sz w:val="18"/>
          <w:szCs w:val="18"/>
          <w:lang w:val="pt-BR"/>
        </w:rPr>
        <w:t>հրավերում</w:t>
      </w:r>
      <w:r w:rsidRPr="003E2963">
        <w:rPr>
          <w:rFonts w:ascii="GHEA Grapalat" w:eastAsia="Times New Roman" w:hAnsi="GHEA Grapalat" w:cs="Sylfaen"/>
          <w:i/>
          <w:sz w:val="18"/>
          <w:szCs w:val="18"/>
          <w:lang w:val="pt-BR"/>
        </w:rPr>
        <w:t xml:space="preserve"> </w:t>
      </w:r>
      <w:r w:rsidRPr="003E2963">
        <w:rPr>
          <w:rFonts w:ascii="Sylfaen" w:eastAsia="Times New Roman" w:hAnsi="Sylfaen" w:cs="Sylfaen"/>
          <w:i/>
          <w:sz w:val="18"/>
          <w:szCs w:val="18"/>
          <w:lang w:val="pt-BR"/>
        </w:rPr>
        <w:t>գումարները</w:t>
      </w:r>
      <w:r w:rsidRPr="003E2963">
        <w:rPr>
          <w:rFonts w:ascii="GHEA Grapalat" w:eastAsia="Times New Roman" w:hAnsi="GHEA Grapalat" w:cs="Sylfaen"/>
          <w:i/>
          <w:sz w:val="18"/>
          <w:szCs w:val="18"/>
          <w:lang w:val="pt-BR"/>
        </w:rPr>
        <w:t xml:space="preserve"> </w:t>
      </w:r>
      <w:r w:rsidRPr="003E2963">
        <w:rPr>
          <w:rFonts w:ascii="Sylfaen" w:eastAsia="Times New Roman" w:hAnsi="Sylfaen" w:cs="Sylfaen"/>
          <w:i/>
          <w:sz w:val="18"/>
          <w:szCs w:val="18"/>
          <w:lang w:val="pt-BR"/>
        </w:rPr>
        <w:t>նշվում</w:t>
      </w:r>
      <w:r w:rsidRPr="003E2963">
        <w:rPr>
          <w:rFonts w:ascii="GHEA Grapalat" w:eastAsia="Times New Roman" w:hAnsi="GHEA Grapalat" w:cs="Sylfaen"/>
          <w:i/>
          <w:sz w:val="18"/>
          <w:szCs w:val="18"/>
          <w:lang w:val="pt-BR"/>
        </w:rPr>
        <w:t xml:space="preserve"> </w:t>
      </w:r>
      <w:r w:rsidRPr="003E2963">
        <w:rPr>
          <w:rFonts w:ascii="Sylfaen" w:eastAsia="Times New Roman" w:hAnsi="Sylfaen" w:cs="Sylfaen"/>
          <w:i/>
          <w:sz w:val="18"/>
          <w:szCs w:val="18"/>
          <w:lang w:val="pt-BR"/>
        </w:rPr>
        <w:t>են</w:t>
      </w:r>
      <w:r w:rsidRPr="003E2963">
        <w:rPr>
          <w:rFonts w:ascii="GHEA Grapalat" w:eastAsia="Times New Roman" w:hAnsi="GHEA Grapalat" w:cs="Sylfaen"/>
          <w:i/>
          <w:sz w:val="18"/>
          <w:szCs w:val="18"/>
          <w:lang w:val="pt-BR"/>
        </w:rPr>
        <w:t xml:space="preserve"> </w:t>
      </w:r>
      <w:r w:rsidRPr="003E2963">
        <w:rPr>
          <w:rFonts w:ascii="Sylfaen" w:eastAsia="Times New Roman" w:hAnsi="Sylfaen" w:cs="Sylfaen"/>
          <w:i/>
          <w:sz w:val="18"/>
          <w:szCs w:val="18"/>
          <w:lang w:val="pt-BR"/>
        </w:rPr>
        <w:t>տոկոսով</w:t>
      </w:r>
      <w:r w:rsidRPr="003E2963">
        <w:rPr>
          <w:rFonts w:ascii="GHEA Grapalat" w:eastAsia="Times New Roman" w:hAnsi="GHEA Grapalat" w:cs="Sylfaen"/>
          <w:i/>
          <w:sz w:val="18"/>
          <w:szCs w:val="18"/>
          <w:lang w:val="pt-BR"/>
        </w:rPr>
        <w:t xml:space="preserve">, </w:t>
      </w:r>
      <w:r w:rsidRPr="003E2963">
        <w:rPr>
          <w:rFonts w:ascii="Sylfaen" w:eastAsia="Times New Roman" w:hAnsi="Sylfaen" w:cs="Sylfaen"/>
          <w:i/>
          <w:sz w:val="18"/>
          <w:szCs w:val="18"/>
          <w:lang w:val="pt-BR"/>
        </w:rPr>
        <w:t>իսկ</w:t>
      </w:r>
      <w:r w:rsidRPr="003E2963">
        <w:rPr>
          <w:rFonts w:ascii="GHEA Grapalat" w:eastAsia="Times New Roman" w:hAnsi="GHEA Grapalat" w:cs="Sylfaen"/>
          <w:i/>
          <w:sz w:val="18"/>
          <w:szCs w:val="18"/>
          <w:lang w:val="pt-BR"/>
        </w:rPr>
        <w:t xml:space="preserve"> </w:t>
      </w:r>
      <w:r w:rsidRPr="003E2963">
        <w:rPr>
          <w:rFonts w:ascii="Sylfaen" w:eastAsia="Times New Roman" w:hAnsi="Sylfaen" w:cs="Sylfaen"/>
          <w:i/>
          <w:sz w:val="18"/>
          <w:szCs w:val="18"/>
          <w:lang w:val="pt-BR"/>
        </w:rPr>
        <w:t>պայմանագիրը</w:t>
      </w:r>
      <w:r w:rsidRPr="003E2963">
        <w:rPr>
          <w:rFonts w:ascii="GHEA Grapalat" w:eastAsia="Times New Roman" w:hAnsi="GHEA Grapalat" w:cs="Sylfaen"/>
          <w:i/>
          <w:sz w:val="18"/>
          <w:szCs w:val="18"/>
          <w:lang w:val="pt-BR"/>
        </w:rPr>
        <w:t xml:space="preserve"> </w:t>
      </w:r>
      <w:r w:rsidRPr="003E2963">
        <w:rPr>
          <w:rFonts w:ascii="Sylfaen" w:eastAsia="Times New Roman" w:hAnsi="Sylfaen" w:cs="Sylfaen"/>
          <w:i/>
          <w:sz w:val="18"/>
          <w:szCs w:val="18"/>
          <w:lang w:val="pt-BR"/>
        </w:rPr>
        <w:t>կնքելիս</w:t>
      </w:r>
      <w:r w:rsidRPr="003E2963">
        <w:rPr>
          <w:rFonts w:ascii="GHEA Grapalat" w:eastAsia="Times New Roman" w:hAnsi="GHEA Grapalat" w:cs="Sylfaen"/>
          <w:i/>
          <w:sz w:val="18"/>
          <w:szCs w:val="18"/>
          <w:lang w:val="pt-BR"/>
        </w:rPr>
        <w:t xml:space="preserve"> </w:t>
      </w:r>
      <w:r w:rsidRPr="003E2963">
        <w:rPr>
          <w:rFonts w:ascii="Sylfaen" w:eastAsia="Times New Roman" w:hAnsi="Sylfaen" w:cs="Sylfaen"/>
          <w:i/>
          <w:sz w:val="18"/>
          <w:szCs w:val="18"/>
          <w:lang w:val="pt-BR"/>
        </w:rPr>
        <w:t>տոկոսի</w:t>
      </w:r>
      <w:r w:rsidRPr="003E2963">
        <w:rPr>
          <w:rFonts w:ascii="GHEA Grapalat" w:eastAsia="Times New Roman" w:hAnsi="GHEA Grapalat" w:cs="Sylfaen"/>
          <w:i/>
          <w:sz w:val="18"/>
          <w:szCs w:val="18"/>
          <w:lang w:val="pt-BR"/>
        </w:rPr>
        <w:t xml:space="preserve"> </w:t>
      </w:r>
      <w:r w:rsidRPr="003E2963">
        <w:rPr>
          <w:rFonts w:ascii="Sylfaen" w:eastAsia="Times New Roman" w:hAnsi="Sylfaen" w:cs="Sylfaen"/>
          <w:i/>
          <w:sz w:val="18"/>
          <w:szCs w:val="18"/>
          <w:lang w:val="pt-BR"/>
        </w:rPr>
        <w:t>փոխարեն</w:t>
      </w:r>
      <w:r w:rsidRPr="003E2963">
        <w:rPr>
          <w:rFonts w:ascii="GHEA Grapalat" w:eastAsia="Times New Roman" w:hAnsi="GHEA Grapalat" w:cs="Sylfaen"/>
          <w:i/>
          <w:sz w:val="18"/>
          <w:szCs w:val="18"/>
          <w:lang w:val="pt-BR"/>
        </w:rPr>
        <w:t xml:space="preserve"> </w:t>
      </w:r>
      <w:r w:rsidRPr="003E2963">
        <w:rPr>
          <w:rFonts w:ascii="Sylfaen" w:eastAsia="Times New Roman" w:hAnsi="Sylfaen" w:cs="Sylfaen"/>
          <w:i/>
          <w:sz w:val="18"/>
          <w:szCs w:val="18"/>
          <w:lang w:val="pt-BR"/>
        </w:rPr>
        <w:t>նշվում</w:t>
      </w:r>
      <w:r w:rsidRPr="003E2963">
        <w:rPr>
          <w:rFonts w:ascii="GHEA Grapalat" w:eastAsia="Times New Roman" w:hAnsi="GHEA Grapalat" w:cs="Sylfaen"/>
          <w:i/>
          <w:sz w:val="18"/>
          <w:szCs w:val="18"/>
          <w:lang w:val="pt-BR"/>
        </w:rPr>
        <w:t xml:space="preserve"> </w:t>
      </w:r>
      <w:r w:rsidRPr="003E2963">
        <w:rPr>
          <w:rFonts w:ascii="Sylfaen" w:eastAsia="Times New Roman" w:hAnsi="Sylfaen" w:cs="Sylfaen"/>
          <w:i/>
          <w:sz w:val="18"/>
          <w:szCs w:val="18"/>
          <w:lang w:val="pt-BR"/>
        </w:rPr>
        <w:t>է</w:t>
      </w:r>
      <w:r w:rsidRPr="003E2963">
        <w:rPr>
          <w:rFonts w:ascii="GHEA Grapalat" w:eastAsia="Times New Roman" w:hAnsi="GHEA Grapalat" w:cs="Sylfaen"/>
          <w:i/>
          <w:sz w:val="18"/>
          <w:szCs w:val="18"/>
          <w:lang w:val="pt-BR"/>
        </w:rPr>
        <w:t xml:space="preserve"> </w:t>
      </w:r>
      <w:r w:rsidRPr="003E2963">
        <w:rPr>
          <w:rFonts w:ascii="Sylfaen" w:eastAsia="Times New Roman" w:hAnsi="Sylfaen" w:cs="Sylfaen"/>
          <w:i/>
          <w:sz w:val="18"/>
          <w:szCs w:val="18"/>
          <w:lang w:val="pt-BR"/>
        </w:rPr>
        <w:t>կոնկրետ</w:t>
      </w:r>
      <w:r w:rsidRPr="003E2963">
        <w:rPr>
          <w:rFonts w:ascii="GHEA Grapalat" w:eastAsia="Times New Roman" w:hAnsi="GHEA Grapalat" w:cs="Sylfaen"/>
          <w:i/>
          <w:sz w:val="18"/>
          <w:szCs w:val="18"/>
          <w:lang w:val="pt-BR"/>
        </w:rPr>
        <w:t xml:space="preserve"> </w:t>
      </w:r>
      <w:r w:rsidRPr="003E2963">
        <w:rPr>
          <w:rFonts w:ascii="Sylfaen" w:eastAsia="Times New Roman" w:hAnsi="Sylfaen" w:cs="Sylfaen"/>
          <w:i/>
          <w:sz w:val="18"/>
          <w:szCs w:val="18"/>
          <w:lang w:val="pt-BR"/>
        </w:rPr>
        <w:t>գումարի</w:t>
      </w:r>
      <w:r w:rsidRPr="003E2963">
        <w:rPr>
          <w:rFonts w:ascii="GHEA Grapalat" w:eastAsia="Times New Roman" w:hAnsi="GHEA Grapalat" w:cs="Sylfaen"/>
          <w:i/>
          <w:sz w:val="18"/>
          <w:szCs w:val="18"/>
          <w:lang w:val="pt-BR"/>
        </w:rPr>
        <w:t xml:space="preserve"> </w:t>
      </w:r>
      <w:r w:rsidRPr="003E2963">
        <w:rPr>
          <w:rFonts w:ascii="Sylfaen" w:eastAsia="Times New Roman" w:hAnsi="Sylfaen" w:cs="Sylfaen"/>
          <w:i/>
          <w:sz w:val="18"/>
          <w:szCs w:val="18"/>
          <w:lang w:val="pt-BR"/>
        </w:rPr>
        <w:t>չափ</w:t>
      </w:r>
    </w:p>
    <w:p w:rsidR="003E2963" w:rsidRPr="003E2963" w:rsidRDefault="003E2963" w:rsidP="003E2963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4"/>
          <w:lang w:val="es-ES"/>
        </w:rPr>
      </w:pPr>
    </w:p>
    <w:p w:rsidR="003E2963" w:rsidRPr="003E2963" w:rsidRDefault="003E2963" w:rsidP="003E2963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4"/>
          <w:lang w:val="es-ES"/>
        </w:rPr>
      </w:pPr>
    </w:p>
    <w:tbl>
      <w:tblPr>
        <w:tblW w:w="9645" w:type="dxa"/>
        <w:jc w:val="center"/>
        <w:tblLayout w:type="fixed"/>
        <w:tblLook w:val="04A0" w:firstRow="1" w:lastRow="0" w:firstColumn="1" w:lastColumn="0" w:noHBand="0" w:noVBand="1"/>
      </w:tblPr>
      <w:tblGrid>
        <w:gridCol w:w="4539"/>
        <w:gridCol w:w="760"/>
        <w:gridCol w:w="4346"/>
      </w:tblGrid>
      <w:tr w:rsidR="003E2963" w:rsidRPr="003E2963" w:rsidTr="004E69C3">
        <w:trPr>
          <w:jc w:val="center"/>
        </w:trPr>
        <w:tc>
          <w:tcPr>
            <w:tcW w:w="4536" w:type="dxa"/>
          </w:tcPr>
          <w:p w:rsidR="003E2963" w:rsidRPr="003E2963" w:rsidRDefault="003E2963" w:rsidP="003E2963">
            <w:pPr>
              <w:spacing w:after="0" w:line="360" w:lineRule="auto"/>
              <w:jc w:val="center"/>
              <w:rPr>
                <w:rFonts w:ascii="GHEA Grapalat" w:eastAsia="Times New Roman" w:hAnsi="GHEA Grapalat" w:cs="Sylfaen"/>
                <w:b/>
                <w:bCs/>
                <w:sz w:val="24"/>
                <w:szCs w:val="24"/>
                <w:lang w:val="nb-NO"/>
              </w:rPr>
            </w:pPr>
            <w:r w:rsidRPr="003E2963">
              <w:rPr>
                <w:rFonts w:ascii="Sylfaen" w:eastAsia="Times New Roman" w:hAnsi="Sylfaen" w:cs="Sylfaen"/>
                <w:b/>
                <w:bCs/>
                <w:sz w:val="24"/>
                <w:szCs w:val="24"/>
                <w:lang w:val="nb-NO"/>
              </w:rPr>
              <w:t>ՊԱՏՎԻՐԱՏՈՒ</w:t>
            </w:r>
          </w:p>
          <w:p w:rsidR="003E2963" w:rsidRPr="003E2963" w:rsidRDefault="003E2963" w:rsidP="003E2963">
            <w:pPr>
              <w:spacing w:after="0" w:line="240" w:lineRule="auto"/>
              <w:rPr>
                <w:rFonts w:ascii="GHEA Grapalat" w:eastAsia="Times New Roman" w:hAnsi="GHEA Grapalat" w:cs="Times New Roman"/>
              </w:rPr>
            </w:pPr>
          </w:p>
          <w:p w:rsidR="003E2963" w:rsidRPr="003E2963" w:rsidRDefault="003E2963" w:rsidP="003E2963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E2963">
              <w:rPr>
                <w:rFonts w:ascii="GHEA Grapalat" w:eastAsia="Times New Roman" w:hAnsi="GHEA Grapalat" w:cs="Times New Roman"/>
                <w:sz w:val="24"/>
                <w:szCs w:val="24"/>
              </w:rPr>
              <w:t>---------------------------------</w:t>
            </w:r>
          </w:p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3E2963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/</w:t>
            </w:r>
            <w:r w:rsidRPr="003E2963">
              <w:rPr>
                <w:rFonts w:ascii="Sylfaen" w:eastAsia="Times New Roman" w:hAnsi="Sylfaen" w:cs="Sylfaen"/>
                <w:sz w:val="18"/>
                <w:szCs w:val="18"/>
              </w:rPr>
              <w:t>ստորագրություն</w:t>
            </w:r>
            <w:r w:rsidRPr="003E2963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/</w:t>
            </w:r>
          </w:p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E2963">
              <w:rPr>
                <w:rFonts w:ascii="Sylfaen" w:eastAsia="Times New Roman" w:hAnsi="Sylfaen" w:cs="Sylfaen"/>
                <w:sz w:val="18"/>
                <w:szCs w:val="18"/>
              </w:rPr>
              <w:t>Կ</w:t>
            </w:r>
            <w:r w:rsidRPr="003E2963">
              <w:rPr>
                <w:rFonts w:ascii="GHEA Grapalat" w:eastAsia="Times New Roman" w:hAnsi="GHEA Grapalat" w:cs="Times New Roman"/>
                <w:sz w:val="18"/>
                <w:szCs w:val="18"/>
              </w:rPr>
              <w:t>.</w:t>
            </w:r>
            <w:r w:rsidRPr="003E2963">
              <w:rPr>
                <w:rFonts w:ascii="Sylfaen" w:eastAsia="Times New Roman" w:hAnsi="Sylfaen" w:cs="Sylfaen"/>
                <w:sz w:val="18"/>
                <w:szCs w:val="18"/>
              </w:rPr>
              <w:t>Տ</w:t>
            </w:r>
          </w:p>
        </w:tc>
        <w:tc>
          <w:tcPr>
            <w:tcW w:w="760" w:type="dxa"/>
          </w:tcPr>
          <w:p w:rsidR="003E2963" w:rsidRPr="003E2963" w:rsidRDefault="003E2963" w:rsidP="003E2963">
            <w:pPr>
              <w:spacing w:after="0" w:line="36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</w:tc>
        <w:tc>
          <w:tcPr>
            <w:tcW w:w="4343" w:type="dxa"/>
          </w:tcPr>
          <w:p w:rsidR="003E2963" w:rsidRPr="003E2963" w:rsidRDefault="003E2963" w:rsidP="003E2963">
            <w:pPr>
              <w:spacing w:after="0" w:line="360" w:lineRule="auto"/>
              <w:jc w:val="center"/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</w:pPr>
            <w:r w:rsidRPr="003E2963">
              <w:rPr>
                <w:rFonts w:ascii="Sylfaen" w:eastAsia="Times New Roman" w:hAnsi="Sylfaen" w:cs="Sylfaen"/>
                <w:b/>
                <w:bCs/>
                <w:sz w:val="24"/>
                <w:szCs w:val="24"/>
                <w:lang w:val="pt-BR"/>
              </w:rPr>
              <w:t>ԿԱՊԱԼԱՌՈՒ</w:t>
            </w:r>
          </w:p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E2963">
              <w:rPr>
                <w:rFonts w:ascii="GHEA Grapalat" w:eastAsia="Times New Roman" w:hAnsi="GHEA Grapalat" w:cs="Times New Roman"/>
                <w:sz w:val="24"/>
                <w:szCs w:val="24"/>
              </w:rPr>
              <w:t>---------------------------------</w:t>
            </w:r>
          </w:p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3E2963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/</w:t>
            </w:r>
            <w:r w:rsidRPr="003E2963">
              <w:rPr>
                <w:rFonts w:ascii="Sylfaen" w:eastAsia="Times New Roman" w:hAnsi="Sylfaen" w:cs="Sylfaen"/>
                <w:sz w:val="18"/>
                <w:szCs w:val="18"/>
              </w:rPr>
              <w:t>ստորագրություն</w:t>
            </w:r>
            <w:r w:rsidRPr="003E2963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/</w:t>
            </w:r>
          </w:p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</w:rPr>
            </w:pPr>
            <w:r w:rsidRPr="003E2963">
              <w:rPr>
                <w:rFonts w:ascii="Sylfaen" w:eastAsia="Times New Roman" w:hAnsi="Sylfaen" w:cs="Sylfaen"/>
                <w:sz w:val="18"/>
                <w:szCs w:val="18"/>
              </w:rPr>
              <w:t>Կ</w:t>
            </w:r>
            <w:r w:rsidRPr="003E2963">
              <w:rPr>
                <w:rFonts w:ascii="GHEA Grapalat" w:eastAsia="Times New Roman" w:hAnsi="GHEA Grapalat" w:cs="Times New Roman"/>
                <w:sz w:val="18"/>
                <w:szCs w:val="18"/>
              </w:rPr>
              <w:t>.</w:t>
            </w:r>
            <w:r w:rsidRPr="003E2963">
              <w:rPr>
                <w:rFonts w:ascii="Sylfaen" w:eastAsia="Times New Roman" w:hAnsi="Sylfaen" w:cs="Sylfaen"/>
                <w:sz w:val="18"/>
                <w:szCs w:val="18"/>
              </w:rPr>
              <w:t>Տ</w:t>
            </w:r>
          </w:p>
        </w:tc>
      </w:tr>
    </w:tbl>
    <w:p w:rsidR="003E2963" w:rsidRPr="003E2963" w:rsidRDefault="003E2963" w:rsidP="003E2963">
      <w:pPr>
        <w:spacing w:after="0" w:line="240" w:lineRule="auto"/>
        <w:rPr>
          <w:rFonts w:ascii="GHEA Grapalat" w:eastAsia="Times New Roman" w:hAnsi="GHEA Grapalat" w:cs="Times New Roman"/>
          <w:sz w:val="20"/>
          <w:szCs w:val="24"/>
        </w:rPr>
        <w:sectPr w:rsidR="003E2963" w:rsidRPr="003E2963">
          <w:footnotePr>
            <w:pos w:val="beneathText"/>
          </w:footnotePr>
          <w:pgSz w:w="11906" w:h="16838"/>
          <w:pgMar w:top="533" w:right="707" w:bottom="720" w:left="663" w:header="561" w:footer="561" w:gutter="0"/>
          <w:cols w:space="720"/>
        </w:sectPr>
      </w:pPr>
    </w:p>
    <w:p w:rsidR="003E2963" w:rsidRPr="003E2963" w:rsidRDefault="003E2963" w:rsidP="003E2963">
      <w:pPr>
        <w:spacing w:after="0" w:line="240" w:lineRule="auto"/>
        <w:ind w:firstLine="567"/>
        <w:jc w:val="right"/>
        <w:rPr>
          <w:rFonts w:ascii="GHEA Grapalat" w:eastAsia="Times New Roman" w:hAnsi="GHEA Grapalat" w:cs="Sylfaen"/>
          <w:i/>
          <w:sz w:val="20"/>
          <w:szCs w:val="20"/>
          <w:lang w:val="pt-BR"/>
        </w:rPr>
      </w:pPr>
    </w:p>
    <w:p w:rsidR="003E2963" w:rsidRPr="003E2963" w:rsidRDefault="003E2963" w:rsidP="003E2963">
      <w:pPr>
        <w:spacing w:after="0" w:line="240" w:lineRule="auto"/>
        <w:ind w:firstLine="567"/>
        <w:jc w:val="right"/>
        <w:rPr>
          <w:rFonts w:ascii="GHEA Grapalat" w:eastAsia="Times New Roman" w:hAnsi="GHEA Grapalat" w:cs="Sylfaen"/>
          <w:i/>
          <w:sz w:val="20"/>
          <w:szCs w:val="20"/>
          <w:lang w:val="pt-BR"/>
        </w:rPr>
      </w:pPr>
    </w:p>
    <w:p w:rsidR="003E2963" w:rsidRPr="003E2963" w:rsidRDefault="003E2963" w:rsidP="003E2963">
      <w:pPr>
        <w:spacing w:after="0" w:line="240" w:lineRule="auto"/>
        <w:ind w:firstLine="567"/>
        <w:jc w:val="right"/>
        <w:rPr>
          <w:rFonts w:ascii="GHEA Grapalat" w:eastAsia="Times New Roman" w:hAnsi="GHEA Grapalat" w:cs="Arial"/>
          <w:i/>
          <w:sz w:val="20"/>
          <w:szCs w:val="20"/>
          <w:lang w:val="pt-BR"/>
        </w:rPr>
      </w:pPr>
      <w:r w:rsidRPr="003E2963">
        <w:rPr>
          <w:rFonts w:ascii="Sylfaen" w:eastAsia="Times New Roman" w:hAnsi="Sylfaen" w:cs="Sylfaen"/>
          <w:i/>
          <w:sz w:val="20"/>
          <w:szCs w:val="20"/>
          <w:lang w:val="pt-BR"/>
        </w:rPr>
        <w:t>Հավելված</w:t>
      </w:r>
      <w:r w:rsidRPr="003E2963">
        <w:rPr>
          <w:rFonts w:ascii="GHEA Grapalat" w:eastAsia="Times New Roman" w:hAnsi="GHEA Grapalat" w:cs="Arial"/>
          <w:i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i/>
          <w:sz w:val="20"/>
          <w:szCs w:val="20"/>
          <w:lang w:val="pt-BR"/>
        </w:rPr>
        <w:t>թիվ</w:t>
      </w:r>
      <w:r w:rsidRPr="003E2963">
        <w:rPr>
          <w:rFonts w:ascii="GHEA Grapalat" w:eastAsia="Times New Roman" w:hAnsi="GHEA Grapalat" w:cs="Arial"/>
          <w:i/>
          <w:sz w:val="20"/>
          <w:szCs w:val="20"/>
          <w:lang w:val="pt-BR"/>
        </w:rPr>
        <w:t xml:space="preserve"> 4</w:t>
      </w:r>
    </w:p>
    <w:p w:rsidR="003E2963" w:rsidRPr="003E2963" w:rsidRDefault="003E2963" w:rsidP="003E2963">
      <w:pPr>
        <w:spacing w:after="0" w:line="240" w:lineRule="auto"/>
        <w:ind w:firstLine="567"/>
        <w:jc w:val="right"/>
        <w:rPr>
          <w:rFonts w:ascii="GHEA Grapalat" w:eastAsia="Times New Roman" w:hAnsi="GHEA Grapalat" w:cs="Arial"/>
          <w:i/>
          <w:sz w:val="20"/>
          <w:szCs w:val="20"/>
          <w:lang w:val="pt-BR"/>
        </w:rPr>
      </w:pPr>
      <w:r w:rsidRPr="003E2963">
        <w:rPr>
          <w:rFonts w:ascii="GHEA Grapalat" w:eastAsia="Times New Roman" w:hAnsi="GHEA Grapalat" w:cs="Times New Roman"/>
          <w:i/>
          <w:sz w:val="20"/>
          <w:szCs w:val="20"/>
          <w:lang w:val="pt-BR"/>
        </w:rPr>
        <w:t xml:space="preserve">«           »                  20   </w:t>
      </w:r>
      <w:r w:rsidRPr="003E2963">
        <w:rPr>
          <w:rFonts w:ascii="Sylfaen" w:eastAsia="Times New Roman" w:hAnsi="Sylfaen" w:cs="Sylfaen"/>
          <w:i/>
          <w:sz w:val="20"/>
          <w:szCs w:val="20"/>
          <w:lang w:val="pt-BR"/>
        </w:rPr>
        <w:t>թ</w:t>
      </w:r>
      <w:r w:rsidRPr="003E2963">
        <w:rPr>
          <w:rFonts w:ascii="GHEA Grapalat" w:eastAsia="Times New Roman" w:hAnsi="GHEA Grapalat" w:cs="Arial"/>
          <w:i/>
          <w:sz w:val="20"/>
          <w:szCs w:val="20"/>
          <w:lang w:val="pt-BR"/>
        </w:rPr>
        <w:t xml:space="preserve">. </w:t>
      </w:r>
      <w:r w:rsidRPr="003E2963">
        <w:rPr>
          <w:rFonts w:ascii="GHEA Grapalat" w:eastAsia="Times New Roman" w:hAnsi="GHEA Grapalat" w:cs="Times New Roman"/>
          <w:i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i/>
          <w:sz w:val="20"/>
          <w:szCs w:val="20"/>
          <w:lang w:val="pt-BR"/>
        </w:rPr>
        <w:t>կնքված</w:t>
      </w:r>
      <w:r w:rsidRPr="003E2963">
        <w:rPr>
          <w:rFonts w:ascii="GHEA Grapalat" w:eastAsia="Times New Roman" w:hAnsi="GHEA Grapalat" w:cs="Arial"/>
          <w:i/>
          <w:sz w:val="20"/>
          <w:szCs w:val="20"/>
          <w:lang w:val="pt-BR"/>
        </w:rPr>
        <w:t xml:space="preserve"> </w:t>
      </w:r>
    </w:p>
    <w:p w:rsidR="003E2963" w:rsidRPr="003E2963" w:rsidRDefault="003E2963" w:rsidP="003E2963">
      <w:pPr>
        <w:spacing w:after="0" w:line="240" w:lineRule="auto"/>
        <w:jc w:val="right"/>
        <w:rPr>
          <w:rFonts w:ascii="GHEA Grapalat" w:eastAsia="Times New Roman" w:hAnsi="GHEA Grapalat" w:cs="Arial"/>
          <w:i/>
          <w:sz w:val="20"/>
          <w:szCs w:val="20"/>
          <w:lang w:val="pt-BR"/>
        </w:rPr>
      </w:pPr>
      <w:r w:rsidRPr="003E2963">
        <w:rPr>
          <w:rFonts w:ascii="Sylfaen" w:eastAsia="Times New Roman" w:hAnsi="Sylfaen" w:cs="Sylfaen"/>
          <w:i/>
          <w:sz w:val="20"/>
          <w:szCs w:val="20"/>
          <w:lang w:val="pt-BR"/>
        </w:rPr>
        <w:t>ծածկագրով</w:t>
      </w:r>
      <w:r w:rsidRPr="003E2963">
        <w:rPr>
          <w:rFonts w:ascii="GHEA Grapalat" w:eastAsia="Times New Roman" w:hAnsi="GHEA Grapalat" w:cs="Sylfaen"/>
          <w:i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i/>
          <w:sz w:val="20"/>
          <w:szCs w:val="20"/>
          <w:lang w:val="pt-BR"/>
        </w:rPr>
        <w:t>պայմանագրի</w:t>
      </w:r>
    </w:p>
    <w:p w:rsidR="003E2963" w:rsidRPr="003E2963" w:rsidRDefault="003E2963" w:rsidP="003E2963">
      <w:pPr>
        <w:spacing w:after="0" w:line="240" w:lineRule="auto"/>
        <w:ind w:firstLine="567"/>
        <w:jc w:val="right"/>
        <w:rPr>
          <w:rFonts w:ascii="GHEA Grapalat" w:eastAsia="Times New Roman" w:hAnsi="GHEA Grapalat" w:cs="Sylfaen"/>
          <w:i/>
          <w:lang w:val="pt-BR"/>
        </w:rPr>
      </w:pPr>
    </w:p>
    <w:p w:rsidR="003E2963" w:rsidRPr="003E2963" w:rsidRDefault="003E2963" w:rsidP="003E2963">
      <w:pPr>
        <w:spacing w:after="0" w:line="240" w:lineRule="auto"/>
        <w:ind w:left="-142" w:firstLine="142"/>
        <w:jc w:val="center"/>
        <w:rPr>
          <w:rFonts w:ascii="GHEA Grapalat" w:eastAsia="Times New Roman" w:hAnsi="GHEA Grapalat" w:cs="Sylfaen"/>
          <w:b/>
          <w:sz w:val="24"/>
          <w:szCs w:val="24"/>
          <w:lang w:val="pt-BR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36"/>
        <w:gridCol w:w="5114"/>
      </w:tblGrid>
      <w:tr w:rsidR="003E2963" w:rsidRPr="0078236A" w:rsidTr="004E69C3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pt-BR"/>
              </w:rPr>
            </w:pPr>
            <w:r w:rsidRPr="003E2963">
              <w:rPr>
                <w:rFonts w:ascii="Sylfaen" w:eastAsia="Times New Roman" w:hAnsi="Sylfaen" w:cs="Sylfaen"/>
                <w:iCs/>
                <w:color w:val="000000"/>
                <w:sz w:val="21"/>
                <w:szCs w:val="21"/>
                <w:lang w:val="en-US"/>
              </w:rPr>
              <w:t>Պայմանագրի</w:t>
            </w:r>
            <w:r w:rsidRPr="003E2963"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iCs/>
                <w:color w:val="000000"/>
                <w:sz w:val="21"/>
                <w:szCs w:val="21"/>
                <w:lang w:val="en-US"/>
              </w:rPr>
              <w:t>կողմ</w:t>
            </w:r>
            <w:r w:rsidRPr="003E2963"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</w:p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pt-BR"/>
              </w:rPr>
            </w:pPr>
            <w:r w:rsidRPr="003E2963"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pt-BR"/>
              </w:rPr>
            </w:pPr>
            <w:r w:rsidRPr="003E2963"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pt-BR"/>
              </w:rPr>
            </w:pPr>
            <w:r w:rsidRPr="003E2963">
              <w:rPr>
                <w:rFonts w:ascii="Sylfaen" w:eastAsia="Times New Roman" w:hAnsi="Sylfaen" w:cs="Sylfaen"/>
                <w:iCs/>
                <w:color w:val="000000"/>
                <w:sz w:val="21"/>
                <w:szCs w:val="21"/>
                <w:lang w:val="en-US"/>
              </w:rPr>
              <w:t>գտնվելու</w:t>
            </w:r>
            <w:r w:rsidRPr="003E2963"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iCs/>
                <w:color w:val="000000"/>
                <w:sz w:val="21"/>
                <w:szCs w:val="21"/>
                <w:lang w:val="en-US"/>
              </w:rPr>
              <w:t>վայրը</w:t>
            </w:r>
            <w:r w:rsidRPr="003E2963"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pt-BR"/>
              </w:rPr>
              <w:t xml:space="preserve"> ______________</w:t>
            </w:r>
          </w:p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pt-BR"/>
              </w:rPr>
            </w:pPr>
            <w:r w:rsidRPr="003E2963">
              <w:rPr>
                <w:rFonts w:ascii="Sylfaen" w:eastAsia="Times New Roman" w:hAnsi="Sylfaen" w:cs="Sylfaen"/>
                <w:iCs/>
                <w:color w:val="000000"/>
                <w:sz w:val="21"/>
                <w:szCs w:val="21"/>
                <w:lang w:val="en-US"/>
              </w:rPr>
              <w:t>հհ</w:t>
            </w:r>
            <w:r w:rsidRPr="003E2963"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pt-BR"/>
              </w:rPr>
              <w:t xml:space="preserve"> _________________________ </w:t>
            </w:r>
          </w:p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pt-BR"/>
              </w:rPr>
            </w:pPr>
            <w:r w:rsidRPr="003E2963">
              <w:rPr>
                <w:rFonts w:ascii="Sylfaen" w:eastAsia="Times New Roman" w:hAnsi="Sylfaen" w:cs="Sylfaen"/>
                <w:iCs/>
                <w:color w:val="000000"/>
                <w:sz w:val="21"/>
                <w:szCs w:val="21"/>
                <w:lang w:val="en-US"/>
              </w:rPr>
              <w:t>հվհհ</w:t>
            </w:r>
            <w:r w:rsidRPr="003E2963"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pt-BR"/>
              </w:rPr>
              <w:t xml:space="preserve"> _______________________ </w:t>
            </w:r>
          </w:p>
        </w:tc>
        <w:tc>
          <w:tcPr>
            <w:tcW w:w="0" w:type="auto"/>
            <w:vAlign w:val="center"/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pt-BR"/>
              </w:rPr>
            </w:pPr>
            <w:r w:rsidRPr="003E2963">
              <w:rPr>
                <w:rFonts w:ascii="Sylfaen" w:eastAsia="Times New Roman" w:hAnsi="Sylfaen" w:cs="Sylfaen"/>
                <w:iCs/>
                <w:color w:val="000000"/>
                <w:sz w:val="21"/>
                <w:szCs w:val="21"/>
                <w:lang w:val="en-US"/>
              </w:rPr>
              <w:t>Պատվիրատու</w:t>
            </w:r>
          </w:p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pt-BR"/>
              </w:rPr>
            </w:pPr>
            <w:r w:rsidRPr="003E2963"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pt-BR"/>
              </w:rPr>
              <w:t>_____________________________</w:t>
            </w:r>
          </w:p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pt-BR"/>
              </w:rPr>
            </w:pPr>
            <w:r w:rsidRPr="003E2963"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pt-BR"/>
              </w:rPr>
              <w:t>_____________________________</w:t>
            </w:r>
          </w:p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pt-BR"/>
              </w:rPr>
            </w:pPr>
            <w:r w:rsidRPr="003E2963">
              <w:rPr>
                <w:rFonts w:ascii="Sylfaen" w:eastAsia="Times New Roman" w:hAnsi="Sylfaen" w:cs="Sylfaen"/>
                <w:iCs/>
                <w:color w:val="000000"/>
                <w:sz w:val="21"/>
                <w:szCs w:val="21"/>
                <w:lang w:val="en-US"/>
              </w:rPr>
              <w:t>գտնվելու</w:t>
            </w:r>
            <w:r w:rsidRPr="003E2963"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iCs/>
                <w:color w:val="000000"/>
                <w:sz w:val="21"/>
                <w:szCs w:val="21"/>
                <w:lang w:val="en-US"/>
              </w:rPr>
              <w:t>վայրը</w:t>
            </w:r>
            <w:r w:rsidRPr="003E2963"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pt-BR"/>
              </w:rPr>
              <w:t xml:space="preserve"> _________________</w:t>
            </w:r>
          </w:p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pt-BR"/>
              </w:rPr>
            </w:pPr>
            <w:r w:rsidRPr="003E2963">
              <w:rPr>
                <w:rFonts w:ascii="Sylfaen" w:eastAsia="Times New Roman" w:hAnsi="Sylfaen" w:cs="Sylfaen"/>
                <w:iCs/>
                <w:color w:val="000000"/>
                <w:sz w:val="21"/>
                <w:szCs w:val="21"/>
                <w:lang w:val="en-US"/>
              </w:rPr>
              <w:t>հհ</w:t>
            </w:r>
            <w:r w:rsidRPr="003E2963"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pt-BR"/>
              </w:rPr>
              <w:t>____________________________</w:t>
            </w:r>
          </w:p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pt-BR"/>
              </w:rPr>
            </w:pPr>
            <w:r w:rsidRPr="003E2963">
              <w:rPr>
                <w:rFonts w:ascii="Sylfaen" w:eastAsia="Times New Roman" w:hAnsi="Sylfaen" w:cs="Sylfaen"/>
                <w:iCs/>
                <w:color w:val="000000"/>
                <w:sz w:val="21"/>
                <w:szCs w:val="21"/>
                <w:lang w:val="en-US"/>
              </w:rPr>
              <w:t>հվհհ</w:t>
            </w:r>
            <w:r w:rsidRPr="003E2963"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</w:tc>
      </w:tr>
    </w:tbl>
    <w:p w:rsidR="003E2963" w:rsidRPr="003E2963" w:rsidRDefault="003E2963" w:rsidP="003E2963">
      <w:pPr>
        <w:spacing w:after="0" w:line="240" w:lineRule="auto"/>
        <w:ind w:firstLine="375"/>
        <w:rPr>
          <w:rFonts w:ascii="Arial" w:eastAsia="Times New Roman" w:hAnsi="Arial" w:cs="Arial"/>
          <w:iCs/>
          <w:color w:val="000000"/>
          <w:sz w:val="21"/>
          <w:szCs w:val="21"/>
          <w:lang w:val="pt-BR"/>
        </w:rPr>
      </w:pPr>
      <w:r w:rsidRPr="003E2963">
        <w:rPr>
          <w:rFonts w:ascii="Arial" w:eastAsia="Times New Roman" w:hAnsi="Arial" w:cs="Arial"/>
          <w:iCs/>
          <w:color w:val="000000"/>
          <w:sz w:val="21"/>
          <w:szCs w:val="21"/>
          <w:lang w:val="pt-BR"/>
        </w:rPr>
        <w:t>  </w:t>
      </w:r>
    </w:p>
    <w:p w:rsidR="003E2963" w:rsidRPr="003E2963" w:rsidRDefault="003E2963" w:rsidP="003E2963">
      <w:pPr>
        <w:spacing w:after="0" w:line="240" w:lineRule="auto"/>
        <w:ind w:firstLine="375"/>
        <w:rPr>
          <w:rFonts w:ascii="GHEA Grapalat" w:eastAsia="Times New Roman" w:hAnsi="GHEA Grapalat" w:cs="Times New Roman"/>
          <w:iCs/>
          <w:color w:val="000000"/>
          <w:sz w:val="15"/>
          <w:szCs w:val="21"/>
          <w:lang w:val="pt-BR"/>
        </w:rPr>
      </w:pPr>
    </w:p>
    <w:p w:rsidR="003E2963" w:rsidRPr="003E2963" w:rsidRDefault="003E2963" w:rsidP="003E2963">
      <w:pPr>
        <w:spacing w:after="0" w:line="240" w:lineRule="auto"/>
        <w:ind w:firstLine="375"/>
        <w:jc w:val="center"/>
        <w:rPr>
          <w:rFonts w:ascii="GHEA Grapalat" w:eastAsia="Times New Roman" w:hAnsi="GHEA Grapalat" w:cs="Times New Roman"/>
          <w:iCs/>
          <w:color w:val="000000"/>
          <w:lang w:val="pt-BR"/>
        </w:rPr>
      </w:pPr>
      <w:r w:rsidRPr="003E2963">
        <w:rPr>
          <w:rFonts w:ascii="Sylfaen" w:eastAsia="Times New Roman" w:hAnsi="Sylfaen" w:cs="Sylfaen"/>
          <w:b/>
          <w:bCs/>
          <w:iCs/>
          <w:color w:val="000000"/>
          <w:lang w:val="en-US"/>
        </w:rPr>
        <w:t>ԱՐՁԱՆԱԳՐՈՒԹՅՈՒՆ</w:t>
      </w:r>
      <w:r w:rsidRPr="003E2963">
        <w:rPr>
          <w:rFonts w:ascii="GHEA Grapalat" w:eastAsia="Times New Roman" w:hAnsi="GHEA Grapalat" w:cs="Times New Roman"/>
          <w:b/>
          <w:bCs/>
          <w:iCs/>
          <w:color w:val="000000"/>
          <w:lang w:val="pt-BR"/>
        </w:rPr>
        <w:t xml:space="preserve"> N</w:t>
      </w:r>
    </w:p>
    <w:p w:rsidR="003E2963" w:rsidRPr="003E2963" w:rsidRDefault="003E2963" w:rsidP="003E2963">
      <w:pPr>
        <w:spacing w:after="0" w:line="240" w:lineRule="auto"/>
        <w:ind w:firstLine="375"/>
        <w:jc w:val="center"/>
        <w:rPr>
          <w:rFonts w:ascii="GHEA Grapalat" w:eastAsia="Times New Roman" w:hAnsi="GHEA Grapalat" w:cs="Times New Roman"/>
          <w:b/>
          <w:bCs/>
          <w:iCs/>
          <w:color w:val="000000"/>
          <w:lang w:val="pt-BR"/>
        </w:rPr>
      </w:pPr>
      <w:r w:rsidRPr="003E2963">
        <w:rPr>
          <w:rFonts w:ascii="Sylfaen" w:eastAsia="Times New Roman" w:hAnsi="Sylfaen" w:cs="Sylfaen"/>
          <w:b/>
          <w:bCs/>
          <w:iCs/>
          <w:color w:val="000000"/>
          <w:lang w:val="en-US"/>
        </w:rPr>
        <w:t>ՊԱՅՄԱՆԱԳՐԻ</w:t>
      </w:r>
      <w:r w:rsidRPr="003E2963">
        <w:rPr>
          <w:rFonts w:ascii="GHEA Grapalat" w:eastAsia="Times New Roman" w:hAnsi="GHEA Grapalat" w:cs="Times New Roman"/>
          <w:b/>
          <w:bCs/>
          <w:iCs/>
          <w:color w:val="000000"/>
          <w:lang w:val="pt-BR"/>
        </w:rPr>
        <w:t xml:space="preserve"> </w:t>
      </w:r>
      <w:r w:rsidRPr="003E2963">
        <w:rPr>
          <w:rFonts w:ascii="Sylfaen" w:eastAsia="Times New Roman" w:hAnsi="Sylfaen" w:cs="Sylfaen"/>
          <w:b/>
          <w:bCs/>
          <w:iCs/>
          <w:color w:val="000000"/>
          <w:lang w:val="en-US"/>
        </w:rPr>
        <w:t>ԿԱՄ</w:t>
      </w:r>
      <w:r w:rsidRPr="003E2963">
        <w:rPr>
          <w:rFonts w:ascii="GHEA Grapalat" w:eastAsia="Times New Roman" w:hAnsi="GHEA Grapalat" w:cs="Times New Roman"/>
          <w:b/>
          <w:bCs/>
          <w:iCs/>
          <w:color w:val="000000"/>
          <w:lang w:val="pt-BR"/>
        </w:rPr>
        <w:t xml:space="preserve"> </w:t>
      </w:r>
      <w:r w:rsidRPr="003E2963">
        <w:rPr>
          <w:rFonts w:ascii="Sylfaen" w:eastAsia="Times New Roman" w:hAnsi="Sylfaen" w:cs="Sylfaen"/>
          <w:b/>
          <w:bCs/>
          <w:iCs/>
          <w:color w:val="000000"/>
          <w:lang w:val="en-US"/>
        </w:rPr>
        <w:t>ԴՐԱ</w:t>
      </w:r>
      <w:r w:rsidRPr="003E2963">
        <w:rPr>
          <w:rFonts w:ascii="GHEA Grapalat" w:eastAsia="Times New Roman" w:hAnsi="GHEA Grapalat" w:cs="Times New Roman"/>
          <w:b/>
          <w:bCs/>
          <w:iCs/>
          <w:color w:val="000000"/>
          <w:lang w:val="pt-BR"/>
        </w:rPr>
        <w:t xml:space="preserve"> </w:t>
      </w:r>
      <w:r w:rsidRPr="003E2963">
        <w:rPr>
          <w:rFonts w:ascii="Sylfaen" w:eastAsia="Times New Roman" w:hAnsi="Sylfaen" w:cs="Sylfaen"/>
          <w:b/>
          <w:bCs/>
          <w:iCs/>
          <w:color w:val="000000"/>
          <w:lang w:val="en-US"/>
        </w:rPr>
        <w:t>ՄԻ</w:t>
      </w:r>
      <w:r w:rsidRPr="003E2963">
        <w:rPr>
          <w:rFonts w:ascii="GHEA Grapalat" w:eastAsia="Times New Roman" w:hAnsi="GHEA Grapalat" w:cs="Times New Roman"/>
          <w:b/>
          <w:bCs/>
          <w:iCs/>
          <w:color w:val="000000"/>
          <w:lang w:val="pt-BR"/>
        </w:rPr>
        <w:t xml:space="preserve"> </w:t>
      </w:r>
      <w:r w:rsidRPr="003E2963">
        <w:rPr>
          <w:rFonts w:ascii="Sylfaen" w:eastAsia="Times New Roman" w:hAnsi="Sylfaen" w:cs="Sylfaen"/>
          <w:b/>
          <w:bCs/>
          <w:iCs/>
          <w:color w:val="000000"/>
          <w:lang w:val="en-US"/>
        </w:rPr>
        <w:t>ՄԱՍԻ</w:t>
      </w:r>
      <w:r w:rsidRPr="003E2963">
        <w:rPr>
          <w:rFonts w:ascii="GHEA Grapalat" w:eastAsia="Times New Roman" w:hAnsi="GHEA Grapalat" w:cs="Times New Roman"/>
          <w:b/>
          <w:bCs/>
          <w:iCs/>
          <w:color w:val="000000"/>
          <w:lang w:val="pt-BR"/>
        </w:rPr>
        <w:t xml:space="preserve"> </w:t>
      </w:r>
      <w:r w:rsidRPr="003E2963">
        <w:rPr>
          <w:rFonts w:ascii="Sylfaen" w:eastAsia="Times New Roman" w:hAnsi="Sylfaen" w:cs="Sylfaen"/>
          <w:b/>
          <w:bCs/>
          <w:iCs/>
          <w:color w:val="000000"/>
          <w:lang w:val="pt-BR"/>
        </w:rPr>
        <w:t>ԿԱՏԱՐՄԱՆ</w:t>
      </w:r>
      <w:r w:rsidRPr="003E2963">
        <w:rPr>
          <w:rFonts w:ascii="GHEA Grapalat" w:eastAsia="Times New Roman" w:hAnsi="GHEA Grapalat" w:cs="Times New Roman"/>
          <w:b/>
          <w:bCs/>
          <w:iCs/>
          <w:color w:val="000000"/>
          <w:lang w:val="pt-BR"/>
        </w:rPr>
        <w:t xml:space="preserve"> </w:t>
      </w:r>
      <w:r w:rsidRPr="003E2963">
        <w:rPr>
          <w:rFonts w:ascii="Sylfaen" w:eastAsia="Times New Roman" w:hAnsi="Sylfaen" w:cs="Sylfaen"/>
          <w:b/>
          <w:bCs/>
          <w:iCs/>
          <w:color w:val="000000"/>
          <w:lang w:val="pt-BR"/>
        </w:rPr>
        <w:t>ԱՐԴՅՈՒՆՔՆԵՐԻ</w:t>
      </w:r>
      <w:r w:rsidRPr="003E2963">
        <w:rPr>
          <w:rFonts w:ascii="GHEA Grapalat" w:eastAsia="Times New Roman" w:hAnsi="GHEA Grapalat" w:cs="Times New Roman"/>
          <w:b/>
          <w:bCs/>
          <w:iCs/>
          <w:color w:val="000000"/>
          <w:lang w:val="pt-BR"/>
        </w:rPr>
        <w:t xml:space="preserve"> </w:t>
      </w:r>
    </w:p>
    <w:p w:rsidR="003E2963" w:rsidRPr="003E2963" w:rsidRDefault="003E2963" w:rsidP="003E2963">
      <w:pPr>
        <w:spacing w:after="0" w:line="240" w:lineRule="auto"/>
        <w:ind w:firstLine="375"/>
        <w:jc w:val="center"/>
        <w:rPr>
          <w:rFonts w:ascii="Arial Unicode" w:eastAsia="Times New Roman" w:hAnsi="Arial Unicode" w:cs="Times New Roman"/>
          <w:iCs/>
          <w:color w:val="000000"/>
          <w:lang w:val="pt-BR"/>
        </w:rPr>
      </w:pPr>
      <w:r w:rsidRPr="003E2963">
        <w:rPr>
          <w:rFonts w:ascii="Sylfaen" w:eastAsia="Times New Roman" w:hAnsi="Sylfaen" w:cs="Sylfaen"/>
          <w:b/>
          <w:bCs/>
          <w:iCs/>
          <w:color w:val="000000"/>
          <w:lang w:val="en-US"/>
        </w:rPr>
        <w:t>ՀԱՆՁՆՄԱՆ</w:t>
      </w:r>
      <w:r w:rsidRPr="003E2963">
        <w:rPr>
          <w:rFonts w:ascii="GHEA Grapalat" w:eastAsia="Times New Roman" w:hAnsi="GHEA Grapalat" w:cs="Times New Roman"/>
          <w:b/>
          <w:bCs/>
          <w:iCs/>
          <w:color w:val="000000"/>
          <w:lang w:val="pt-BR"/>
        </w:rPr>
        <w:t>-</w:t>
      </w:r>
      <w:r w:rsidRPr="003E2963">
        <w:rPr>
          <w:rFonts w:ascii="Sylfaen" w:eastAsia="Times New Roman" w:hAnsi="Sylfaen" w:cs="Sylfaen"/>
          <w:b/>
          <w:bCs/>
          <w:iCs/>
          <w:color w:val="000000"/>
          <w:lang w:val="en-US"/>
        </w:rPr>
        <w:t>ԸՆԴՈՒՆՄԱՆ</w:t>
      </w:r>
    </w:p>
    <w:p w:rsidR="003E2963" w:rsidRPr="003E2963" w:rsidRDefault="003E2963" w:rsidP="003E2963">
      <w:pPr>
        <w:spacing w:after="0" w:line="240" w:lineRule="auto"/>
        <w:jc w:val="center"/>
        <w:rPr>
          <w:rFonts w:ascii="Arial LatArm" w:eastAsia="Times New Roman" w:hAnsi="Arial LatArm" w:cs="Times New Roman"/>
          <w:b/>
          <w:bCs/>
          <w:i/>
          <w:iCs/>
          <w:sz w:val="20"/>
          <w:szCs w:val="20"/>
          <w:lang w:val="es-ES"/>
        </w:rPr>
      </w:pPr>
    </w:p>
    <w:p w:rsidR="003E2963" w:rsidRPr="003E2963" w:rsidRDefault="003E2963" w:rsidP="003E2963">
      <w:pPr>
        <w:spacing w:after="0" w:line="240" w:lineRule="auto"/>
        <w:ind w:firstLine="540"/>
        <w:jc w:val="both"/>
        <w:rPr>
          <w:rFonts w:ascii="Arial LatArm" w:eastAsia="Times New Roman" w:hAnsi="Arial LatArm" w:cs="Times New Roman"/>
          <w:i/>
          <w:iCs/>
          <w:sz w:val="20"/>
          <w:szCs w:val="20"/>
          <w:lang w:val="es-ES"/>
        </w:rPr>
      </w:pPr>
      <w:r w:rsidRPr="003E2963">
        <w:rPr>
          <w:rFonts w:ascii="GHEA Grapalat" w:eastAsia="Times New Roman" w:hAnsi="GHEA Grapalat" w:cs="Times New Roman"/>
          <w:i/>
          <w:color w:val="000000"/>
          <w:sz w:val="21"/>
          <w:szCs w:val="21"/>
          <w:lang w:val="es-ES" w:eastAsia="ru-RU"/>
        </w:rPr>
        <w:t>«      » «              »</w:t>
      </w:r>
      <w:r w:rsidRPr="003E2963">
        <w:rPr>
          <w:rFonts w:ascii="Arial LatArm" w:eastAsia="Times New Roman" w:hAnsi="Arial LatArm" w:cs="Times New Roman"/>
          <w:i/>
          <w:iCs/>
          <w:sz w:val="20"/>
          <w:szCs w:val="20"/>
          <w:lang w:val="es-ES"/>
        </w:rPr>
        <w:t xml:space="preserve">  </w:t>
      </w:r>
      <w:r w:rsidRPr="003E2963">
        <w:rPr>
          <w:rFonts w:ascii="GHEA Grapalat" w:eastAsia="Times New Roman" w:hAnsi="GHEA Grapalat" w:cs="Times New Roman"/>
          <w:i/>
          <w:color w:val="000000"/>
          <w:sz w:val="21"/>
          <w:szCs w:val="21"/>
          <w:lang w:val="es-ES" w:eastAsia="ru-RU"/>
        </w:rPr>
        <w:t xml:space="preserve">20    </w:t>
      </w:r>
      <w:r w:rsidRPr="003E2963">
        <w:rPr>
          <w:rFonts w:ascii="Sylfaen" w:eastAsia="Times New Roman" w:hAnsi="Sylfaen" w:cs="Sylfaen"/>
          <w:i/>
          <w:color w:val="000000"/>
          <w:sz w:val="21"/>
          <w:szCs w:val="21"/>
          <w:lang w:val="en-AU" w:eastAsia="ru-RU"/>
        </w:rPr>
        <w:t>թ</w:t>
      </w:r>
      <w:r w:rsidRPr="003E2963">
        <w:rPr>
          <w:rFonts w:ascii="GHEA Grapalat" w:eastAsia="Times New Roman" w:hAnsi="GHEA Grapalat" w:cs="Times New Roman"/>
          <w:i/>
          <w:color w:val="000000"/>
          <w:sz w:val="21"/>
          <w:szCs w:val="21"/>
          <w:lang w:val="es-ES" w:eastAsia="ru-RU"/>
        </w:rPr>
        <w:t>.</w:t>
      </w:r>
    </w:p>
    <w:p w:rsidR="003E2963" w:rsidRPr="003E2963" w:rsidRDefault="003E2963" w:rsidP="003E2963">
      <w:pPr>
        <w:spacing w:after="0" w:line="240" w:lineRule="auto"/>
        <w:jc w:val="both"/>
        <w:rPr>
          <w:rFonts w:ascii="Arial LatArm" w:eastAsia="Times New Roman" w:hAnsi="Arial LatArm" w:cs="Times New Roman"/>
          <w:i/>
          <w:iCs/>
          <w:sz w:val="20"/>
          <w:szCs w:val="20"/>
          <w:lang w:val="es-ES"/>
        </w:rPr>
      </w:pPr>
    </w:p>
    <w:p w:rsidR="003E2963" w:rsidRPr="003E2963" w:rsidRDefault="003E2963" w:rsidP="003E2963">
      <w:pPr>
        <w:spacing w:after="0" w:line="240" w:lineRule="auto"/>
        <w:rPr>
          <w:rFonts w:ascii="GHEA Grapalat" w:eastAsia="Times New Roman" w:hAnsi="GHEA Grapalat" w:cs="Times New Roman"/>
          <w:color w:val="000000"/>
          <w:sz w:val="21"/>
          <w:szCs w:val="21"/>
          <w:lang w:val="es-ES"/>
        </w:rPr>
      </w:pPr>
      <w:r w:rsidRPr="003E2963">
        <w:rPr>
          <w:rFonts w:ascii="Sylfaen" w:eastAsia="Times New Roman" w:hAnsi="Sylfaen" w:cs="Sylfaen"/>
          <w:color w:val="000000"/>
          <w:sz w:val="21"/>
          <w:szCs w:val="21"/>
          <w:lang w:val="en-US"/>
        </w:rPr>
        <w:t>Պայմանագրի</w:t>
      </w:r>
      <w:r w:rsidRPr="003E2963">
        <w:rPr>
          <w:rFonts w:ascii="GHEA Grapalat" w:eastAsia="Times New Roman" w:hAnsi="GHEA Grapalat" w:cs="Times New Roman"/>
          <w:color w:val="000000"/>
          <w:sz w:val="21"/>
          <w:szCs w:val="21"/>
          <w:lang w:val="es-ES"/>
        </w:rPr>
        <w:t xml:space="preserve"> /</w:t>
      </w:r>
      <w:r w:rsidRPr="003E2963">
        <w:rPr>
          <w:rFonts w:ascii="Sylfaen" w:eastAsia="Times New Roman" w:hAnsi="Sylfaen" w:cs="Sylfaen"/>
          <w:color w:val="000000"/>
          <w:sz w:val="21"/>
          <w:szCs w:val="21"/>
          <w:lang w:val="en-US"/>
        </w:rPr>
        <w:t>այսուհետ</w:t>
      </w:r>
      <w:r w:rsidRPr="003E2963">
        <w:rPr>
          <w:rFonts w:ascii="GHEA Grapalat" w:eastAsia="Times New Roman" w:hAnsi="GHEA Grapalat" w:cs="Times New Roman"/>
          <w:color w:val="000000"/>
          <w:sz w:val="21"/>
          <w:szCs w:val="21"/>
          <w:lang w:val="es-ES"/>
        </w:rPr>
        <w:t xml:space="preserve">` </w:t>
      </w:r>
      <w:r w:rsidRPr="003E2963">
        <w:rPr>
          <w:rFonts w:ascii="Sylfaen" w:eastAsia="Times New Roman" w:hAnsi="Sylfaen" w:cs="Sylfaen"/>
          <w:color w:val="000000"/>
          <w:sz w:val="21"/>
          <w:szCs w:val="21"/>
          <w:lang w:val="en-US"/>
        </w:rPr>
        <w:t>Պայմանագիր</w:t>
      </w:r>
      <w:r w:rsidRPr="003E2963">
        <w:rPr>
          <w:rFonts w:ascii="GHEA Grapalat" w:eastAsia="Times New Roman" w:hAnsi="GHEA Grapalat" w:cs="Times New Roman"/>
          <w:color w:val="000000"/>
          <w:sz w:val="21"/>
          <w:szCs w:val="21"/>
          <w:lang w:val="es-ES"/>
        </w:rPr>
        <w:t xml:space="preserve">/ </w:t>
      </w:r>
      <w:r w:rsidRPr="003E2963">
        <w:rPr>
          <w:rFonts w:ascii="Sylfaen" w:eastAsia="Times New Roman" w:hAnsi="Sylfaen" w:cs="Sylfaen"/>
          <w:color w:val="000000"/>
          <w:sz w:val="21"/>
          <w:szCs w:val="21"/>
          <w:lang w:val="en-US"/>
        </w:rPr>
        <w:t>անվանումը</w:t>
      </w:r>
      <w:r w:rsidRPr="003E2963">
        <w:rPr>
          <w:rFonts w:ascii="GHEA Grapalat" w:eastAsia="Times New Roman" w:hAnsi="GHEA Grapalat" w:cs="Times New Roman"/>
          <w:color w:val="000000"/>
          <w:sz w:val="21"/>
          <w:szCs w:val="21"/>
          <w:lang w:val="es-ES"/>
        </w:rPr>
        <w:t>` ____________________________________________________________________________________________</w:t>
      </w:r>
    </w:p>
    <w:p w:rsidR="003E2963" w:rsidRPr="003E2963" w:rsidRDefault="003E2963" w:rsidP="003E2963">
      <w:pPr>
        <w:spacing w:after="0" w:line="240" w:lineRule="auto"/>
        <w:rPr>
          <w:rFonts w:ascii="GHEA Grapalat" w:eastAsia="Times New Roman" w:hAnsi="GHEA Grapalat" w:cs="Times New Roman"/>
          <w:color w:val="000000"/>
          <w:sz w:val="21"/>
          <w:szCs w:val="21"/>
          <w:lang w:val="es-ES"/>
        </w:rPr>
      </w:pPr>
      <w:r w:rsidRPr="003E2963">
        <w:rPr>
          <w:rFonts w:ascii="Sylfaen" w:eastAsia="Times New Roman" w:hAnsi="Sylfaen" w:cs="Sylfaen"/>
          <w:color w:val="000000"/>
          <w:sz w:val="21"/>
          <w:szCs w:val="21"/>
          <w:lang w:val="en-US"/>
        </w:rPr>
        <w:t>Պայմանագրի</w:t>
      </w:r>
      <w:r w:rsidRPr="003E2963">
        <w:rPr>
          <w:rFonts w:ascii="GHEA Grapalat" w:eastAsia="Times New Roman" w:hAnsi="GHEA Grapalat" w:cs="Times New Roman"/>
          <w:color w:val="000000"/>
          <w:sz w:val="21"/>
          <w:szCs w:val="21"/>
          <w:lang w:val="es-ES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1"/>
          <w:szCs w:val="21"/>
          <w:lang w:val="en-US"/>
        </w:rPr>
        <w:t>կնքման</w:t>
      </w:r>
      <w:r w:rsidRPr="003E2963">
        <w:rPr>
          <w:rFonts w:ascii="GHEA Grapalat" w:eastAsia="Times New Roman" w:hAnsi="GHEA Grapalat" w:cs="Times New Roman"/>
          <w:color w:val="000000"/>
          <w:sz w:val="21"/>
          <w:szCs w:val="21"/>
          <w:lang w:val="es-ES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1"/>
          <w:szCs w:val="21"/>
          <w:lang w:val="en-US"/>
        </w:rPr>
        <w:t>ամսաթիվը</w:t>
      </w:r>
      <w:r w:rsidRPr="003E2963">
        <w:rPr>
          <w:rFonts w:ascii="GHEA Grapalat" w:eastAsia="Times New Roman" w:hAnsi="GHEA Grapalat" w:cs="Times New Roman"/>
          <w:color w:val="000000"/>
          <w:sz w:val="21"/>
          <w:szCs w:val="21"/>
          <w:lang w:val="es-ES"/>
        </w:rPr>
        <w:t xml:space="preserve">` «____» «__________________» 20 </w:t>
      </w:r>
      <w:r w:rsidRPr="003E2963">
        <w:rPr>
          <w:rFonts w:ascii="Sylfaen" w:eastAsia="Times New Roman" w:hAnsi="Sylfaen" w:cs="Sylfaen"/>
          <w:color w:val="000000"/>
          <w:sz w:val="21"/>
          <w:szCs w:val="21"/>
          <w:lang w:val="en-US"/>
        </w:rPr>
        <w:t>թ</w:t>
      </w:r>
      <w:r w:rsidRPr="003E2963">
        <w:rPr>
          <w:rFonts w:ascii="GHEA Grapalat" w:eastAsia="Times New Roman" w:hAnsi="GHEA Grapalat" w:cs="Times New Roman"/>
          <w:color w:val="000000"/>
          <w:sz w:val="21"/>
          <w:szCs w:val="21"/>
          <w:lang w:val="es-ES"/>
        </w:rPr>
        <w:t>.</w:t>
      </w:r>
    </w:p>
    <w:p w:rsidR="003E2963" w:rsidRPr="003E2963" w:rsidRDefault="003E2963" w:rsidP="003E2963">
      <w:pPr>
        <w:spacing w:after="0" w:line="240" w:lineRule="auto"/>
        <w:rPr>
          <w:rFonts w:ascii="GHEA Grapalat" w:eastAsia="Times New Roman" w:hAnsi="GHEA Grapalat" w:cs="Times New Roman"/>
          <w:color w:val="000000"/>
          <w:sz w:val="21"/>
          <w:szCs w:val="21"/>
          <w:lang w:val="es-ES"/>
        </w:rPr>
      </w:pPr>
      <w:r w:rsidRPr="003E2963">
        <w:rPr>
          <w:rFonts w:ascii="Sylfaen" w:eastAsia="Times New Roman" w:hAnsi="Sylfaen" w:cs="Sylfaen"/>
          <w:color w:val="000000"/>
          <w:sz w:val="21"/>
          <w:szCs w:val="21"/>
          <w:lang w:val="en-US"/>
        </w:rPr>
        <w:t>Պայմանագրի</w:t>
      </w:r>
      <w:r w:rsidRPr="003E2963">
        <w:rPr>
          <w:rFonts w:ascii="GHEA Grapalat" w:eastAsia="Times New Roman" w:hAnsi="GHEA Grapalat" w:cs="Times New Roman"/>
          <w:color w:val="000000"/>
          <w:sz w:val="21"/>
          <w:szCs w:val="21"/>
          <w:lang w:val="es-ES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1"/>
          <w:szCs w:val="21"/>
          <w:lang w:val="en-US"/>
        </w:rPr>
        <w:t>համարը</w:t>
      </w:r>
      <w:r w:rsidRPr="003E2963">
        <w:rPr>
          <w:rFonts w:ascii="GHEA Grapalat" w:eastAsia="Times New Roman" w:hAnsi="GHEA Grapalat" w:cs="Times New Roman"/>
          <w:color w:val="000000"/>
          <w:sz w:val="21"/>
          <w:szCs w:val="21"/>
          <w:lang w:val="es-ES"/>
        </w:rPr>
        <w:t>`    __________</w:t>
      </w:r>
    </w:p>
    <w:p w:rsidR="003E2963" w:rsidRPr="003E2963" w:rsidRDefault="003E2963" w:rsidP="003E2963">
      <w:pPr>
        <w:spacing w:after="0" w:line="240" w:lineRule="auto"/>
        <w:jc w:val="both"/>
        <w:rPr>
          <w:rFonts w:ascii="GHEA Grapalat" w:eastAsia="Times New Roman" w:hAnsi="GHEA Grapalat" w:cs="Sylfaen"/>
          <w:iCs/>
          <w:sz w:val="24"/>
          <w:szCs w:val="24"/>
          <w:lang w:val="es-ES"/>
        </w:rPr>
      </w:pPr>
      <w:r w:rsidRPr="003E2963">
        <w:rPr>
          <w:rFonts w:ascii="Sylfaen" w:eastAsia="Times New Roman" w:hAnsi="Sylfaen" w:cs="Sylfaen"/>
          <w:iCs/>
          <w:color w:val="000000"/>
          <w:sz w:val="21"/>
          <w:szCs w:val="21"/>
          <w:lang w:val="en-US"/>
        </w:rPr>
        <w:t>Պատվիրատուն</w:t>
      </w:r>
      <w:r w:rsidRPr="003E2963">
        <w:rPr>
          <w:rFonts w:ascii="GHEA Grapalat" w:eastAsia="Times New Roman" w:hAnsi="GHEA Grapalat" w:cs="Times New Roman"/>
          <w:iCs/>
          <w:color w:val="000000"/>
          <w:sz w:val="21"/>
          <w:szCs w:val="21"/>
          <w:lang w:val="es-ES"/>
        </w:rPr>
        <w:t xml:space="preserve">  </w:t>
      </w:r>
      <w:r w:rsidRPr="003E2963">
        <w:rPr>
          <w:rFonts w:ascii="Sylfaen" w:eastAsia="Times New Roman" w:hAnsi="Sylfaen" w:cs="Sylfaen"/>
          <w:iCs/>
          <w:color w:val="000000"/>
          <w:sz w:val="21"/>
          <w:szCs w:val="21"/>
          <w:lang w:val="en-US"/>
        </w:rPr>
        <w:t>և</w:t>
      </w:r>
      <w:r w:rsidRPr="003E2963">
        <w:rPr>
          <w:rFonts w:ascii="GHEA Grapalat" w:eastAsia="Times New Roman" w:hAnsi="GHEA Grapalat" w:cs="Times New Roman"/>
          <w:iCs/>
          <w:color w:val="000000"/>
          <w:sz w:val="21"/>
          <w:szCs w:val="21"/>
          <w:lang w:val="es-ES"/>
        </w:rPr>
        <w:t xml:space="preserve">  </w:t>
      </w:r>
      <w:r w:rsidRPr="003E2963">
        <w:rPr>
          <w:rFonts w:ascii="Sylfaen" w:eastAsia="Times New Roman" w:hAnsi="Sylfaen" w:cs="Sylfaen"/>
          <w:color w:val="000000"/>
          <w:sz w:val="21"/>
          <w:szCs w:val="21"/>
          <w:lang w:val="en-US"/>
        </w:rPr>
        <w:t>Պայմանագրի</w:t>
      </w:r>
      <w:r w:rsidRPr="003E2963">
        <w:rPr>
          <w:rFonts w:ascii="GHEA Grapalat" w:eastAsia="Times New Roman" w:hAnsi="GHEA Grapalat" w:cs="Times New Roman"/>
          <w:color w:val="000000"/>
          <w:sz w:val="21"/>
          <w:szCs w:val="21"/>
          <w:lang w:val="es-ES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1"/>
          <w:szCs w:val="21"/>
          <w:lang w:val="en-US"/>
        </w:rPr>
        <w:t>կողմը՝</w:t>
      </w:r>
      <w:r w:rsidRPr="003E2963">
        <w:rPr>
          <w:rFonts w:ascii="GHEA Grapalat" w:eastAsia="Times New Roman" w:hAnsi="GHEA Grapalat" w:cs="Times New Roman"/>
          <w:color w:val="000000"/>
          <w:sz w:val="21"/>
          <w:szCs w:val="21"/>
          <w:lang w:val="es-ES"/>
        </w:rPr>
        <w:t xml:space="preserve">  </w:t>
      </w:r>
      <w:r w:rsidRPr="003E2963">
        <w:rPr>
          <w:rFonts w:ascii="Sylfaen" w:eastAsia="Times New Roman" w:hAnsi="Sylfaen" w:cs="Sylfaen"/>
          <w:color w:val="000000"/>
          <w:sz w:val="21"/>
          <w:szCs w:val="21"/>
          <w:lang w:val="hy-AM"/>
        </w:rPr>
        <w:t>հիմք</w:t>
      </w:r>
      <w:r w:rsidRPr="003E2963">
        <w:rPr>
          <w:rFonts w:ascii="GHEA Grapalat" w:eastAsia="Times New Roman" w:hAnsi="GHEA Grapalat" w:cs="Times New Roman"/>
          <w:color w:val="000000"/>
          <w:sz w:val="21"/>
          <w:szCs w:val="21"/>
          <w:lang w:val="hy-AM"/>
        </w:rPr>
        <w:t xml:space="preserve"> </w:t>
      </w:r>
      <w:r w:rsidRPr="003E2963">
        <w:rPr>
          <w:rFonts w:ascii="GHEA Grapalat" w:eastAsia="Times New Roman" w:hAnsi="GHEA Grapalat" w:cs="Times New Roman"/>
          <w:color w:val="000000"/>
          <w:sz w:val="21"/>
          <w:szCs w:val="21"/>
          <w:lang w:val="es-ES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1"/>
          <w:szCs w:val="21"/>
          <w:lang w:val="hy-AM"/>
        </w:rPr>
        <w:t>ընդունելով</w:t>
      </w:r>
      <w:r w:rsidRPr="003E2963">
        <w:rPr>
          <w:rFonts w:ascii="GHEA Grapalat" w:eastAsia="Times New Roman" w:hAnsi="GHEA Grapalat" w:cs="Times New Roman"/>
          <w:color w:val="000000"/>
          <w:sz w:val="21"/>
          <w:szCs w:val="21"/>
          <w:lang w:val="es-ES"/>
        </w:rPr>
        <w:t xml:space="preserve">  </w:t>
      </w:r>
      <w:r w:rsidRPr="003E2963">
        <w:rPr>
          <w:rFonts w:ascii="Sylfaen" w:eastAsia="Times New Roman" w:hAnsi="Sylfaen" w:cs="Sylfaen"/>
          <w:color w:val="000000"/>
          <w:sz w:val="21"/>
          <w:szCs w:val="21"/>
          <w:lang w:val="hy-AM"/>
        </w:rPr>
        <w:t>պայմանագրի</w:t>
      </w:r>
      <w:r w:rsidRPr="003E2963">
        <w:rPr>
          <w:rFonts w:ascii="GHEA Grapalat" w:eastAsia="Times New Roman" w:hAnsi="GHEA Grapalat" w:cs="Times New Roman"/>
          <w:color w:val="000000"/>
          <w:sz w:val="21"/>
          <w:szCs w:val="21"/>
          <w:lang w:val="hy-AM"/>
        </w:rPr>
        <w:t xml:space="preserve"> </w:t>
      </w:r>
      <w:r w:rsidRPr="003E2963">
        <w:rPr>
          <w:rFonts w:ascii="GHEA Grapalat" w:eastAsia="Times New Roman" w:hAnsi="GHEA Grapalat" w:cs="Times New Roman"/>
          <w:color w:val="000000"/>
          <w:sz w:val="21"/>
          <w:szCs w:val="21"/>
          <w:lang w:val="es-ES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1"/>
          <w:szCs w:val="21"/>
          <w:lang w:val="hy-AM"/>
        </w:rPr>
        <w:t>կատարման</w:t>
      </w:r>
      <w:r w:rsidRPr="003E2963">
        <w:rPr>
          <w:rFonts w:ascii="GHEA Grapalat" w:eastAsia="Times New Roman" w:hAnsi="GHEA Grapalat" w:cs="Times New Roman"/>
          <w:color w:val="000000"/>
          <w:sz w:val="21"/>
          <w:szCs w:val="21"/>
          <w:lang w:val="hy-AM"/>
        </w:rPr>
        <w:t xml:space="preserve"> </w:t>
      </w:r>
      <w:r w:rsidRPr="003E2963">
        <w:rPr>
          <w:rFonts w:ascii="GHEA Grapalat" w:eastAsia="Times New Roman" w:hAnsi="GHEA Grapalat" w:cs="Times New Roman"/>
          <w:color w:val="000000"/>
          <w:sz w:val="21"/>
          <w:szCs w:val="21"/>
          <w:lang w:val="es-ES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1"/>
          <w:szCs w:val="21"/>
          <w:lang w:val="hy-AM"/>
        </w:rPr>
        <w:t>վերաբերյալ</w:t>
      </w:r>
      <w:r w:rsidRPr="003E2963">
        <w:rPr>
          <w:rFonts w:ascii="GHEA Grapalat" w:eastAsia="Times New Roman" w:hAnsi="GHEA Grapalat" w:cs="Times New Roman"/>
          <w:color w:val="000000"/>
          <w:sz w:val="21"/>
          <w:szCs w:val="21"/>
          <w:lang w:val="hy-AM"/>
        </w:rPr>
        <w:t xml:space="preserve"> </w:t>
      </w:r>
      <w:r w:rsidRPr="003E2963">
        <w:rPr>
          <w:rFonts w:ascii="GHEA Grapalat" w:eastAsia="Times New Roman" w:hAnsi="GHEA Grapalat" w:cs="Times New Roman"/>
          <w:color w:val="000000"/>
          <w:sz w:val="21"/>
          <w:szCs w:val="21"/>
          <w:lang w:val="es-ES"/>
        </w:rPr>
        <w:t xml:space="preserve">     </w:t>
      </w:r>
      <w:r w:rsidRPr="003E2963">
        <w:rPr>
          <w:rFonts w:ascii="GHEA Grapalat" w:eastAsia="Times New Roman" w:hAnsi="GHEA Grapalat" w:cs="Times New Roman"/>
          <w:color w:val="000000"/>
          <w:sz w:val="21"/>
          <w:szCs w:val="21"/>
          <w:lang w:val="hy-AM"/>
        </w:rPr>
        <w:t xml:space="preserve">«   </w:t>
      </w:r>
      <w:r w:rsidRPr="003E2963">
        <w:rPr>
          <w:rFonts w:ascii="GHEA Grapalat" w:eastAsia="Times New Roman" w:hAnsi="GHEA Grapalat" w:cs="Times New Roman"/>
          <w:color w:val="000000"/>
          <w:sz w:val="21"/>
          <w:szCs w:val="21"/>
          <w:lang w:val="es-ES"/>
        </w:rPr>
        <w:t xml:space="preserve">    </w:t>
      </w:r>
      <w:r w:rsidRPr="003E2963">
        <w:rPr>
          <w:rFonts w:ascii="GHEA Grapalat" w:eastAsia="Times New Roman" w:hAnsi="GHEA Grapalat" w:cs="Times New Roman"/>
          <w:color w:val="000000"/>
          <w:sz w:val="21"/>
          <w:szCs w:val="21"/>
          <w:lang w:val="hy-AM"/>
        </w:rPr>
        <w:t xml:space="preserve">» </w:t>
      </w:r>
      <w:r w:rsidRPr="003E2963">
        <w:rPr>
          <w:rFonts w:ascii="GHEA Grapalat" w:eastAsia="Times New Roman" w:hAnsi="GHEA Grapalat" w:cs="Times New Roman"/>
          <w:color w:val="000000"/>
          <w:sz w:val="21"/>
          <w:szCs w:val="21"/>
          <w:lang w:val="es-ES"/>
        </w:rPr>
        <w:t xml:space="preserve">     </w:t>
      </w:r>
      <w:r w:rsidRPr="003E2963">
        <w:rPr>
          <w:rFonts w:ascii="GHEA Grapalat" w:eastAsia="Times New Roman" w:hAnsi="GHEA Grapalat" w:cs="Times New Roman"/>
          <w:color w:val="000000"/>
          <w:sz w:val="21"/>
          <w:szCs w:val="21"/>
          <w:lang w:val="hy-AM"/>
        </w:rPr>
        <w:t xml:space="preserve">«      </w:t>
      </w:r>
      <w:r w:rsidRPr="003E2963">
        <w:rPr>
          <w:rFonts w:ascii="GHEA Grapalat" w:eastAsia="Times New Roman" w:hAnsi="GHEA Grapalat" w:cs="Times New Roman"/>
          <w:color w:val="000000"/>
          <w:sz w:val="21"/>
          <w:szCs w:val="21"/>
          <w:lang w:val="es-ES"/>
        </w:rPr>
        <w:t xml:space="preserve">               </w:t>
      </w:r>
      <w:r w:rsidRPr="003E2963">
        <w:rPr>
          <w:rFonts w:ascii="GHEA Grapalat" w:eastAsia="Times New Roman" w:hAnsi="GHEA Grapalat" w:cs="Times New Roman"/>
          <w:color w:val="000000"/>
          <w:sz w:val="21"/>
          <w:szCs w:val="21"/>
          <w:lang w:val="hy-AM"/>
        </w:rPr>
        <w:t xml:space="preserve"> » </w:t>
      </w:r>
      <w:r w:rsidRPr="003E2963">
        <w:rPr>
          <w:rFonts w:ascii="GHEA Grapalat" w:eastAsia="Times New Roman" w:hAnsi="GHEA Grapalat" w:cs="Times New Roman"/>
          <w:color w:val="000000"/>
          <w:sz w:val="21"/>
          <w:szCs w:val="21"/>
          <w:lang w:val="es-ES"/>
        </w:rPr>
        <w:t xml:space="preserve"> </w:t>
      </w:r>
      <w:r w:rsidRPr="003E2963">
        <w:rPr>
          <w:rFonts w:ascii="GHEA Grapalat" w:eastAsia="Times New Roman" w:hAnsi="GHEA Grapalat" w:cs="Times New Roman"/>
          <w:color w:val="000000"/>
          <w:sz w:val="21"/>
          <w:szCs w:val="21"/>
          <w:lang w:val="hy-AM"/>
        </w:rPr>
        <w:t xml:space="preserve">20 </w:t>
      </w:r>
      <w:r w:rsidRPr="003E2963">
        <w:rPr>
          <w:rFonts w:ascii="GHEA Grapalat" w:eastAsia="Times New Roman" w:hAnsi="GHEA Grapalat" w:cs="Times New Roman"/>
          <w:color w:val="000000"/>
          <w:sz w:val="21"/>
          <w:szCs w:val="21"/>
          <w:lang w:val="es-ES"/>
        </w:rPr>
        <w:t xml:space="preserve">  </w:t>
      </w:r>
      <w:r w:rsidRPr="003E2963">
        <w:rPr>
          <w:rFonts w:ascii="GHEA Grapalat" w:eastAsia="Times New Roman" w:hAnsi="GHEA Grapalat" w:cs="Times New Roman"/>
          <w:color w:val="000000"/>
          <w:sz w:val="21"/>
          <w:szCs w:val="21"/>
          <w:lang w:val="hy-AM"/>
        </w:rPr>
        <w:t xml:space="preserve">  </w:t>
      </w:r>
      <w:r w:rsidRPr="003E2963">
        <w:rPr>
          <w:rFonts w:ascii="Sylfaen" w:eastAsia="Times New Roman" w:hAnsi="Sylfaen" w:cs="Sylfaen"/>
          <w:color w:val="000000"/>
          <w:sz w:val="21"/>
          <w:szCs w:val="21"/>
          <w:lang w:val="hy-AM"/>
        </w:rPr>
        <w:t>թ</w:t>
      </w:r>
      <w:r w:rsidRPr="003E2963">
        <w:rPr>
          <w:rFonts w:ascii="GHEA Grapalat" w:eastAsia="Times New Roman" w:hAnsi="GHEA Grapalat" w:cs="Times New Roman"/>
          <w:color w:val="000000"/>
          <w:sz w:val="21"/>
          <w:szCs w:val="21"/>
          <w:lang w:val="hy-AM"/>
        </w:rPr>
        <w:t xml:space="preserve">. </w:t>
      </w:r>
      <w:r w:rsidRPr="003E2963">
        <w:rPr>
          <w:rFonts w:ascii="Sylfaen" w:eastAsia="Times New Roman" w:hAnsi="Sylfaen" w:cs="Sylfaen"/>
          <w:color w:val="000000"/>
          <w:sz w:val="21"/>
          <w:szCs w:val="21"/>
          <w:lang w:val="hy-AM"/>
        </w:rPr>
        <w:t>դուրս</w:t>
      </w:r>
      <w:r w:rsidRPr="003E2963">
        <w:rPr>
          <w:rFonts w:ascii="GHEA Grapalat" w:eastAsia="Times New Roman" w:hAnsi="GHEA Grapalat" w:cs="Times New Roman"/>
          <w:color w:val="000000"/>
          <w:sz w:val="21"/>
          <w:szCs w:val="21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1"/>
          <w:szCs w:val="21"/>
          <w:lang w:val="hy-AM"/>
        </w:rPr>
        <w:t>գրված</w:t>
      </w:r>
      <w:r w:rsidRPr="003E2963">
        <w:rPr>
          <w:rFonts w:ascii="GHEA Grapalat" w:eastAsia="Times New Roman" w:hAnsi="GHEA Grapalat" w:cs="Times New Roman"/>
          <w:color w:val="000000"/>
          <w:sz w:val="21"/>
          <w:szCs w:val="21"/>
          <w:lang w:val="hy-AM"/>
        </w:rPr>
        <w:t xml:space="preserve"> </w:t>
      </w:r>
      <w:r w:rsidRPr="003E2963">
        <w:rPr>
          <w:rFonts w:ascii="GHEA Grapalat" w:eastAsia="Times New Roman" w:hAnsi="GHEA Grapalat" w:cs="Times New Roman"/>
          <w:color w:val="000000"/>
          <w:sz w:val="21"/>
          <w:szCs w:val="21"/>
          <w:lang w:val="es-ES"/>
        </w:rPr>
        <w:t xml:space="preserve">N ___   </w:t>
      </w:r>
      <w:r w:rsidRPr="003E2963">
        <w:rPr>
          <w:rFonts w:ascii="Sylfaen" w:eastAsia="Times New Roman" w:hAnsi="Sylfaen" w:cs="Sylfaen"/>
          <w:color w:val="000000"/>
          <w:sz w:val="21"/>
          <w:szCs w:val="21"/>
          <w:lang w:val="hy-AM"/>
        </w:rPr>
        <w:t>հաշիվ</w:t>
      </w:r>
      <w:r w:rsidRPr="003E2963">
        <w:rPr>
          <w:rFonts w:ascii="GHEA Grapalat" w:eastAsia="Times New Roman" w:hAnsi="GHEA Grapalat" w:cs="Times New Roman"/>
          <w:color w:val="000000"/>
          <w:sz w:val="21"/>
          <w:szCs w:val="21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1"/>
          <w:szCs w:val="21"/>
          <w:lang w:val="hy-AM"/>
        </w:rPr>
        <w:t>ապրանքագիրը</w:t>
      </w:r>
      <w:r w:rsidRPr="003E2963">
        <w:rPr>
          <w:rFonts w:ascii="GHEA Grapalat" w:eastAsia="Times New Roman" w:hAnsi="GHEA Grapalat" w:cs="Times New Roman"/>
          <w:color w:val="000000"/>
          <w:sz w:val="21"/>
          <w:szCs w:val="21"/>
          <w:lang w:val="hy-AM"/>
        </w:rPr>
        <w:t xml:space="preserve">, </w:t>
      </w:r>
      <w:r w:rsidRPr="003E2963">
        <w:rPr>
          <w:rFonts w:ascii="Sylfaen" w:eastAsia="Times New Roman" w:hAnsi="Sylfaen" w:cs="Sylfaen"/>
          <w:color w:val="000000"/>
          <w:sz w:val="21"/>
          <w:szCs w:val="21"/>
          <w:lang w:val="es-ES"/>
        </w:rPr>
        <w:t>կազմեցին</w:t>
      </w:r>
      <w:r w:rsidRPr="003E2963">
        <w:rPr>
          <w:rFonts w:ascii="GHEA Grapalat" w:eastAsia="Times New Roman" w:hAnsi="GHEA Grapalat" w:cs="Times New Roman"/>
          <w:color w:val="000000"/>
          <w:sz w:val="21"/>
          <w:szCs w:val="21"/>
          <w:lang w:val="es-ES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1"/>
          <w:szCs w:val="21"/>
          <w:lang w:val="es-ES"/>
        </w:rPr>
        <w:t>սույն</w:t>
      </w:r>
      <w:r w:rsidRPr="003E2963">
        <w:rPr>
          <w:rFonts w:ascii="GHEA Grapalat" w:eastAsia="Times New Roman" w:hAnsi="GHEA Grapalat" w:cs="Times New Roman"/>
          <w:color w:val="000000"/>
          <w:sz w:val="21"/>
          <w:szCs w:val="21"/>
          <w:lang w:val="es-ES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1"/>
          <w:szCs w:val="21"/>
          <w:lang w:val="es-ES"/>
        </w:rPr>
        <w:t>արձանագրությունը</w:t>
      </w:r>
      <w:r w:rsidRPr="003E2963">
        <w:rPr>
          <w:rFonts w:ascii="GHEA Grapalat" w:eastAsia="Times New Roman" w:hAnsi="GHEA Grapalat" w:cs="Times New Roman"/>
          <w:color w:val="000000"/>
          <w:sz w:val="21"/>
          <w:szCs w:val="21"/>
          <w:lang w:val="es-ES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1"/>
          <w:szCs w:val="21"/>
          <w:lang w:val="es-ES"/>
        </w:rPr>
        <w:t>հետևյալի</w:t>
      </w:r>
      <w:r w:rsidRPr="003E2963">
        <w:rPr>
          <w:rFonts w:ascii="GHEA Grapalat" w:eastAsia="Times New Roman" w:hAnsi="GHEA Grapalat" w:cs="Times New Roman"/>
          <w:color w:val="000000"/>
          <w:sz w:val="21"/>
          <w:szCs w:val="21"/>
          <w:lang w:val="es-ES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1"/>
          <w:szCs w:val="21"/>
          <w:lang w:val="es-ES"/>
        </w:rPr>
        <w:t>մասին</w:t>
      </w:r>
      <w:r w:rsidRPr="003E2963">
        <w:rPr>
          <w:rFonts w:ascii="GHEA Grapalat" w:eastAsia="Times New Roman" w:hAnsi="GHEA Grapalat" w:cs="Times New Roman"/>
          <w:color w:val="000000"/>
          <w:sz w:val="21"/>
          <w:szCs w:val="21"/>
          <w:lang w:val="es-ES"/>
        </w:rPr>
        <w:t>.</w:t>
      </w:r>
    </w:p>
    <w:p w:rsidR="003E2963" w:rsidRPr="003E2963" w:rsidRDefault="003E2963" w:rsidP="003E2963">
      <w:pPr>
        <w:spacing w:after="0" w:line="240" w:lineRule="auto"/>
        <w:jc w:val="both"/>
        <w:rPr>
          <w:rFonts w:ascii="GHEA Grapalat" w:eastAsia="Times New Roman" w:hAnsi="GHEA Grapalat" w:cs="Times New Roman"/>
          <w:iCs/>
          <w:color w:val="000000"/>
          <w:sz w:val="21"/>
          <w:szCs w:val="21"/>
          <w:lang w:val="hy-AM"/>
        </w:rPr>
      </w:pPr>
      <w:r w:rsidRPr="003E2963">
        <w:rPr>
          <w:rFonts w:ascii="Sylfaen" w:eastAsia="Times New Roman" w:hAnsi="Sylfaen" w:cs="Sylfaen"/>
          <w:iCs/>
          <w:color w:val="000000"/>
          <w:sz w:val="21"/>
          <w:szCs w:val="21"/>
          <w:lang w:val="en-US"/>
        </w:rPr>
        <w:t>Պայմանագրի</w:t>
      </w:r>
      <w:r w:rsidRPr="003E2963">
        <w:rPr>
          <w:rFonts w:ascii="GHEA Grapalat" w:eastAsia="Times New Roman" w:hAnsi="GHEA Grapalat" w:cs="Times New Roman"/>
          <w:iCs/>
          <w:color w:val="000000"/>
          <w:sz w:val="21"/>
          <w:szCs w:val="21"/>
          <w:lang w:val="es-ES"/>
        </w:rPr>
        <w:t xml:space="preserve"> </w:t>
      </w:r>
      <w:r w:rsidRPr="003E2963">
        <w:rPr>
          <w:rFonts w:ascii="Sylfaen" w:eastAsia="Times New Roman" w:hAnsi="Sylfaen" w:cs="Sylfaen"/>
          <w:iCs/>
          <w:color w:val="000000"/>
          <w:sz w:val="21"/>
          <w:szCs w:val="21"/>
          <w:lang w:val="en-US"/>
        </w:rPr>
        <w:t>շրջանակներում</w:t>
      </w:r>
      <w:r w:rsidRPr="003E2963">
        <w:rPr>
          <w:rFonts w:ascii="GHEA Grapalat" w:eastAsia="Times New Roman" w:hAnsi="GHEA Grapalat" w:cs="Times New Roman"/>
          <w:iCs/>
          <w:color w:val="000000"/>
          <w:sz w:val="21"/>
          <w:szCs w:val="21"/>
          <w:lang w:val="es-ES"/>
        </w:rPr>
        <w:t xml:space="preserve"> </w:t>
      </w:r>
      <w:r w:rsidRPr="003E2963">
        <w:rPr>
          <w:rFonts w:ascii="Sylfaen" w:eastAsia="Times New Roman" w:hAnsi="Sylfaen" w:cs="Sylfaen"/>
          <w:iCs/>
          <w:snapToGrid w:val="0"/>
          <w:color w:val="000000"/>
          <w:sz w:val="21"/>
          <w:szCs w:val="21"/>
          <w:lang w:val="es-ES"/>
        </w:rPr>
        <w:t>Պայմանագրի</w:t>
      </w:r>
      <w:r w:rsidRPr="003E2963">
        <w:rPr>
          <w:rFonts w:ascii="GHEA Grapalat" w:eastAsia="Times New Roman" w:hAnsi="GHEA Grapalat" w:cs="Times New Roman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3E2963">
        <w:rPr>
          <w:rFonts w:ascii="Sylfaen" w:eastAsia="Times New Roman" w:hAnsi="Sylfaen" w:cs="Sylfaen"/>
          <w:iCs/>
          <w:snapToGrid w:val="0"/>
          <w:color w:val="000000"/>
          <w:sz w:val="21"/>
          <w:szCs w:val="21"/>
          <w:lang w:val="es-ES"/>
        </w:rPr>
        <w:t>կողմը</w:t>
      </w:r>
      <w:r w:rsidRPr="003E2963">
        <w:rPr>
          <w:rFonts w:ascii="GHEA Grapalat" w:eastAsia="Times New Roman" w:hAnsi="GHEA Grapalat" w:cs="Times New Roman"/>
          <w:iCs/>
          <w:snapToGrid w:val="0"/>
          <w:color w:val="000000"/>
          <w:sz w:val="21"/>
          <w:szCs w:val="21"/>
          <w:lang w:val="es-ES"/>
        </w:rPr>
        <w:t xml:space="preserve">  </w:t>
      </w:r>
      <w:r w:rsidRPr="003E2963">
        <w:rPr>
          <w:rFonts w:ascii="Sylfaen" w:eastAsia="Times New Roman" w:hAnsi="Sylfaen" w:cs="Sylfaen"/>
          <w:iCs/>
          <w:snapToGrid w:val="0"/>
          <w:color w:val="000000"/>
          <w:sz w:val="21"/>
          <w:szCs w:val="21"/>
          <w:lang w:val="es-ES"/>
        </w:rPr>
        <w:t>կատարել</w:t>
      </w:r>
      <w:r w:rsidRPr="003E2963">
        <w:rPr>
          <w:rFonts w:ascii="GHEA Grapalat" w:eastAsia="Times New Roman" w:hAnsi="GHEA Grapalat" w:cs="Times New Roman"/>
          <w:iCs/>
          <w:color w:val="000000"/>
          <w:sz w:val="21"/>
          <w:szCs w:val="21"/>
          <w:lang w:val="es-ES"/>
        </w:rPr>
        <w:t xml:space="preserve"> </w:t>
      </w:r>
      <w:r w:rsidRPr="003E2963">
        <w:rPr>
          <w:rFonts w:ascii="Sylfaen" w:eastAsia="Times New Roman" w:hAnsi="Sylfaen" w:cs="Sylfaen"/>
          <w:iCs/>
          <w:color w:val="000000"/>
          <w:sz w:val="21"/>
          <w:szCs w:val="21"/>
          <w:lang w:val="es-ES"/>
        </w:rPr>
        <w:t>է</w:t>
      </w:r>
      <w:r w:rsidRPr="003E2963">
        <w:rPr>
          <w:rFonts w:ascii="GHEA Grapalat" w:eastAsia="Times New Roman" w:hAnsi="GHEA Grapalat" w:cs="Times New Roman"/>
          <w:iCs/>
          <w:color w:val="000000"/>
          <w:sz w:val="21"/>
          <w:szCs w:val="21"/>
          <w:lang w:val="es-ES"/>
        </w:rPr>
        <w:t xml:space="preserve"> </w:t>
      </w:r>
      <w:r w:rsidRPr="003E2963">
        <w:rPr>
          <w:rFonts w:ascii="Sylfaen" w:eastAsia="Times New Roman" w:hAnsi="Sylfaen" w:cs="Sylfaen"/>
          <w:iCs/>
          <w:color w:val="000000"/>
          <w:sz w:val="21"/>
          <w:szCs w:val="21"/>
          <w:lang w:val="es-ES"/>
        </w:rPr>
        <w:t>հետևյալ</w:t>
      </w:r>
      <w:r w:rsidRPr="003E2963">
        <w:rPr>
          <w:rFonts w:ascii="GHEA Grapalat" w:eastAsia="Times New Roman" w:hAnsi="GHEA Grapalat" w:cs="Times New Roman"/>
          <w:iCs/>
          <w:color w:val="000000"/>
          <w:sz w:val="21"/>
          <w:szCs w:val="21"/>
          <w:lang w:val="es-ES"/>
        </w:rPr>
        <w:t xml:space="preserve"> </w:t>
      </w:r>
      <w:r w:rsidRPr="003E2963">
        <w:rPr>
          <w:rFonts w:ascii="Sylfaen" w:eastAsia="Times New Roman" w:hAnsi="Sylfaen" w:cs="Sylfaen"/>
          <w:iCs/>
          <w:color w:val="000000"/>
          <w:sz w:val="21"/>
          <w:szCs w:val="21"/>
          <w:lang w:val="es-ES"/>
        </w:rPr>
        <w:t>աշխատանքները</w:t>
      </w:r>
      <w:r w:rsidRPr="003E2963">
        <w:rPr>
          <w:rFonts w:ascii="Sylfaen" w:eastAsia="Times New Roman" w:hAnsi="Sylfaen" w:cs="Sylfaen"/>
          <w:iCs/>
          <w:color w:val="000000"/>
          <w:sz w:val="21"/>
          <w:szCs w:val="21"/>
          <w:lang w:val="en-US"/>
        </w:rPr>
        <w:t>՝</w:t>
      </w:r>
    </w:p>
    <w:p w:rsidR="003E2963" w:rsidRPr="003E2963" w:rsidRDefault="003E2963" w:rsidP="003E2963">
      <w:pPr>
        <w:spacing w:after="0" w:line="240" w:lineRule="auto"/>
        <w:jc w:val="both"/>
        <w:rPr>
          <w:rFonts w:ascii="GHEA Grapalat" w:eastAsia="Times New Roman" w:hAnsi="GHEA Grapalat" w:cs="Times New Roman"/>
          <w:iCs/>
          <w:color w:val="000000"/>
          <w:sz w:val="21"/>
          <w:szCs w:val="21"/>
          <w:lang w:val="hy-AM"/>
        </w:rPr>
      </w:pPr>
    </w:p>
    <w:tbl>
      <w:tblPr>
        <w:tblW w:w="10710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6"/>
        <w:gridCol w:w="1173"/>
        <w:gridCol w:w="1441"/>
        <w:gridCol w:w="1801"/>
        <w:gridCol w:w="1117"/>
        <w:gridCol w:w="1843"/>
        <w:gridCol w:w="1135"/>
        <w:gridCol w:w="1169"/>
        <w:gridCol w:w="675"/>
      </w:tblGrid>
      <w:tr w:rsidR="003E2963" w:rsidRPr="003E2963" w:rsidTr="004E69C3">
        <w:trPr>
          <w:jc w:val="right"/>
        </w:trPr>
        <w:tc>
          <w:tcPr>
            <w:tcW w:w="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3E2963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N</w:t>
            </w:r>
          </w:p>
        </w:tc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963" w:rsidRPr="003E2963" w:rsidRDefault="003E2963" w:rsidP="003E2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3E2963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Կատարված</w:t>
            </w:r>
            <w:r w:rsidRPr="003E2963">
              <w:rPr>
                <w:rFonts w:ascii="GHEA Grapalat" w:eastAsia="Times New Roman" w:hAnsi="GHEA Grapalat" w:cs="Courier New"/>
                <w:sz w:val="18"/>
                <w:szCs w:val="18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աշխատանքների</w:t>
            </w:r>
          </w:p>
        </w:tc>
      </w:tr>
      <w:tr w:rsidR="003E2963" w:rsidRPr="0078236A" w:rsidTr="004E69C3">
        <w:trPr>
          <w:jc w:val="right"/>
        </w:trPr>
        <w:tc>
          <w:tcPr>
            <w:tcW w:w="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963" w:rsidRPr="003E2963" w:rsidRDefault="003E2963" w:rsidP="003E296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</w:p>
        </w:tc>
        <w:tc>
          <w:tcPr>
            <w:tcW w:w="11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3E2963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անվանումը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3E2963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տեխնիկական</w:t>
            </w:r>
            <w:r w:rsidRPr="003E2963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 xml:space="preserve">  </w:t>
            </w:r>
            <w:r w:rsidRPr="003E2963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բնութագրի</w:t>
            </w:r>
            <w:r w:rsidRPr="003E2963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համառոտ</w:t>
            </w:r>
            <w:r w:rsidRPr="003E2963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շարադրանքը</w:t>
            </w:r>
          </w:p>
        </w:tc>
        <w:tc>
          <w:tcPr>
            <w:tcW w:w="2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3E2963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քանակական</w:t>
            </w:r>
            <w:r w:rsidRPr="003E2963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ցուցանիշը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3E2963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կատարման</w:t>
            </w:r>
            <w:r w:rsidRPr="003E2963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ժամկետը</w:t>
            </w:r>
          </w:p>
        </w:tc>
        <w:tc>
          <w:tcPr>
            <w:tcW w:w="11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3E2963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Վճարման</w:t>
            </w:r>
            <w:r w:rsidRPr="003E2963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ենթակա</w:t>
            </w:r>
            <w:r w:rsidRPr="003E2963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գումարը</w:t>
            </w:r>
            <w:r w:rsidRPr="003E2963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 xml:space="preserve"> /</w:t>
            </w:r>
            <w:r w:rsidRPr="003E2963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հազար</w:t>
            </w:r>
            <w:r w:rsidRPr="003E2963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դրամ</w:t>
            </w:r>
            <w:r w:rsidRPr="003E2963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/</w:t>
            </w:r>
          </w:p>
        </w:tc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3E2963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Վճարման</w:t>
            </w:r>
            <w:r w:rsidRPr="003E2963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ժամկետը</w:t>
            </w:r>
            <w:r w:rsidRPr="003E2963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 xml:space="preserve"> /</w:t>
            </w:r>
            <w:r w:rsidRPr="003E2963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ըստ</w:t>
            </w:r>
            <w:r w:rsidRPr="003E2963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վճարման</w:t>
            </w:r>
            <w:r w:rsidRPr="003E2963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ժամանակացույցի</w:t>
            </w:r>
            <w:r w:rsidRPr="003E2963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/</w:t>
            </w:r>
          </w:p>
        </w:tc>
      </w:tr>
      <w:tr w:rsidR="003E2963" w:rsidRPr="003E2963" w:rsidTr="004E69C3">
        <w:trPr>
          <w:trHeight w:val="1105"/>
          <w:jc w:val="right"/>
        </w:trPr>
        <w:tc>
          <w:tcPr>
            <w:tcW w:w="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963" w:rsidRPr="003E2963" w:rsidRDefault="003E2963" w:rsidP="003E296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</w:p>
        </w:tc>
        <w:tc>
          <w:tcPr>
            <w:tcW w:w="10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963" w:rsidRPr="003E2963" w:rsidRDefault="003E2963" w:rsidP="003E296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963" w:rsidRPr="003E2963" w:rsidRDefault="003E2963" w:rsidP="003E296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3E2963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ըստ</w:t>
            </w:r>
            <w:r w:rsidRPr="003E2963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պայմանագրով</w:t>
            </w:r>
            <w:r w:rsidRPr="003E2963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հաստատված</w:t>
            </w:r>
            <w:r w:rsidRPr="003E2963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գնման</w:t>
            </w:r>
            <w:r w:rsidRPr="003E2963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ժամանակացույցի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3E2963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փաստացի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3E2963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ըստ</w:t>
            </w:r>
            <w:r w:rsidRPr="003E2963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պայմանագրով</w:t>
            </w:r>
            <w:r w:rsidRPr="003E2963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հաստատված</w:t>
            </w:r>
            <w:r w:rsidRPr="003E2963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գնման</w:t>
            </w:r>
            <w:r w:rsidRPr="003E2963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ժամանակացույցի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3E2963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փաստացի</w:t>
            </w:r>
          </w:p>
        </w:tc>
        <w:tc>
          <w:tcPr>
            <w:tcW w:w="1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963" w:rsidRPr="003E2963" w:rsidRDefault="003E2963" w:rsidP="003E296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</w:p>
        </w:tc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963" w:rsidRPr="003E2963" w:rsidRDefault="003E2963" w:rsidP="003E296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</w:p>
        </w:tc>
      </w:tr>
      <w:tr w:rsidR="003E2963" w:rsidRPr="003E2963" w:rsidTr="004E69C3">
        <w:trPr>
          <w:jc w:val="right"/>
        </w:trPr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</w:p>
        </w:tc>
      </w:tr>
      <w:tr w:rsidR="003E2963" w:rsidRPr="003E2963" w:rsidTr="004E69C3">
        <w:trPr>
          <w:jc w:val="right"/>
        </w:trPr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</w:p>
        </w:tc>
      </w:tr>
    </w:tbl>
    <w:p w:rsidR="003E2963" w:rsidRPr="003E2963" w:rsidRDefault="003E2963" w:rsidP="003E2963">
      <w:pPr>
        <w:spacing w:after="0" w:line="240" w:lineRule="auto"/>
        <w:ind w:firstLine="375"/>
        <w:jc w:val="both"/>
        <w:rPr>
          <w:rFonts w:ascii="Arial" w:eastAsia="Times New Roman" w:hAnsi="Arial" w:cs="Arial"/>
          <w:iCs/>
          <w:color w:val="000000"/>
          <w:sz w:val="21"/>
          <w:szCs w:val="21"/>
          <w:lang w:val="es-ES"/>
        </w:rPr>
      </w:pPr>
      <w:r w:rsidRPr="003E2963">
        <w:rPr>
          <w:rFonts w:ascii="Arial" w:eastAsia="Times New Roman" w:hAnsi="Arial" w:cs="Arial"/>
          <w:iCs/>
          <w:color w:val="000000"/>
          <w:sz w:val="21"/>
          <w:szCs w:val="21"/>
          <w:lang w:val="es-ES"/>
        </w:rPr>
        <w:t> </w:t>
      </w:r>
    </w:p>
    <w:p w:rsidR="003E2963" w:rsidRPr="003E2963" w:rsidRDefault="003E2963" w:rsidP="003E2963">
      <w:pPr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iCs/>
          <w:snapToGrid w:val="0"/>
          <w:color w:val="000000"/>
          <w:sz w:val="21"/>
          <w:szCs w:val="21"/>
          <w:lang w:val="es-ES"/>
        </w:rPr>
      </w:pPr>
      <w:r w:rsidRPr="003E2963">
        <w:rPr>
          <w:rFonts w:ascii="Arial" w:eastAsia="Times New Roman" w:hAnsi="Arial" w:cs="Arial"/>
          <w:iCs/>
          <w:color w:val="000000"/>
          <w:sz w:val="21"/>
          <w:szCs w:val="21"/>
          <w:lang w:val="es-ES"/>
        </w:rPr>
        <w:t> </w:t>
      </w:r>
      <w:r w:rsidRPr="003E2963">
        <w:rPr>
          <w:rFonts w:ascii="Sylfaen" w:eastAsia="Times New Roman" w:hAnsi="Sylfaen" w:cs="Sylfaen"/>
          <w:iCs/>
          <w:snapToGrid w:val="0"/>
          <w:color w:val="000000"/>
          <w:sz w:val="21"/>
          <w:szCs w:val="21"/>
          <w:lang w:val="hy-AM"/>
        </w:rPr>
        <w:t>Սույն</w:t>
      </w:r>
      <w:r w:rsidRPr="003E2963">
        <w:rPr>
          <w:rFonts w:ascii="GHEA Grapalat" w:eastAsia="Times New Roman" w:hAnsi="GHEA Grapalat" w:cs="Times New Roman"/>
          <w:iCs/>
          <w:snapToGrid w:val="0"/>
          <w:color w:val="000000"/>
          <w:sz w:val="21"/>
          <w:szCs w:val="21"/>
          <w:lang w:val="hy-AM"/>
        </w:rPr>
        <w:t xml:space="preserve"> </w:t>
      </w:r>
      <w:r w:rsidRPr="003E2963">
        <w:rPr>
          <w:rFonts w:ascii="Sylfaen" w:eastAsia="Times New Roman" w:hAnsi="Sylfaen" w:cs="Sylfaen"/>
          <w:iCs/>
          <w:snapToGrid w:val="0"/>
          <w:color w:val="000000"/>
          <w:sz w:val="21"/>
          <w:szCs w:val="21"/>
          <w:lang w:val="en-US"/>
        </w:rPr>
        <w:t>արձանագրության</w:t>
      </w:r>
      <w:r w:rsidRPr="003E2963">
        <w:rPr>
          <w:rFonts w:ascii="GHEA Grapalat" w:eastAsia="Times New Roman" w:hAnsi="GHEA Grapalat" w:cs="Times New Roman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3E2963">
        <w:rPr>
          <w:rFonts w:ascii="Sylfaen" w:eastAsia="Times New Roman" w:hAnsi="Sylfaen" w:cs="Sylfaen"/>
          <w:iCs/>
          <w:snapToGrid w:val="0"/>
          <w:color w:val="000000"/>
          <w:sz w:val="21"/>
          <w:szCs w:val="21"/>
          <w:lang w:val="en-US"/>
        </w:rPr>
        <w:t>երկկողմ</w:t>
      </w:r>
      <w:r w:rsidRPr="003E2963">
        <w:rPr>
          <w:rFonts w:ascii="GHEA Grapalat" w:eastAsia="Times New Roman" w:hAnsi="GHEA Grapalat" w:cs="Times New Roman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3E2963">
        <w:rPr>
          <w:rFonts w:ascii="Sylfaen" w:eastAsia="Times New Roman" w:hAnsi="Sylfaen" w:cs="Sylfaen"/>
          <w:iCs/>
          <w:snapToGrid w:val="0"/>
          <w:color w:val="000000"/>
          <w:sz w:val="21"/>
          <w:szCs w:val="21"/>
          <w:lang w:val="hy-AM"/>
        </w:rPr>
        <w:t>հաստատման</w:t>
      </w:r>
      <w:r w:rsidRPr="003E2963">
        <w:rPr>
          <w:rFonts w:ascii="GHEA Grapalat" w:eastAsia="Times New Roman" w:hAnsi="GHEA Grapalat" w:cs="Times New Roman"/>
          <w:iCs/>
          <w:snapToGrid w:val="0"/>
          <w:color w:val="000000"/>
          <w:sz w:val="21"/>
          <w:szCs w:val="21"/>
          <w:lang w:val="hy-AM"/>
        </w:rPr>
        <w:t xml:space="preserve"> </w:t>
      </w:r>
      <w:r w:rsidRPr="003E2963">
        <w:rPr>
          <w:rFonts w:ascii="Sylfaen" w:eastAsia="Times New Roman" w:hAnsi="Sylfaen" w:cs="Sylfaen"/>
          <w:iCs/>
          <w:snapToGrid w:val="0"/>
          <w:color w:val="000000"/>
          <w:sz w:val="21"/>
          <w:szCs w:val="21"/>
          <w:lang w:val="hy-AM"/>
        </w:rPr>
        <w:t>համար</w:t>
      </w:r>
      <w:r w:rsidRPr="003E2963">
        <w:rPr>
          <w:rFonts w:ascii="GHEA Grapalat" w:eastAsia="Times New Roman" w:hAnsi="GHEA Grapalat" w:cs="Times New Roman"/>
          <w:iCs/>
          <w:snapToGrid w:val="0"/>
          <w:color w:val="000000"/>
          <w:sz w:val="21"/>
          <w:szCs w:val="21"/>
          <w:lang w:val="hy-AM"/>
        </w:rPr>
        <w:t xml:space="preserve"> </w:t>
      </w:r>
      <w:r w:rsidRPr="003E2963">
        <w:rPr>
          <w:rFonts w:ascii="Sylfaen" w:eastAsia="Times New Roman" w:hAnsi="Sylfaen" w:cs="Sylfaen"/>
          <w:iCs/>
          <w:snapToGrid w:val="0"/>
          <w:color w:val="000000"/>
          <w:sz w:val="21"/>
          <w:szCs w:val="21"/>
          <w:lang w:val="hy-AM"/>
        </w:rPr>
        <w:t>հիմք</w:t>
      </w:r>
      <w:r w:rsidRPr="003E2963">
        <w:rPr>
          <w:rFonts w:ascii="GHEA Grapalat" w:eastAsia="Times New Roman" w:hAnsi="GHEA Grapalat" w:cs="Times New Roman"/>
          <w:iCs/>
          <w:snapToGrid w:val="0"/>
          <w:color w:val="000000"/>
          <w:sz w:val="21"/>
          <w:szCs w:val="21"/>
          <w:lang w:val="hy-AM"/>
        </w:rPr>
        <w:t xml:space="preserve"> </w:t>
      </w:r>
      <w:r w:rsidRPr="003E2963">
        <w:rPr>
          <w:rFonts w:ascii="Sylfaen" w:eastAsia="Times New Roman" w:hAnsi="Sylfaen" w:cs="Sylfaen"/>
          <w:iCs/>
          <w:snapToGrid w:val="0"/>
          <w:color w:val="000000"/>
          <w:sz w:val="21"/>
          <w:szCs w:val="21"/>
          <w:lang w:val="hy-AM"/>
        </w:rPr>
        <w:t>հանդիսացած</w:t>
      </w:r>
      <w:r w:rsidRPr="003E2963">
        <w:rPr>
          <w:rFonts w:ascii="GHEA Grapalat" w:eastAsia="Times New Roman" w:hAnsi="GHEA Grapalat" w:cs="Times New Roman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3E2963">
        <w:rPr>
          <w:rFonts w:ascii="Sylfaen" w:eastAsia="Times New Roman" w:hAnsi="Sylfaen" w:cs="Sylfaen"/>
          <w:iCs/>
          <w:snapToGrid w:val="0"/>
          <w:color w:val="000000"/>
          <w:sz w:val="21"/>
          <w:szCs w:val="21"/>
          <w:lang w:val="en-US"/>
        </w:rPr>
        <w:t>հաշիվ</w:t>
      </w:r>
      <w:r w:rsidRPr="003E2963">
        <w:rPr>
          <w:rFonts w:ascii="GHEA Grapalat" w:eastAsia="Times New Roman" w:hAnsi="GHEA Grapalat" w:cs="Times New Roman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3E2963">
        <w:rPr>
          <w:rFonts w:ascii="Sylfaen" w:eastAsia="Times New Roman" w:hAnsi="Sylfaen" w:cs="Sylfaen"/>
          <w:iCs/>
          <w:snapToGrid w:val="0"/>
          <w:color w:val="000000"/>
          <w:sz w:val="21"/>
          <w:szCs w:val="21"/>
          <w:lang w:val="en-US"/>
        </w:rPr>
        <w:t>ապրանքագիրը</w:t>
      </w:r>
      <w:r w:rsidRPr="003E2963">
        <w:rPr>
          <w:rFonts w:ascii="GHEA Grapalat" w:eastAsia="Times New Roman" w:hAnsi="GHEA Grapalat" w:cs="Times New Roman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3E2963">
        <w:rPr>
          <w:rFonts w:ascii="Sylfaen" w:eastAsia="Times New Roman" w:hAnsi="Sylfaen" w:cs="Sylfaen"/>
          <w:iCs/>
          <w:snapToGrid w:val="0"/>
          <w:color w:val="000000"/>
          <w:sz w:val="21"/>
          <w:szCs w:val="21"/>
          <w:lang w:val="en-US"/>
        </w:rPr>
        <w:t>և</w:t>
      </w:r>
      <w:r w:rsidRPr="003E2963">
        <w:rPr>
          <w:rFonts w:ascii="GHEA Grapalat" w:eastAsia="Times New Roman" w:hAnsi="GHEA Grapalat" w:cs="Times New Roman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3E2963">
        <w:rPr>
          <w:rFonts w:ascii="Sylfaen" w:eastAsia="Times New Roman" w:hAnsi="Sylfaen" w:cs="Sylfaen"/>
          <w:iCs/>
          <w:snapToGrid w:val="0"/>
          <w:color w:val="000000"/>
          <w:sz w:val="21"/>
          <w:szCs w:val="21"/>
          <w:lang w:val="hy-AM"/>
        </w:rPr>
        <w:t>դրական</w:t>
      </w:r>
      <w:r w:rsidRPr="003E2963">
        <w:rPr>
          <w:rFonts w:ascii="GHEA Grapalat" w:eastAsia="Times New Roman" w:hAnsi="GHEA Grapalat" w:cs="Times New Roman"/>
          <w:iCs/>
          <w:snapToGrid w:val="0"/>
          <w:color w:val="000000"/>
          <w:sz w:val="21"/>
          <w:szCs w:val="21"/>
          <w:lang w:val="hy-AM"/>
        </w:rPr>
        <w:t xml:space="preserve"> </w:t>
      </w:r>
      <w:r w:rsidRPr="003E2963">
        <w:rPr>
          <w:rFonts w:ascii="Sylfaen" w:eastAsia="Times New Roman" w:hAnsi="Sylfaen" w:cs="Sylfaen"/>
          <w:color w:val="000000"/>
          <w:sz w:val="21"/>
          <w:szCs w:val="21"/>
          <w:lang w:val="es-ES"/>
        </w:rPr>
        <w:t>եզրակացությունը</w:t>
      </w:r>
      <w:r w:rsidRPr="003E2963">
        <w:rPr>
          <w:rFonts w:ascii="GHEA Grapalat" w:eastAsia="Times New Roman" w:hAnsi="GHEA Grapalat" w:cs="Times New Roman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3E2963">
        <w:rPr>
          <w:rFonts w:ascii="Sylfaen" w:eastAsia="Times New Roman" w:hAnsi="Sylfaen" w:cs="Sylfaen"/>
          <w:iCs/>
          <w:snapToGrid w:val="0"/>
          <w:color w:val="000000"/>
          <w:sz w:val="21"/>
          <w:szCs w:val="21"/>
          <w:lang w:val="es-ES"/>
        </w:rPr>
        <w:t>հանդիսանում</w:t>
      </w:r>
      <w:r w:rsidRPr="003E2963">
        <w:rPr>
          <w:rFonts w:ascii="GHEA Grapalat" w:eastAsia="Times New Roman" w:hAnsi="GHEA Grapalat" w:cs="Times New Roman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3E2963">
        <w:rPr>
          <w:rFonts w:ascii="Sylfaen" w:eastAsia="Times New Roman" w:hAnsi="Sylfaen" w:cs="Sylfaen"/>
          <w:iCs/>
          <w:snapToGrid w:val="0"/>
          <w:color w:val="000000"/>
          <w:sz w:val="21"/>
          <w:szCs w:val="21"/>
          <w:lang w:val="es-ES"/>
        </w:rPr>
        <w:t>են</w:t>
      </w:r>
      <w:r w:rsidRPr="003E2963">
        <w:rPr>
          <w:rFonts w:ascii="GHEA Grapalat" w:eastAsia="Times New Roman" w:hAnsi="GHEA Grapalat" w:cs="Times New Roman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3E2963">
        <w:rPr>
          <w:rFonts w:ascii="Sylfaen" w:eastAsia="Times New Roman" w:hAnsi="Sylfaen" w:cs="Sylfaen"/>
          <w:iCs/>
          <w:snapToGrid w:val="0"/>
          <w:color w:val="000000"/>
          <w:sz w:val="21"/>
          <w:szCs w:val="21"/>
          <w:lang w:val="es-ES"/>
        </w:rPr>
        <w:t>սույն</w:t>
      </w:r>
      <w:r w:rsidRPr="003E2963">
        <w:rPr>
          <w:rFonts w:ascii="GHEA Grapalat" w:eastAsia="Times New Roman" w:hAnsi="GHEA Grapalat" w:cs="Times New Roman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3E2963">
        <w:rPr>
          <w:rFonts w:ascii="Sylfaen" w:eastAsia="Times New Roman" w:hAnsi="Sylfaen" w:cs="Sylfaen"/>
          <w:iCs/>
          <w:snapToGrid w:val="0"/>
          <w:color w:val="000000"/>
          <w:sz w:val="21"/>
          <w:szCs w:val="21"/>
          <w:lang w:val="es-ES"/>
        </w:rPr>
        <w:t>արձանագրության</w:t>
      </w:r>
      <w:r w:rsidRPr="003E2963">
        <w:rPr>
          <w:rFonts w:ascii="GHEA Grapalat" w:eastAsia="Times New Roman" w:hAnsi="GHEA Grapalat" w:cs="Times New Roman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3E2963">
        <w:rPr>
          <w:rFonts w:ascii="Sylfaen" w:eastAsia="Times New Roman" w:hAnsi="Sylfaen" w:cs="Sylfaen"/>
          <w:iCs/>
          <w:snapToGrid w:val="0"/>
          <w:color w:val="000000"/>
          <w:sz w:val="21"/>
          <w:szCs w:val="21"/>
          <w:lang w:val="es-ES"/>
        </w:rPr>
        <w:t>բաղկացուցիչ</w:t>
      </w:r>
      <w:r w:rsidRPr="003E2963">
        <w:rPr>
          <w:rFonts w:ascii="GHEA Grapalat" w:eastAsia="Times New Roman" w:hAnsi="GHEA Grapalat" w:cs="Times New Roman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3E2963">
        <w:rPr>
          <w:rFonts w:ascii="Sylfaen" w:eastAsia="Times New Roman" w:hAnsi="Sylfaen" w:cs="Sylfaen"/>
          <w:iCs/>
          <w:snapToGrid w:val="0"/>
          <w:color w:val="000000"/>
          <w:sz w:val="21"/>
          <w:szCs w:val="21"/>
          <w:lang w:val="es-ES"/>
        </w:rPr>
        <w:t>մասը</w:t>
      </w:r>
      <w:r w:rsidRPr="003E2963">
        <w:rPr>
          <w:rFonts w:ascii="GHEA Grapalat" w:eastAsia="Times New Roman" w:hAnsi="GHEA Grapalat" w:cs="Times New Roman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3E2963">
        <w:rPr>
          <w:rFonts w:ascii="Sylfaen" w:eastAsia="Times New Roman" w:hAnsi="Sylfaen" w:cs="Sylfaen"/>
          <w:iCs/>
          <w:snapToGrid w:val="0"/>
          <w:color w:val="000000"/>
          <w:sz w:val="21"/>
          <w:szCs w:val="21"/>
          <w:lang w:val="es-ES"/>
        </w:rPr>
        <w:t>և</w:t>
      </w:r>
      <w:r w:rsidRPr="003E2963">
        <w:rPr>
          <w:rFonts w:ascii="GHEA Grapalat" w:eastAsia="Times New Roman" w:hAnsi="GHEA Grapalat" w:cs="Times New Roman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3E2963">
        <w:rPr>
          <w:rFonts w:ascii="Sylfaen" w:eastAsia="Times New Roman" w:hAnsi="Sylfaen" w:cs="Sylfaen"/>
          <w:iCs/>
          <w:snapToGrid w:val="0"/>
          <w:color w:val="000000"/>
          <w:sz w:val="21"/>
          <w:szCs w:val="21"/>
          <w:lang w:val="es-ES"/>
        </w:rPr>
        <w:t>կցվում</w:t>
      </w:r>
      <w:r w:rsidRPr="003E2963">
        <w:rPr>
          <w:rFonts w:ascii="GHEA Grapalat" w:eastAsia="Times New Roman" w:hAnsi="GHEA Grapalat" w:cs="Times New Roman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3E2963">
        <w:rPr>
          <w:rFonts w:ascii="Sylfaen" w:eastAsia="Times New Roman" w:hAnsi="Sylfaen" w:cs="Sylfaen"/>
          <w:iCs/>
          <w:snapToGrid w:val="0"/>
          <w:color w:val="000000"/>
          <w:sz w:val="21"/>
          <w:szCs w:val="21"/>
          <w:lang w:val="es-ES"/>
        </w:rPr>
        <w:t>են</w:t>
      </w:r>
      <w:r w:rsidRPr="003E2963">
        <w:rPr>
          <w:rFonts w:ascii="GHEA Grapalat" w:eastAsia="Times New Roman" w:hAnsi="GHEA Grapalat" w:cs="Times New Roman"/>
          <w:iCs/>
          <w:snapToGrid w:val="0"/>
          <w:color w:val="000000"/>
          <w:sz w:val="21"/>
          <w:szCs w:val="21"/>
          <w:lang w:val="es-ES"/>
        </w:rPr>
        <w:t>:</w:t>
      </w:r>
    </w:p>
    <w:p w:rsidR="003E2963" w:rsidRPr="003E2963" w:rsidRDefault="003E2963" w:rsidP="003E2963">
      <w:pPr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iCs/>
          <w:snapToGrid w:val="0"/>
          <w:color w:val="000000"/>
          <w:sz w:val="21"/>
          <w:szCs w:val="21"/>
          <w:lang w:val="es-ES"/>
        </w:rPr>
      </w:pPr>
    </w:p>
    <w:p w:rsidR="003E2963" w:rsidRPr="003E2963" w:rsidRDefault="003E2963" w:rsidP="003E2963">
      <w:pPr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iCs/>
          <w:snapToGrid w:val="0"/>
          <w:color w:val="000000"/>
          <w:sz w:val="2"/>
          <w:szCs w:val="21"/>
          <w:lang w:val="es-ES"/>
        </w:rPr>
      </w:pPr>
    </w:p>
    <w:p w:rsidR="003E2963" w:rsidRPr="003E2963" w:rsidRDefault="003E2963" w:rsidP="003E2963">
      <w:pPr>
        <w:spacing w:after="0" w:line="240" w:lineRule="auto"/>
        <w:ind w:firstLine="375"/>
        <w:rPr>
          <w:rFonts w:ascii="GHEA Grapalat" w:eastAsia="Times New Roman" w:hAnsi="GHEA Grapalat" w:cs="Times New Roman"/>
          <w:iCs/>
          <w:snapToGrid w:val="0"/>
          <w:color w:val="000000"/>
          <w:sz w:val="2"/>
          <w:szCs w:val="21"/>
          <w:lang w:val="es-ES"/>
        </w:rPr>
      </w:pPr>
      <w:r w:rsidRPr="003E2963">
        <w:rPr>
          <w:rFonts w:ascii="Courier New" w:eastAsia="Times New Roman" w:hAnsi="Courier New" w:cs="Courier New"/>
          <w:iCs/>
          <w:snapToGrid w:val="0"/>
          <w:color w:val="000000"/>
          <w:sz w:val="21"/>
          <w:szCs w:val="21"/>
          <w:lang w:val="es-ES"/>
        </w:rPr>
        <w:t> </w:t>
      </w:r>
    </w:p>
    <w:tbl>
      <w:tblPr>
        <w:tblW w:w="9704" w:type="dxa"/>
        <w:jc w:val="center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52"/>
        <w:gridCol w:w="4852"/>
      </w:tblGrid>
      <w:tr w:rsidR="003E2963" w:rsidRPr="003E2963" w:rsidTr="004E69C3">
        <w:trPr>
          <w:trHeight w:val="266"/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en-US"/>
              </w:rPr>
            </w:pPr>
            <w:r w:rsidRPr="003E2963">
              <w:rPr>
                <w:rFonts w:ascii="Sylfaen" w:eastAsia="Times New Roman" w:hAnsi="Sylfaen" w:cs="Sylfaen"/>
                <w:iCs/>
                <w:color w:val="000000"/>
                <w:sz w:val="21"/>
                <w:szCs w:val="21"/>
                <w:lang w:val="en-US"/>
              </w:rPr>
              <w:t>Աշխատանքը</w:t>
            </w:r>
            <w:r w:rsidRPr="003E2963"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iCs/>
                <w:color w:val="000000"/>
                <w:sz w:val="21"/>
                <w:szCs w:val="21"/>
                <w:lang w:val="en-US"/>
              </w:rPr>
              <w:t>հանձնեց</w:t>
            </w:r>
            <w:r w:rsidRPr="003E2963"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en-US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en-US"/>
              </w:rPr>
            </w:pPr>
            <w:r w:rsidRPr="003E2963">
              <w:rPr>
                <w:rFonts w:ascii="Sylfaen" w:eastAsia="Times New Roman" w:hAnsi="Sylfaen" w:cs="Sylfaen"/>
                <w:iCs/>
                <w:color w:val="000000"/>
                <w:sz w:val="21"/>
                <w:szCs w:val="21"/>
                <w:lang w:val="en-US"/>
              </w:rPr>
              <w:t>Աշխատանքը</w:t>
            </w:r>
            <w:r w:rsidRPr="003E2963"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iCs/>
                <w:color w:val="000000"/>
                <w:sz w:val="21"/>
                <w:szCs w:val="21"/>
                <w:lang w:val="en-US"/>
              </w:rPr>
              <w:t>ընդունեց</w:t>
            </w:r>
          </w:p>
        </w:tc>
      </w:tr>
      <w:tr w:rsidR="003E2963" w:rsidRPr="003E2963" w:rsidTr="004E69C3">
        <w:trPr>
          <w:trHeight w:val="473"/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sz w:val="21"/>
                <w:szCs w:val="21"/>
                <w:lang w:val="en-US"/>
              </w:rPr>
            </w:pPr>
            <w:r w:rsidRPr="003E2963">
              <w:rPr>
                <w:rFonts w:ascii="GHEA Grapalat" w:eastAsia="Times New Roman" w:hAnsi="GHEA Grapalat" w:cs="Times New Roman"/>
                <w:iCs/>
                <w:sz w:val="21"/>
                <w:szCs w:val="21"/>
                <w:lang w:val="en-US"/>
              </w:rPr>
              <w:t xml:space="preserve">___________________________ </w:t>
            </w:r>
          </w:p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sz w:val="21"/>
                <w:szCs w:val="21"/>
                <w:lang w:val="en-US"/>
              </w:rPr>
            </w:pPr>
            <w:r w:rsidRPr="003E2963">
              <w:rPr>
                <w:rFonts w:ascii="Sylfaen" w:eastAsia="Times New Roman" w:hAnsi="Sylfaen" w:cs="Sylfaen"/>
                <w:iCs/>
                <w:sz w:val="15"/>
                <w:szCs w:val="15"/>
                <w:lang w:val="en-US"/>
              </w:rPr>
              <w:t>ստորագրություն</w:t>
            </w:r>
            <w:r w:rsidRPr="003E2963">
              <w:rPr>
                <w:rFonts w:ascii="GHEA Grapalat" w:eastAsia="Times New Roman" w:hAnsi="GHEA Grapalat" w:cs="Times New Roman"/>
                <w:iCs/>
                <w:sz w:val="15"/>
                <w:szCs w:val="15"/>
                <w:lang w:val="en-US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sz w:val="21"/>
                <w:szCs w:val="21"/>
                <w:lang w:val="en-US"/>
              </w:rPr>
            </w:pPr>
            <w:r w:rsidRPr="003E2963">
              <w:rPr>
                <w:rFonts w:ascii="GHEA Grapalat" w:eastAsia="Times New Roman" w:hAnsi="GHEA Grapalat" w:cs="Times New Roman"/>
                <w:iCs/>
                <w:sz w:val="21"/>
                <w:szCs w:val="21"/>
                <w:lang w:val="en-US"/>
              </w:rPr>
              <w:t>___________________________</w:t>
            </w:r>
          </w:p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sz w:val="21"/>
                <w:szCs w:val="21"/>
                <w:lang w:val="en-US"/>
              </w:rPr>
            </w:pPr>
            <w:r w:rsidRPr="003E2963">
              <w:rPr>
                <w:rFonts w:ascii="Sylfaen" w:eastAsia="Times New Roman" w:hAnsi="Sylfaen" w:cs="Sylfaen"/>
                <w:iCs/>
                <w:sz w:val="15"/>
                <w:szCs w:val="15"/>
                <w:lang w:val="en-US"/>
              </w:rPr>
              <w:t>ստորագրություն</w:t>
            </w:r>
            <w:r w:rsidRPr="003E2963">
              <w:rPr>
                <w:rFonts w:ascii="GHEA Grapalat" w:eastAsia="Times New Roman" w:hAnsi="GHEA Grapalat" w:cs="Times New Roman"/>
                <w:iCs/>
                <w:sz w:val="15"/>
                <w:szCs w:val="15"/>
                <w:lang w:val="en-US"/>
              </w:rPr>
              <w:t xml:space="preserve"> </w:t>
            </w:r>
          </w:p>
        </w:tc>
      </w:tr>
      <w:tr w:rsidR="003E2963" w:rsidRPr="003E2963" w:rsidTr="004E69C3">
        <w:trPr>
          <w:trHeight w:val="503"/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sz w:val="21"/>
                <w:szCs w:val="21"/>
                <w:lang w:val="en-US"/>
              </w:rPr>
            </w:pPr>
            <w:r w:rsidRPr="003E2963">
              <w:rPr>
                <w:rFonts w:ascii="GHEA Grapalat" w:eastAsia="Times New Roman" w:hAnsi="GHEA Grapalat" w:cs="Times New Roman"/>
                <w:iCs/>
                <w:sz w:val="21"/>
                <w:szCs w:val="21"/>
                <w:lang w:val="en-US"/>
              </w:rPr>
              <w:t xml:space="preserve">___________________________ </w:t>
            </w:r>
          </w:p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sz w:val="21"/>
                <w:szCs w:val="21"/>
                <w:lang w:val="en-US"/>
              </w:rPr>
            </w:pPr>
            <w:r w:rsidRPr="003E2963">
              <w:rPr>
                <w:rFonts w:ascii="Sylfaen" w:eastAsia="Times New Roman" w:hAnsi="Sylfaen" w:cs="Sylfaen"/>
                <w:iCs/>
                <w:sz w:val="15"/>
                <w:szCs w:val="15"/>
                <w:lang w:val="en-US"/>
              </w:rPr>
              <w:t>ազգանուն</w:t>
            </w:r>
            <w:r w:rsidRPr="003E2963">
              <w:rPr>
                <w:rFonts w:ascii="GHEA Grapalat" w:eastAsia="Times New Roman" w:hAnsi="GHEA Grapalat" w:cs="Times New Roman"/>
                <w:iCs/>
                <w:sz w:val="15"/>
                <w:szCs w:val="15"/>
                <w:lang w:val="en-US"/>
              </w:rPr>
              <w:t xml:space="preserve">, </w:t>
            </w:r>
            <w:r w:rsidRPr="003E2963">
              <w:rPr>
                <w:rFonts w:ascii="Sylfaen" w:eastAsia="Times New Roman" w:hAnsi="Sylfaen" w:cs="Sylfaen"/>
                <w:iCs/>
                <w:sz w:val="15"/>
                <w:szCs w:val="15"/>
                <w:lang w:val="en-US"/>
              </w:rPr>
              <w:t>անուն</w:t>
            </w:r>
          </w:p>
        </w:tc>
        <w:tc>
          <w:tcPr>
            <w:tcW w:w="0" w:type="auto"/>
            <w:vAlign w:val="center"/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sz w:val="21"/>
                <w:szCs w:val="21"/>
                <w:lang w:val="en-US"/>
              </w:rPr>
            </w:pPr>
            <w:r w:rsidRPr="003E2963">
              <w:rPr>
                <w:rFonts w:ascii="GHEA Grapalat" w:eastAsia="Times New Roman" w:hAnsi="GHEA Grapalat" w:cs="Times New Roman"/>
                <w:iCs/>
                <w:sz w:val="21"/>
                <w:szCs w:val="21"/>
                <w:lang w:val="en-US"/>
              </w:rPr>
              <w:t>___________________________</w:t>
            </w:r>
          </w:p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sz w:val="21"/>
                <w:szCs w:val="21"/>
                <w:lang w:val="en-US"/>
              </w:rPr>
            </w:pPr>
            <w:r w:rsidRPr="003E2963">
              <w:rPr>
                <w:rFonts w:ascii="Sylfaen" w:eastAsia="Times New Roman" w:hAnsi="Sylfaen" w:cs="Sylfaen"/>
                <w:iCs/>
                <w:sz w:val="15"/>
                <w:szCs w:val="15"/>
                <w:lang w:val="en-US"/>
              </w:rPr>
              <w:t>ազգանուն</w:t>
            </w:r>
            <w:r w:rsidRPr="003E2963">
              <w:rPr>
                <w:rFonts w:ascii="GHEA Grapalat" w:eastAsia="Times New Roman" w:hAnsi="GHEA Grapalat" w:cs="Times New Roman"/>
                <w:iCs/>
                <w:sz w:val="15"/>
                <w:szCs w:val="15"/>
                <w:lang w:val="en-US"/>
              </w:rPr>
              <w:t xml:space="preserve">, </w:t>
            </w:r>
            <w:r w:rsidRPr="003E2963">
              <w:rPr>
                <w:rFonts w:ascii="Sylfaen" w:eastAsia="Times New Roman" w:hAnsi="Sylfaen" w:cs="Sylfaen"/>
                <w:iCs/>
                <w:sz w:val="15"/>
                <w:szCs w:val="15"/>
                <w:lang w:val="en-US"/>
              </w:rPr>
              <w:t>անուն</w:t>
            </w:r>
          </w:p>
        </w:tc>
      </w:tr>
      <w:tr w:rsidR="003E2963" w:rsidRPr="003E2963" w:rsidTr="004E69C3">
        <w:trPr>
          <w:trHeight w:val="281"/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3E2963" w:rsidRPr="003E2963" w:rsidRDefault="003E2963" w:rsidP="003E2963">
            <w:pPr>
              <w:spacing w:after="0" w:line="240" w:lineRule="auto"/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en-US"/>
              </w:rPr>
            </w:pPr>
            <w:r w:rsidRPr="003E2963"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en-US"/>
              </w:rPr>
              <w:t xml:space="preserve">                              </w:t>
            </w:r>
            <w:r w:rsidRPr="003E2963">
              <w:rPr>
                <w:rFonts w:ascii="Sylfaen" w:eastAsia="Times New Roman" w:hAnsi="Sylfaen" w:cs="Sylfaen"/>
                <w:iCs/>
                <w:color w:val="000000"/>
                <w:sz w:val="21"/>
                <w:szCs w:val="21"/>
                <w:lang w:val="en-US"/>
              </w:rPr>
              <w:t>Կ</w:t>
            </w:r>
            <w:r w:rsidRPr="003E2963"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en-US"/>
              </w:rPr>
              <w:t>.</w:t>
            </w:r>
            <w:r w:rsidRPr="003E2963">
              <w:rPr>
                <w:rFonts w:ascii="Sylfaen" w:eastAsia="Times New Roman" w:hAnsi="Sylfaen" w:cs="Sylfaen"/>
                <w:iCs/>
                <w:color w:val="000000"/>
                <w:sz w:val="21"/>
                <w:szCs w:val="21"/>
                <w:lang w:val="en-US"/>
              </w:rPr>
              <w:t>Տ</w:t>
            </w:r>
            <w:r w:rsidRPr="003E2963"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en-US"/>
              </w:rPr>
              <w:t>.</w:t>
            </w:r>
            <w:r w:rsidRPr="003E2963">
              <w:rPr>
                <w:rFonts w:ascii="Arial" w:eastAsia="Times New Roman" w:hAnsi="Arial" w:cs="Arial"/>
                <w:iCs/>
                <w:color w:val="000000"/>
                <w:sz w:val="21"/>
                <w:szCs w:val="21"/>
                <w:lang w:val="en-US"/>
              </w:rPr>
              <w:t xml:space="preserve">                                                                                 </w:t>
            </w:r>
          </w:p>
        </w:tc>
        <w:tc>
          <w:tcPr>
            <w:tcW w:w="0" w:type="auto"/>
            <w:vAlign w:val="center"/>
            <w:hideMark/>
          </w:tcPr>
          <w:p w:rsidR="003E2963" w:rsidRPr="003E2963" w:rsidRDefault="003E2963" w:rsidP="003E2963">
            <w:pPr>
              <w:spacing w:after="0" w:line="240" w:lineRule="auto"/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en-US"/>
              </w:rPr>
            </w:pPr>
            <w:r w:rsidRPr="003E2963">
              <w:rPr>
                <w:rFonts w:ascii="Arial" w:eastAsia="Times New Roman" w:hAnsi="Arial" w:cs="Arial"/>
                <w:iCs/>
                <w:color w:val="000000"/>
                <w:sz w:val="21"/>
                <w:szCs w:val="21"/>
                <w:lang w:val="en-US"/>
              </w:rPr>
              <w:t xml:space="preserve">                                     </w:t>
            </w:r>
            <w:r w:rsidRPr="003E2963">
              <w:rPr>
                <w:rFonts w:ascii="Sylfaen" w:eastAsia="Times New Roman" w:hAnsi="Sylfaen" w:cs="Sylfaen"/>
                <w:iCs/>
                <w:color w:val="000000"/>
                <w:sz w:val="21"/>
                <w:szCs w:val="21"/>
                <w:lang w:val="en-US"/>
              </w:rPr>
              <w:t>Կ</w:t>
            </w:r>
            <w:r w:rsidRPr="003E2963"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en-US"/>
              </w:rPr>
              <w:t>.</w:t>
            </w:r>
            <w:r w:rsidRPr="003E2963">
              <w:rPr>
                <w:rFonts w:ascii="Sylfaen" w:eastAsia="Times New Roman" w:hAnsi="Sylfaen" w:cs="Sylfaen"/>
                <w:iCs/>
                <w:color w:val="000000"/>
                <w:sz w:val="21"/>
                <w:szCs w:val="21"/>
                <w:lang w:val="en-US"/>
              </w:rPr>
              <w:t>Տ</w:t>
            </w:r>
            <w:r w:rsidRPr="003E2963"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en-US"/>
              </w:rPr>
              <w:t>.</w:t>
            </w:r>
          </w:p>
        </w:tc>
      </w:tr>
    </w:tbl>
    <w:p w:rsidR="003E2963" w:rsidRPr="003E2963" w:rsidRDefault="003E2963" w:rsidP="003E2963">
      <w:pPr>
        <w:spacing w:after="0" w:line="240" w:lineRule="auto"/>
        <w:ind w:left="-142" w:firstLine="142"/>
        <w:jc w:val="center"/>
        <w:rPr>
          <w:rFonts w:ascii="GHEA Grapalat" w:eastAsia="Times New Roman" w:hAnsi="GHEA Grapalat" w:cs="Sylfaen"/>
          <w:b/>
          <w:sz w:val="24"/>
          <w:szCs w:val="24"/>
          <w:lang w:val="en-US"/>
        </w:rPr>
      </w:pPr>
    </w:p>
    <w:p w:rsidR="003E2963" w:rsidRPr="003E2963" w:rsidRDefault="003E2963" w:rsidP="003E2963">
      <w:pPr>
        <w:spacing w:after="0" w:line="240" w:lineRule="auto"/>
        <w:ind w:left="-142" w:firstLine="142"/>
        <w:jc w:val="center"/>
        <w:rPr>
          <w:rFonts w:ascii="GHEA Grapalat" w:eastAsia="Times New Roman" w:hAnsi="GHEA Grapalat" w:cs="Sylfaen"/>
          <w:b/>
          <w:sz w:val="24"/>
          <w:szCs w:val="24"/>
          <w:lang w:val="en-US"/>
        </w:rPr>
      </w:pPr>
    </w:p>
    <w:p w:rsidR="003E2963" w:rsidRPr="003E2963" w:rsidRDefault="003E2963" w:rsidP="003E2963">
      <w:pPr>
        <w:spacing w:after="0" w:line="240" w:lineRule="auto"/>
        <w:ind w:left="-142" w:firstLine="142"/>
        <w:jc w:val="center"/>
        <w:rPr>
          <w:rFonts w:ascii="GHEA Grapalat" w:eastAsia="Times New Roman" w:hAnsi="GHEA Grapalat" w:cs="Sylfaen"/>
          <w:b/>
          <w:sz w:val="24"/>
          <w:szCs w:val="24"/>
          <w:lang w:val="en-US"/>
        </w:rPr>
      </w:pPr>
    </w:p>
    <w:p w:rsidR="003E2963" w:rsidRPr="003E2963" w:rsidRDefault="003E2963" w:rsidP="003E2963">
      <w:pPr>
        <w:spacing w:after="0" w:line="240" w:lineRule="auto"/>
        <w:ind w:left="-142" w:firstLine="142"/>
        <w:jc w:val="center"/>
        <w:rPr>
          <w:rFonts w:ascii="GHEA Grapalat" w:eastAsia="Times New Roman" w:hAnsi="GHEA Grapalat" w:cs="Sylfaen"/>
          <w:b/>
          <w:sz w:val="24"/>
          <w:szCs w:val="24"/>
          <w:lang w:val="en-US"/>
        </w:rPr>
      </w:pPr>
    </w:p>
    <w:p w:rsidR="003E2963" w:rsidRPr="003E2963" w:rsidRDefault="003E2963" w:rsidP="003E2963">
      <w:pPr>
        <w:spacing w:after="0" w:line="240" w:lineRule="auto"/>
        <w:ind w:left="-142" w:firstLine="142"/>
        <w:jc w:val="center"/>
        <w:rPr>
          <w:rFonts w:ascii="GHEA Grapalat" w:eastAsia="Times New Roman" w:hAnsi="GHEA Grapalat" w:cs="Sylfaen"/>
          <w:b/>
          <w:sz w:val="24"/>
          <w:szCs w:val="24"/>
          <w:lang w:val="en-US"/>
        </w:rPr>
      </w:pPr>
    </w:p>
    <w:p w:rsidR="003E2963" w:rsidRPr="003E2963" w:rsidRDefault="003E2963" w:rsidP="003E2963">
      <w:pPr>
        <w:spacing w:after="0" w:line="240" w:lineRule="auto"/>
        <w:ind w:left="-142" w:firstLine="142"/>
        <w:jc w:val="center"/>
        <w:rPr>
          <w:rFonts w:ascii="GHEA Grapalat" w:eastAsia="Times New Roman" w:hAnsi="GHEA Grapalat" w:cs="Sylfaen"/>
          <w:b/>
          <w:sz w:val="24"/>
          <w:szCs w:val="24"/>
          <w:lang w:val="en-US"/>
        </w:rPr>
      </w:pPr>
    </w:p>
    <w:p w:rsidR="003E2963" w:rsidRPr="003E2963" w:rsidRDefault="003E2963" w:rsidP="003E2963">
      <w:pPr>
        <w:spacing w:after="0" w:line="240" w:lineRule="auto"/>
        <w:ind w:left="-142" w:firstLine="142"/>
        <w:jc w:val="center"/>
        <w:rPr>
          <w:rFonts w:ascii="GHEA Grapalat" w:eastAsia="Times New Roman" w:hAnsi="GHEA Grapalat" w:cs="Sylfaen"/>
          <w:b/>
          <w:sz w:val="24"/>
          <w:szCs w:val="24"/>
          <w:lang w:val="en-US"/>
        </w:rPr>
      </w:pPr>
    </w:p>
    <w:p w:rsidR="003E2963" w:rsidRPr="003E2963" w:rsidRDefault="003E2963" w:rsidP="003E2963">
      <w:pPr>
        <w:spacing w:after="0" w:line="240" w:lineRule="auto"/>
        <w:ind w:firstLine="567"/>
        <w:jc w:val="right"/>
        <w:rPr>
          <w:rFonts w:ascii="GHEA Grapalat" w:eastAsia="Times New Roman" w:hAnsi="GHEA Grapalat" w:cs="Sylfaen"/>
          <w:i/>
          <w:lang w:val="pt-BR"/>
        </w:rPr>
      </w:pPr>
    </w:p>
    <w:p w:rsidR="003E2963" w:rsidRPr="003E2963" w:rsidRDefault="003E2963" w:rsidP="003E2963">
      <w:pPr>
        <w:spacing w:after="0" w:line="240" w:lineRule="auto"/>
        <w:ind w:firstLine="567"/>
        <w:jc w:val="right"/>
        <w:rPr>
          <w:rFonts w:ascii="GHEA Grapalat" w:eastAsia="Times New Roman" w:hAnsi="GHEA Grapalat" w:cs="Sylfaen"/>
          <w:i/>
          <w:sz w:val="20"/>
          <w:szCs w:val="20"/>
          <w:lang w:val="pt-BR"/>
        </w:rPr>
      </w:pPr>
      <w:r w:rsidRPr="003E2963">
        <w:rPr>
          <w:rFonts w:ascii="Sylfaen" w:eastAsia="Times New Roman" w:hAnsi="Sylfaen" w:cs="Sylfaen"/>
          <w:i/>
          <w:sz w:val="20"/>
          <w:szCs w:val="20"/>
          <w:lang w:val="pt-BR"/>
        </w:rPr>
        <w:t>Հավելված</w:t>
      </w:r>
      <w:r w:rsidRPr="003E2963">
        <w:rPr>
          <w:rFonts w:ascii="GHEA Grapalat" w:eastAsia="Times New Roman" w:hAnsi="GHEA Grapalat" w:cs="Sylfaen"/>
          <w:i/>
          <w:sz w:val="20"/>
          <w:szCs w:val="20"/>
          <w:lang w:val="pt-BR"/>
        </w:rPr>
        <w:t xml:space="preserve"> 4.1</w:t>
      </w:r>
    </w:p>
    <w:p w:rsidR="003E2963" w:rsidRPr="003E2963" w:rsidRDefault="003E2963" w:rsidP="003E2963">
      <w:pPr>
        <w:spacing w:after="0" w:line="240" w:lineRule="auto"/>
        <w:ind w:firstLine="567"/>
        <w:jc w:val="right"/>
        <w:rPr>
          <w:rFonts w:ascii="GHEA Grapalat" w:eastAsia="Times New Roman" w:hAnsi="GHEA Grapalat" w:cs="Arial"/>
          <w:i/>
          <w:sz w:val="20"/>
          <w:szCs w:val="20"/>
          <w:lang w:val="pt-BR"/>
        </w:rPr>
      </w:pPr>
      <w:r w:rsidRPr="003E2963">
        <w:rPr>
          <w:rFonts w:ascii="GHEA Grapalat" w:eastAsia="Times New Roman" w:hAnsi="GHEA Grapalat" w:cs="Times New Roman"/>
          <w:i/>
          <w:sz w:val="20"/>
          <w:szCs w:val="20"/>
          <w:lang w:val="pt-BR"/>
        </w:rPr>
        <w:t xml:space="preserve">«           »                  20   </w:t>
      </w:r>
      <w:r w:rsidRPr="003E2963">
        <w:rPr>
          <w:rFonts w:ascii="Sylfaen" w:eastAsia="Times New Roman" w:hAnsi="Sylfaen" w:cs="Sylfaen"/>
          <w:i/>
          <w:sz w:val="20"/>
          <w:szCs w:val="20"/>
          <w:lang w:val="pt-BR"/>
        </w:rPr>
        <w:t>թ</w:t>
      </w:r>
      <w:r w:rsidRPr="003E2963">
        <w:rPr>
          <w:rFonts w:ascii="GHEA Grapalat" w:eastAsia="Times New Roman" w:hAnsi="GHEA Grapalat" w:cs="Arial"/>
          <w:i/>
          <w:sz w:val="20"/>
          <w:szCs w:val="20"/>
          <w:lang w:val="pt-BR"/>
        </w:rPr>
        <w:t xml:space="preserve">. </w:t>
      </w:r>
      <w:r w:rsidRPr="003E2963">
        <w:rPr>
          <w:rFonts w:ascii="GHEA Grapalat" w:eastAsia="Times New Roman" w:hAnsi="GHEA Grapalat" w:cs="Times New Roman"/>
          <w:i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i/>
          <w:sz w:val="20"/>
          <w:szCs w:val="20"/>
          <w:lang w:val="pt-BR"/>
        </w:rPr>
        <w:t>կնքված</w:t>
      </w:r>
      <w:r w:rsidRPr="003E2963">
        <w:rPr>
          <w:rFonts w:ascii="GHEA Grapalat" w:eastAsia="Times New Roman" w:hAnsi="GHEA Grapalat" w:cs="Arial"/>
          <w:i/>
          <w:sz w:val="20"/>
          <w:szCs w:val="20"/>
          <w:lang w:val="pt-BR"/>
        </w:rPr>
        <w:t xml:space="preserve"> </w:t>
      </w:r>
    </w:p>
    <w:p w:rsidR="003E2963" w:rsidRPr="003E2963" w:rsidRDefault="003E2963" w:rsidP="003E2963">
      <w:pPr>
        <w:spacing w:after="0" w:line="240" w:lineRule="auto"/>
        <w:jc w:val="right"/>
        <w:rPr>
          <w:rFonts w:ascii="GHEA Grapalat" w:eastAsia="Times New Roman" w:hAnsi="GHEA Grapalat" w:cs="Arial"/>
          <w:i/>
          <w:sz w:val="20"/>
          <w:szCs w:val="20"/>
          <w:lang w:val="pt-BR"/>
        </w:rPr>
      </w:pPr>
      <w:r w:rsidRPr="003E2963">
        <w:rPr>
          <w:rFonts w:ascii="Sylfaen" w:eastAsia="Times New Roman" w:hAnsi="Sylfaen" w:cs="Sylfaen"/>
          <w:i/>
          <w:sz w:val="20"/>
          <w:szCs w:val="20"/>
          <w:lang w:val="pt-BR"/>
        </w:rPr>
        <w:t>ծածկագրով</w:t>
      </w:r>
      <w:r w:rsidRPr="003E2963">
        <w:rPr>
          <w:rFonts w:ascii="GHEA Grapalat" w:eastAsia="Times New Roman" w:hAnsi="GHEA Grapalat" w:cs="Sylfaen"/>
          <w:i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i/>
          <w:sz w:val="20"/>
          <w:szCs w:val="20"/>
          <w:lang w:val="pt-BR"/>
        </w:rPr>
        <w:t>պայմանագրի</w:t>
      </w:r>
    </w:p>
    <w:p w:rsidR="003E2963" w:rsidRPr="003E2963" w:rsidRDefault="003E2963" w:rsidP="003E2963">
      <w:pPr>
        <w:tabs>
          <w:tab w:val="left" w:pos="360"/>
          <w:tab w:val="left" w:pos="540"/>
        </w:tabs>
        <w:spacing w:after="0" w:line="240" w:lineRule="auto"/>
        <w:jc w:val="center"/>
        <w:rPr>
          <w:rFonts w:ascii="Sylfaen" w:eastAsia="Times New Roman" w:hAnsi="Sylfaen" w:cs="Sylfaen"/>
          <w:b/>
          <w:bCs/>
          <w:sz w:val="20"/>
          <w:szCs w:val="20"/>
          <w:lang w:val="pt-BR"/>
        </w:rPr>
      </w:pPr>
    </w:p>
    <w:p w:rsidR="003E2963" w:rsidRPr="003E2963" w:rsidRDefault="003E2963" w:rsidP="003E2963">
      <w:pPr>
        <w:tabs>
          <w:tab w:val="left" w:pos="360"/>
          <w:tab w:val="left" w:pos="540"/>
        </w:tabs>
        <w:spacing w:after="0" w:line="240" w:lineRule="auto"/>
        <w:jc w:val="center"/>
        <w:rPr>
          <w:rFonts w:ascii="Sylfaen" w:eastAsia="Times New Roman" w:hAnsi="Sylfaen" w:cs="Sylfaen"/>
          <w:b/>
          <w:bCs/>
          <w:sz w:val="24"/>
          <w:szCs w:val="24"/>
          <w:lang w:val="pt-BR"/>
        </w:rPr>
      </w:pPr>
    </w:p>
    <w:p w:rsidR="003E2963" w:rsidRPr="003E2963" w:rsidRDefault="003E2963" w:rsidP="003E2963">
      <w:pPr>
        <w:tabs>
          <w:tab w:val="left" w:pos="360"/>
          <w:tab w:val="left" w:pos="540"/>
        </w:tabs>
        <w:spacing w:after="0" w:line="240" w:lineRule="auto"/>
        <w:rPr>
          <w:rFonts w:ascii="GHEA Grapalat" w:eastAsia="Times New Roman" w:hAnsi="GHEA Grapalat" w:cs="Sylfaen"/>
          <w:lang w:val="pt-BR"/>
        </w:rPr>
      </w:pPr>
    </w:p>
    <w:p w:rsidR="003E2963" w:rsidRPr="003E2963" w:rsidRDefault="003E2963" w:rsidP="003E2963">
      <w:pPr>
        <w:tabs>
          <w:tab w:val="left" w:pos="2250"/>
        </w:tabs>
        <w:spacing w:after="0"/>
        <w:jc w:val="center"/>
        <w:rPr>
          <w:rFonts w:ascii="GHEA Grapalat" w:eastAsia="Times New Roman" w:hAnsi="GHEA Grapalat" w:cs="Sylfaen"/>
          <w:bCs/>
          <w:sz w:val="18"/>
          <w:szCs w:val="18"/>
          <w:lang w:val="pt-BR"/>
        </w:rPr>
      </w:pPr>
      <w:r w:rsidRPr="003E2963">
        <w:rPr>
          <w:rFonts w:ascii="Sylfaen" w:eastAsia="Times New Roman" w:hAnsi="Sylfaen" w:cs="Sylfaen"/>
          <w:bCs/>
          <w:sz w:val="18"/>
          <w:szCs w:val="18"/>
          <w:lang w:val="en-US"/>
        </w:rPr>
        <w:t>ԱԿՏ</w:t>
      </w:r>
      <w:r w:rsidRPr="003E2963">
        <w:rPr>
          <w:rFonts w:ascii="GHEA Grapalat" w:eastAsia="Times New Roman" w:hAnsi="GHEA Grapalat" w:cs="Sylfaen"/>
          <w:bCs/>
          <w:sz w:val="18"/>
          <w:szCs w:val="18"/>
          <w:lang w:val="pt-BR"/>
        </w:rPr>
        <w:t xml:space="preserve">  N    </w:t>
      </w:r>
    </w:p>
    <w:p w:rsidR="003E2963" w:rsidRPr="003E2963" w:rsidRDefault="003E2963" w:rsidP="003E2963">
      <w:pPr>
        <w:tabs>
          <w:tab w:val="left" w:pos="360"/>
          <w:tab w:val="left" w:pos="540"/>
          <w:tab w:val="left" w:pos="2250"/>
        </w:tabs>
        <w:spacing w:after="0"/>
        <w:jc w:val="center"/>
        <w:rPr>
          <w:rFonts w:ascii="GHEA Grapalat" w:eastAsia="Times New Roman" w:hAnsi="GHEA Grapalat" w:cs="Sylfaen"/>
          <w:bCs/>
          <w:sz w:val="18"/>
          <w:szCs w:val="18"/>
          <w:lang w:val="pt-BR"/>
        </w:rPr>
      </w:pPr>
      <w:r w:rsidRPr="003E2963">
        <w:rPr>
          <w:rFonts w:ascii="Sylfaen" w:eastAsia="Times New Roman" w:hAnsi="Sylfaen" w:cs="Sylfaen"/>
          <w:bCs/>
          <w:sz w:val="18"/>
          <w:szCs w:val="18"/>
          <w:lang w:val="en-US"/>
        </w:rPr>
        <w:t>պայմանագրի</w:t>
      </w:r>
      <w:r w:rsidRPr="003E2963">
        <w:rPr>
          <w:rFonts w:ascii="GHEA Grapalat" w:eastAsia="Times New Roman" w:hAnsi="GHEA Grapalat" w:cs="Sylfaen"/>
          <w:bCs/>
          <w:sz w:val="18"/>
          <w:szCs w:val="18"/>
          <w:lang w:val="pt-BR"/>
        </w:rPr>
        <w:t xml:space="preserve"> </w:t>
      </w:r>
      <w:r w:rsidRPr="003E2963">
        <w:rPr>
          <w:rFonts w:ascii="Sylfaen" w:eastAsia="Times New Roman" w:hAnsi="Sylfaen" w:cs="Sylfaen"/>
          <w:bCs/>
          <w:sz w:val="18"/>
          <w:szCs w:val="18"/>
          <w:lang w:val="en-US"/>
        </w:rPr>
        <w:t>արդյունքը</w:t>
      </w:r>
      <w:r w:rsidRPr="003E2963">
        <w:rPr>
          <w:rFonts w:ascii="GHEA Grapalat" w:eastAsia="Times New Roman" w:hAnsi="GHEA Grapalat" w:cs="Sylfaen"/>
          <w:bCs/>
          <w:sz w:val="18"/>
          <w:szCs w:val="18"/>
          <w:lang w:val="pt-BR"/>
        </w:rPr>
        <w:t xml:space="preserve"> </w:t>
      </w:r>
      <w:r w:rsidRPr="003E2963">
        <w:rPr>
          <w:rFonts w:ascii="Sylfaen" w:eastAsia="Times New Roman" w:hAnsi="Sylfaen" w:cs="Sylfaen"/>
          <w:bCs/>
          <w:sz w:val="18"/>
          <w:szCs w:val="18"/>
          <w:lang w:val="en-US"/>
        </w:rPr>
        <w:t>Պատվիրատուին</w:t>
      </w:r>
      <w:r w:rsidRPr="003E2963">
        <w:rPr>
          <w:rFonts w:ascii="GHEA Grapalat" w:eastAsia="Times New Roman" w:hAnsi="GHEA Grapalat" w:cs="Sylfaen"/>
          <w:bCs/>
          <w:sz w:val="18"/>
          <w:szCs w:val="18"/>
          <w:lang w:val="pt-BR"/>
        </w:rPr>
        <w:t xml:space="preserve"> </w:t>
      </w:r>
      <w:r w:rsidRPr="003E2963">
        <w:rPr>
          <w:rFonts w:ascii="Sylfaen" w:eastAsia="Times New Roman" w:hAnsi="Sylfaen" w:cs="Sylfaen"/>
          <w:bCs/>
          <w:sz w:val="18"/>
          <w:szCs w:val="18"/>
          <w:lang w:val="en-US"/>
        </w:rPr>
        <w:t>հանձնելու</w:t>
      </w:r>
      <w:r w:rsidRPr="003E2963">
        <w:rPr>
          <w:rFonts w:ascii="GHEA Grapalat" w:eastAsia="Times New Roman" w:hAnsi="GHEA Grapalat" w:cs="Sylfaen"/>
          <w:bCs/>
          <w:sz w:val="18"/>
          <w:szCs w:val="18"/>
          <w:lang w:val="pt-BR"/>
        </w:rPr>
        <w:t xml:space="preserve"> </w:t>
      </w:r>
      <w:r w:rsidRPr="003E2963">
        <w:rPr>
          <w:rFonts w:ascii="Sylfaen" w:eastAsia="Times New Roman" w:hAnsi="Sylfaen" w:cs="Sylfaen"/>
          <w:bCs/>
          <w:sz w:val="18"/>
          <w:szCs w:val="18"/>
          <w:lang w:val="en-US"/>
        </w:rPr>
        <w:t>փաստը</w:t>
      </w:r>
      <w:r w:rsidRPr="003E2963">
        <w:rPr>
          <w:rFonts w:ascii="GHEA Grapalat" w:eastAsia="Times New Roman" w:hAnsi="GHEA Grapalat" w:cs="Sylfaen"/>
          <w:bCs/>
          <w:sz w:val="18"/>
          <w:szCs w:val="18"/>
          <w:lang w:val="pt-BR"/>
        </w:rPr>
        <w:t xml:space="preserve"> </w:t>
      </w:r>
      <w:r w:rsidRPr="003E2963">
        <w:rPr>
          <w:rFonts w:ascii="Sylfaen" w:eastAsia="Times New Roman" w:hAnsi="Sylfaen" w:cs="Sylfaen"/>
          <w:bCs/>
          <w:sz w:val="18"/>
          <w:szCs w:val="18"/>
          <w:lang w:val="en-US"/>
        </w:rPr>
        <w:t>ֆիքսելու</w:t>
      </w:r>
      <w:r w:rsidRPr="003E2963">
        <w:rPr>
          <w:rFonts w:ascii="GHEA Grapalat" w:eastAsia="Times New Roman" w:hAnsi="GHEA Grapalat" w:cs="Sylfaen"/>
          <w:bCs/>
          <w:sz w:val="18"/>
          <w:szCs w:val="18"/>
          <w:lang w:val="pt-BR"/>
        </w:rPr>
        <w:t xml:space="preserve"> </w:t>
      </w:r>
      <w:r w:rsidRPr="003E2963">
        <w:rPr>
          <w:rFonts w:ascii="Sylfaen" w:eastAsia="Times New Roman" w:hAnsi="Sylfaen" w:cs="Sylfaen"/>
          <w:bCs/>
          <w:sz w:val="18"/>
          <w:szCs w:val="18"/>
          <w:lang w:val="en-US"/>
        </w:rPr>
        <w:t>վերաբերյալ</w:t>
      </w:r>
      <w:r w:rsidRPr="003E2963">
        <w:rPr>
          <w:rFonts w:ascii="GHEA Grapalat" w:eastAsia="Times New Roman" w:hAnsi="GHEA Grapalat" w:cs="Sylfaen"/>
          <w:bCs/>
          <w:sz w:val="18"/>
          <w:szCs w:val="18"/>
          <w:lang w:val="pt-BR"/>
        </w:rPr>
        <w:t xml:space="preserve">                                                                                                                               </w:t>
      </w:r>
    </w:p>
    <w:p w:rsidR="003E2963" w:rsidRPr="003E2963" w:rsidRDefault="003E2963" w:rsidP="003E2963">
      <w:pPr>
        <w:tabs>
          <w:tab w:val="left" w:pos="360"/>
          <w:tab w:val="left" w:pos="540"/>
        </w:tabs>
        <w:spacing w:after="0" w:line="240" w:lineRule="auto"/>
        <w:rPr>
          <w:rFonts w:ascii="GHEA Grapalat" w:eastAsia="Times New Roman" w:hAnsi="GHEA Grapalat" w:cs="Sylfaen"/>
          <w:lang w:val="pt-BR"/>
        </w:rPr>
      </w:pPr>
    </w:p>
    <w:p w:rsidR="003E2963" w:rsidRPr="003E2963" w:rsidRDefault="003E2963" w:rsidP="003E2963">
      <w:pPr>
        <w:tabs>
          <w:tab w:val="left" w:pos="360"/>
          <w:tab w:val="left" w:pos="540"/>
        </w:tabs>
        <w:spacing w:after="0" w:line="240" w:lineRule="auto"/>
        <w:rPr>
          <w:rFonts w:ascii="GHEA Grapalat" w:eastAsia="Times New Roman" w:hAnsi="GHEA Grapalat" w:cs="Sylfaen"/>
          <w:lang w:val="pt-BR"/>
        </w:rPr>
      </w:pPr>
    </w:p>
    <w:p w:rsidR="003E2963" w:rsidRPr="003E2963" w:rsidRDefault="003E2963" w:rsidP="003E2963">
      <w:pPr>
        <w:tabs>
          <w:tab w:val="left" w:pos="360"/>
          <w:tab w:val="left" w:pos="540"/>
        </w:tabs>
        <w:spacing w:after="0" w:line="240" w:lineRule="auto"/>
        <w:ind w:left="-540" w:firstLine="180"/>
        <w:jc w:val="both"/>
        <w:rPr>
          <w:rFonts w:ascii="GHEA Grapalat" w:eastAsia="Times New Roman" w:hAnsi="GHEA Grapalat" w:cs="Sylfaen"/>
          <w:sz w:val="20"/>
          <w:szCs w:val="20"/>
          <w:lang w:val="pt-BR"/>
        </w:rPr>
      </w:pPr>
      <w:r w:rsidRPr="003E2963">
        <w:rPr>
          <w:rFonts w:ascii="GHEA Grapalat" w:eastAsia="Times New Roman" w:hAnsi="GHEA Grapalat" w:cs="Sylfaen"/>
          <w:sz w:val="24"/>
          <w:szCs w:val="24"/>
          <w:lang w:val="pt-BR"/>
        </w:rPr>
        <w:tab/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Սույնով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արձանագրվում</w:t>
      </w:r>
      <w:r w:rsidRPr="003E2963">
        <w:rPr>
          <w:rFonts w:ascii="GHEA Grapalat" w:eastAsia="Times New Roman" w:hAnsi="GHEA Grapalat" w:cs="Sylfaen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է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որ</w:t>
      </w:r>
      <w:r w:rsidRPr="003E2963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Pr="003E2963">
        <w:rPr>
          <w:rFonts w:ascii="GHEA Grapalat" w:eastAsia="Times New Roman" w:hAnsi="GHEA Grapalat" w:cs="Sylfaen"/>
          <w:sz w:val="20"/>
          <w:szCs w:val="24"/>
          <w:u w:val="single"/>
          <w:lang w:val="pt-BR"/>
        </w:rPr>
        <w:tab/>
      </w:r>
      <w:r w:rsidRPr="003E2963">
        <w:rPr>
          <w:rFonts w:ascii="GHEA Grapalat" w:eastAsia="Times New Roman" w:hAnsi="GHEA Grapalat" w:cs="Sylfaen"/>
          <w:sz w:val="20"/>
          <w:szCs w:val="24"/>
          <w:u w:val="single"/>
          <w:lang w:val="pt-BR"/>
        </w:rPr>
        <w:tab/>
        <w:t xml:space="preserve">        </w:t>
      </w:r>
      <w:r w:rsidRPr="003E2963">
        <w:rPr>
          <w:rFonts w:ascii="GHEA Grapalat" w:eastAsia="Times New Roman" w:hAnsi="GHEA Grapalat" w:cs="Sylfaen"/>
          <w:sz w:val="20"/>
          <w:szCs w:val="24"/>
          <w:lang w:val="pt-BR"/>
        </w:rPr>
        <w:t>-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ի</w:t>
      </w:r>
      <w:r w:rsidRPr="003E2963">
        <w:rPr>
          <w:rFonts w:ascii="GHEA Grapalat" w:eastAsia="Times New Roman" w:hAnsi="GHEA Grapalat" w:cs="Sylfaen"/>
          <w:sz w:val="24"/>
          <w:szCs w:val="24"/>
          <w:lang w:val="pt-BR"/>
        </w:rPr>
        <w:t xml:space="preserve"> </w:t>
      </w:r>
      <w:r w:rsidRPr="003E2963">
        <w:rPr>
          <w:rFonts w:ascii="GHEA Grapalat" w:eastAsia="Times New Roman" w:hAnsi="GHEA Grapalat" w:cs="Sylfaen"/>
          <w:sz w:val="20"/>
          <w:szCs w:val="20"/>
          <w:lang w:val="pt-BR"/>
        </w:rPr>
        <w:t>(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այսուհետ</w:t>
      </w:r>
      <w:r w:rsidRPr="003E2963">
        <w:rPr>
          <w:rFonts w:ascii="GHEA Grapalat" w:eastAsia="Times New Roman" w:hAnsi="GHEA Grapalat" w:cs="Sylfaen"/>
          <w:sz w:val="20"/>
          <w:szCs w:val="20"/>
          <w:lang w:val="pt-BR"/>
        </w:rPr>
        <w:t xml:space="preserve">`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Պատվիրատու</w:t>
      </w:r>
      <w:r w:rsidRPr="003E2963">
        <w:rPr>
          <w:rFonts w:ascii="GHEA Grapalat" w:eastAsia="Times New Roman" w:hAnsi="GHEA Grapalat" w:cs="Sylfaen"/>
          <w:sz w:val="20"/>
          <w:szCs w:val="20"/>
          <w:lang w:val="pt-BR"/>
        </w:rPr>
        <w:t xml:space="preserve">)  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և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GHEA Grapalat" w:eastAsia="Times New Roman" w:hAnsi="GHEA Grapalat" w:cs="Sylfaen"/>
          <w:sz w:val="20"/>
          <w:szCs w:val="24"/>
          <w:u w:val="single"/>
          <w:lang w:val="pt-BR"/>
        </w:rPr>
        <w:tab/>
      </w:r>
      <w:r w:rsidRPr="003E2963">
        <w:rPr>
          <w:rFonts w:ascii="GHEA Grapalat" w:eastAsia="Times New Roman" w:hAnsi="GHEA Grapalat" w:cs="Sylfaen"/>
          <w:sz w:val="20"/>
          <w:szCs w:val="24"/>
          <w:u w:val="single"/>
          <w:lang w:val="pt-BR"/>
        </w:rPr>
        <w:tab/>
        <w:t xml:space="preserve">        </w:t>
      </w:r>
      <w:r w:rsidRPr="003E2963">
        <w:rPr>
          <w:rFonts w:ascii="GHEA Grapalat" w:eastAsia="Times New Roman" w:hAnsi="GHEA Grapalat" w:cs="Sylfaen"/>
          <w:sz w:val="20"/>
          <w:szCs w:val="24"/>
          <w:lang w:val="pt-BR"/>
        </w:rPr>
        <w:t>-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ի</w:t>
      </w:r>
    </w:p>
    <w:p w:rsidR="003E2963" w:rsidRPr="003E2963" w:rsidRDefault="003E2963" w:rsidP="003E2963">
      <w:pPr>
        <w:tabs>
          <w:tab w:val="left" w:pos="360"/>
          <w:tab w:val="left" w:pos="540"/>
        </w:tabs>
        <w:spacing w:after="0" w:line="240" w:lineRule="auto"/>
        <w:ind w:right="-360"/>
        <w:jc w:val="both"/>
        <w:rPr>
          <w:rFonts w:ascii="GHEA Grapalat" w:eastAsia="Times New Roman" w:hAnsi="GHEA Grapalat" w:cs="Sylfaen"/>
          <w:sz w:val="12"/>
          <w:szCs w:val="12"/>
          <w:lang w:val="pt-BR"/>
        </w:rPr>
      </w:pPr>
      <w:r w:rsidRPr="003E2963">
        <w:rPr>
          <w:rFonts w:ascii="GHEA Grapalat" w:eastAsia="Times New Roman" w:hAnsi="GHEA Grapalat" w:cs="Sylfaen"/>
          <w:sz w:val="24"/>
          <w:szCs w:val="24"/>
          <w:lang w:val="pt-BR"/>
        </w:rPr>
        <w:t xml:space="preserve">                                           </w:t>
      </w:r>
      <w:r w:rsidRPr="003E2963">
        <w:rPr>
          <w:rFonts w:ascii="Sylfaen" w:eastAsia="Times New Roman" w:hAnsi="Sylfaen" w:cs="Sylfaen"/>
          <w:sz w:val="12"/>
          <w:szCs w:val="12"/>
          <w:lang w:val="en-US"/>
        </w:rPr>
        <w:t>Պատվիրատուի</w:t>
      </w:r>
      <w:r w:rsidRPr="003E2963">
        <w:rPr>
          <w:rFonts w:ascii="GHEA Grapalat" w:eastAsia="Times New Roman" w:hAnsi="GHEA Grapalat" w:cs="Sylfaen"/>
          <w:sz w:val="12"/>
          <w:szCs w:val="12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12"/>
          <w:szCs w:val="12"/>
          <w:lang w:val="en-US"/>
        </w:rPr>
        <w:t>անունը</w:t>
      </w:r>
      <w:r w:rsidRPr="003E2963">
        <w:rPr>
          <w:rFonts w:ascii="GHEA Grapalat" w:eastAsia="Times New Roman" w:hAnsi="GHEA Grapalat" w:cs="Sylfaen"/>
          <w:sz w:val="12"/>
          <w:szCs w:val="12"/>
          <w:lang w:val="pt-BR"/>
        </w:rPr>
        <w:t xml:space="preserve">                                                                                                 </w:t>
      </w:r>
      <w:r w:rsidRPr="003E2963">
        <w:rPr>
          <w:rFonts w:ascii="Sylfaen" w:eastAsia="Times New Roman" w:hAnsi="Sylfaen" w:cs="Sylfaen"/>
          <w:sz w:val="12"/>
          <w:szCs w:val="12"/>
          <w:lang w:val="en-US"/>
        </w:rPr>
        <w:t>Կապալառուի</w:t>
      </w:r>
      <w:r w:rsidRPr="003E2963">
        <w:rPr>
          <w:rFonts w:ascii="GHEA Grapalat" w:eastAsia="Times New Roman" w:hAnsi="GHEA Grapalat" w:cs="Sylfaen"/>
          <w:sz w:val="12"/>
          <w:szCs w:val="12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12"/>
          <w:szCs w:val="12"/>
          <w:lang w:val="en-US"/>
        </w:rPr>
        <w:t>անունը</w:t>
      </w:r>
    </w:p>
    <w:p w:rsidR="003E2963" w:rsidRPr="003E2963" w:rsidRDefault="003E2963" w:rsidP="003E2963">
      <w:pPr>
        <w:tabs>
          <w:tab w:val="left" w:pos="360"/>
          <w:tab w:val="left" w:pos="540"/>
        </w:tabs>
        <w:spacing w:after="0" w:line="240" w:lineRule="auto"/>
        <w:ind w:right="-360"/>
        <w:jc w:val="both"/>
        <w:rPr>
          <w:rFonts w:ascii="GHEA Grapalat" w:eastAsia="Times New Roman" w:hAnsi="GHEA Grapalat" w:cs="Sylfaen"/>
          <w:sz w:val="20"/>
          <w:szCs w:val="24"/>
          <w:u w:val="single"/>
          <w:lang w:val="hy-AM"/>
        </w:rPr>
      </w:pP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>(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այսուհետ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`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ապալառու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>)</w:t>
      </w:r>
      <w:r w:rsidRPr="003E2963">
        <w:rPr>
          <w:rFonts w:ascii="GHEA Grapalat" w:eastAsia="Times New Roman" w:hAnsi="GHEA Grapalat" w:cs="Sylfaen"/>
          <w:sz w:val="20"/>
          <w:szCs w:val="20"/>
          <w:lang w:val="pt-BR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n-US"/>
        </w:rPr>
        <w:t>միջև</w:t>
      </w:r>
      <w:r w:rsidRPr="003E2963">
        <w:rPr>
          <w:rFonts w:ascii="GHEA Grapalat" w:eastAsia="Times New Roman" w:hAnsi="GHEA Grapalat" w:cs="Sylfaen"/>
          <w:sz w:val="24"/>
          <w:szCs w:val="24"/>
          <w:lang w:val="pt-BR"/>
        </w:rPr>
        <w:t xml:space="preserve"> </w:t>
      </w:r>
      <w:r w:rsidRPr="003E2963">
        <w:rPr>
          <w:rFonts w:ascii="GHEA Grapalat" w:eastAsia="Times New Roman" w:hAnsi="GHEA Grapalat" w:cs="Sylfaen"/>
          <w:sz w:val="20"/>
          <w:szCs w:val="24"/>
          <w:lang w:val="pt-BR"/>
        </w:rPr>
        <w:t xml:space="preserve">20     </w:t>
      </w:r>
      <w:r w:rsidRPr="003E2963">
        <w:rPr>
          <w:rFonts w:ascii="Sylfaen" w:eastAsia="Times New Roman" w:hAnsi="Sylfaen" w:cs="Sylfaen"/>
          <w:sz w:val="20"/>
          <w:szCs w:val="24"/>
          <w:lang w:val="en-US"/>
        </w:rPr>
        <w:t>թ</w:t>
      </w:r>
      <w:r w:rsidRPr="003E2963">
        <w:rPr>
          <w:rFonts w:ascii="GHEA Grapalat" w:eastAsia="Times New Roman" w:hAnsi="GHEA Grapalat" w:cs="Sylfaen"/>
          <w:sz w:val="20"/>
          <w:szCs w:val="24"/>
          <w:lang w:val="pt-BR"/>
        </w:rPr>
        <w:t xml:space="preserve">. </w:t>
      </w:r>
      <w:r w:rsidRPr="003E2963">
        <w:rPr>
          <w:rFonts w:ascii="GHEA Grapalat" w:eastAsia="Times New Roman" w:hAnsi="GHEA Grapalat" w:cs="Sylfaen"/>
          <w:sz w:val="20"/>
          <w:szCs w:val="24"/>
          <w:u w:val="single"/>
          <w:lang w:val="pt-BR"/>
        </w:rPr>
        <w:tab/>
      </w:r>
      <w:r w:rsidRPr="003E2963">
        <w:rPr>
          <w:rFonts w:ascii="GHEA Grapalat" w:eastAsia="Times New Roman" w:hAnsi="GHEA Grapalat" w:cs="Sylfaen"/>
          <w:sz w:val="20"/>
          <w:szCs w:val="24"/>
          <w:u w:val="single"/>
          <w:lang w:val="pt-BR"/>
        </w:rPr>
        <w:tab/>
      </w:r>
      <w:r w:rsidRPr="003E2963">
        <w:rPr>
          <w:rFonts w:ascii="GHEA Grapalat" w:eastAsia="Times New Roman" w:hAnsi="GHEA Grapalat" w:cs="Sylfaen"/>
          <w:sz w:val="20"/>
          <w:szCs w:val="24"/>
          <w:u w:val="single"/>
          <w:lang w:val="pt-BR"/>
        </w:rPr>
        <w:tab/>
      </w:r>
      <w:r w:rsidRPr="003E2963">
        <w:rPr>
          <w:rFonts w:ascii="GHEA Grapalat" w:eastAsia="Times New Roman" w:hAnsi="GHEA Grapalat" w:cs="Sylfaen"/>
          <w:sz w:val="20"/>
          <w:szCs w:val="24"/>
          <w:u w:val="single"/>
          <w:lang w:val="pt-BR"/>
        </w:rPr>
        <w:tab/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-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ին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կնքված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N </w:t>
      </w:r>
      <w:r w:rsidRPr="003E2963">
        <w:rPr>
          <w:rFonts w:ascii="GHEA Grapalat" w:eastAsia="Times New Roman" w:hAnsi="GHEA Grapalat" w:cs="Sylfaen"/>
          <w:sz w:val="20"/>
          <w:szCs w:val="24"/>
          <w:u w:val="single"/>
          <w:lang w:val="hy-AM"/>
        </w:rPr>
        <w:tab/>
      </w:r>
      <w:r w:rsidRPr="003E2963">
        <w:rPr>
          <w:rFonts w:ascii="GHEA Grapalat" w:eastAsia="Times New Roman" w:hAnsi="GHEA Grapalat" w:cs="Sylfaen"/>
          <w:sz w:val="20"/>
          <w:szCs w:val="24"/>
          <w:u w:val="single"/>
          <w:lang w:val="hy-AM"/>
        </w:rPr>
        <w:tab/>
      </w:r>
      <w:r w:rsidRPr="003E2963">
        <w:rPr>
          <w:rFonts w:ascii="GHEA Grapalat" w:eastAsia="Times New Roman" w:hAnsi="GHEA Grapalat" w:cs="Sylfaen"/>
          <w:sz w:val="20"/>
          <w:szCs w:val="24"/>
          <w:u w:val="single"/>
          <w:lang w:val="hy-AM"/>
        </w:rPr>
        <w:tab/>
      </w:r>
      <w:r w:rsidRPr="003E2963">
        <w:rPr>
          <w:rFonts w:ascii="GHEA Grapalat" w:eastAsia="Times New Roman" w:hAnsi="GHEA Grapalat" w:cs="Sylfaen"/>
          <w:sz w:val="20"/>
          <w:szCs w:val="24"/>
          <w:u w:val="single"/>
          <w:lang w:val="hy-AM"/>
        </w:rPr>
        <w:tab/>
      </w:r>
    </w:p>
    <w:p w:rsidR="003E2963" w:rsidRPr="003E2963" w:rsidRDefault="003E2963" w:rsidP="003E2963">
      <w:pPr>
        <w:tabs>
          <w:tab w:val="left" w:pos="360"/>
          <w:tab w:val="left" w:pos="540"/>
        </w:tabs>
        <w:spacing w:after="0" w:line="240" w:lineRule="auto"/>
        <w:ind w:right="-360"/>
        <w:jc w:val="both"/>
        <w:rPr>
          <w:rFonts w:ascii="GHEA Grapalat" w:eastAsia="Times New Roman" w:hAnsi="GHEA Grapalat" w:cs="Sylfaen"/>
          <w:sz w:val="20"/>
          <w:szCs w:val="24"/>
          <w:u w:val="single"/>
          <w:lang w:val="hy-AM"/>
        </w:rPr>
      </w:pPr>
      <w:r w:rsidRPr="003E2963">
        <w:rPr>
          <w:rFonts w:ascii="GHEA Grapalat" w:eastAsia="Times New Roman" w:hAnsi="GHEA Grapalat" w:cs="Sylfaen"/>
          <w:sz w:val="12"/>
          <w:szCs w:val="16"/>
          <w:lang w:val="hy-AM"/>
        </w:rPr>
        <w:t xml:space="preserve">                                                                                                </w:t>
      </w:r>
      <w:r w:rsidRPr="003E2963">
        <w:rPr>
          <w:rFonts w:ascii="Sylfaen" w:eastAsia="Times New Roman" w:hAnsi="Sylfaen" w:cs="Sylfaen"/>
          <w:sz w:val="12"/>
          <w:szCs w:val="16"/>
          <w:lang w:val="hy-AM"/>
        </w:rPr>
        <w:t>պայմանագրի</w:t>
      </w:r>
      <w:r w:rsidRPr="003E2963">
        <w:rPr>
          <w:rFonts w:ascii="GHEA Grapalat" w:eastAsia="Times New Roman" w:hAnsi="GHEA Grapalat" w:cs="Sylfaen"/>
          <w:sz w:val="12"/>
          <w:szCs w:val="16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12"/>
          <w:szCs w:val="16"/>
          <w:lang w:val="hy-AM"/>
        </w:rPr>
        <w:t>կնքման</w:t>
      </w:r>
      <w:r w:rsidRPr="003E2963">
        <w:rPr>
          <w:rFonts w:ascii="GHEA Grapalat" w:eastAsia="Times New Roman" w:hAnsi="GHEA Grapalat" w:cs="Sylfaen"/>
          <w:sz w:val="12"/>
          <w:szCs w:val="16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12"/>
          <w:szCs w:val="16"/>
          <w:lang w:val="hy-AM"/>
        </w:rPr>
        <w:t>ամսաթիվը</w:t>
      </w:r>
      <w:r w:rsidRPr="003E2963">
        <w:rPr>
          <w:rFonts w:ascii="GHEA Grapalat" w:eastAsia="Times New Roman" w:hAnsi="GHEA Grapalat" w:cs="Sylfaen"/>
          <w:sz w:val="12"/>
          <w:szCs w:val="16"/>
          <w:lang w:val="hy-AM"/>
        </w:rPr>
        <w:tab/>
      </w:r>
      <w:r w:rsidRPr="003E2963">
        <w:rPr>
          <w:rFonts w:ascii="GHEA Grapalat" w:eastAsia="Times New Roman" w:hAnsi="GHEA Grapalat" w:cs="Sylfaen"/>
          <w:sz w:val="12"/>
          <w:szCs w:val="16"/>
          <w:lang w:val="hy-AM"/>
        </w:rPr>
        <w:tab/>
      </w:r>
      <w:r w:rsidRPr="003E2963">
        <w:rPr>
          <w:rFonts w:ascii="GHEA Grapalat" w:eastAsia="Times New Roman" w:hAnsi="GHEA Grapalat" w:cs="Sylfaen"/>
          <w:sz w:val="12"/>
          <w:szCs w:val="16"/>
          <w:lang w:val="hy-AM"/>
        </w:rPr>
        <w:tab/>
        <w:t xml:space="preserve">                             </w:t>
      </w:r>
      <w:r w:rsidRPr="003E2963">
        <w:rPr>
          <w:rFonts w:ascii="Sylfaen" w:eastAsia="Times New Roman" w:hAnsi="Sylfaen" w:cs="Sylfaen"/>
          <w:sz w:val="12"/>
          <w:szCs w:val="16"/>
          <w:lang w:val="hy-AM"/>
        </w:rPr>
        <w:t>պայմանագրի</w:t>
      </w:r>
      <w:r w:rsidRPr="003E2963">
        <w:rPr>
          <w:rFonts w:ascii="GHEA Grapalat" w:eastAsia="Times New Roman" w:hAnsi="GHEA Grapalat" w:cs="Sylfaen"/>
          <w:sz w:val="12"/>
          <w:szCs w:val="16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12"/>
          <w:szCs w:val="16"/>
          <w:lang w:val="hy-AM"/>
        </w:rPr>
        <w:t>համարը</w:t>
      </w:r>
    </w:p>
    <w:p w:rsidR="003E2963" w:rsidRPr="003E2963" w:rsidRDefault="003E2963" w:rsidP="003E2963">
      <w:pPr>
        <w:tabs>
          <w:tab w:val="left" w:pos="360"/>
          <w:tab w:val="left" w:pos="540"/>
        </w:tabs>
        <w:spacing w:after="0" w:line="360" w:lineRule="auto"/>
        <w:jc w:val="both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3E2963">
        <w:rPr>
          <w:rFonts w:ascii="Sylfaen" w:eastAsia="Times New Roman" w:hAnsi="Sylfaen" w:cs="Sylfaen"/>
          <w:sz w:val="20"/>
          <w:szCs w:val="20"/>
          <w:lang w:val="hy-AM"/>
        </w:rPr>
        <w:t>գնման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պայմանագրի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շրջանակներում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Կապալառուն</w:t>
      </w:r>
      <w:r w:rsidRPr="003E2963">
        <w:rPr>
          <w:rFonts w:ascii="GHEA Grapalat" w:eastAsia="Times New Roman" w:hAnsi="GHEA Grapalat" w:cs="Sylfaen"/>
          <w:sz w:val="24"/>
          <w:szCs w:val="24"/>
          <w:lang w:val="hy-AM"/>
        </w:rPr>
        <w:t xml:space="preserve">  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20 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թ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. </w:t>
      </w:r>
      <w:r w:rsidRPr="003E2963">
        <w:rPr>
          <w:rFonts w:ascii="GHEA Grapalat" w:eastAsia="Times New Roman" w:hAnsi="GHEA Grapalat" w:cs="Sylfaen"/>
          <w:sz w:val="20"/>
          <w:szCs w:val="24"/>
          <w:u w:val="single"/>
          <w:lang w:val="hy-AM"/>
        </w:rPr>
        <w:tab/>
      </w:r>
      <w:r w:rsidRPr="003E2963">
        <w:rPr>
          <w:rFonts w:ascii="GHEA Grapalat" w:eastAsia="Times New Roman" w:hAnsi="GHEA Grapalat" w:cs="Sylfaen"/>
          <w:sz w:val="20"/>
          <w:szCs w:val="24"/>
          <w:u w:val="single"/>
          <w:lang w:val="hy-AM"/>
        </w:rPr>
        <w:tab/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>-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ին</w:t>
      </w:r>
      <w:r w:rsidRPr="003E2963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հանձնման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>-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ընդունման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նպատակով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Պատվիրատուին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հանձնեց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ստորև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նշված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աշխատանքները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>.</w:t>
      </w:r>
    </w:p>
    <w:p w:rsidR="003E2963" w:rsidRPr="003E2963" w:rsidRDefault="003E2963" w:rsidP="003E2963">
      <w:pPr>
        <w:tabs>
          <w:tab w:val="left" w:pos="360"/>
          <w:tab w:val="left" w:pos="540"/>
        </w:tabs>
        <w:spacing w:after="0" w:line="240" w:lineRule="auto"/>
        <w:ind w:left="-540" w:firstLine="180"/>
        <w:jc w:val="both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3E2963">
        <w:rPr>
          <w:rFonts w:ascii="GHEA Grapalat" w:eastAsia="Times New Roman" w:hAnsi="GHEA Grapalat" w:cs="Sylfaen"/>
          <w:sz w:val="24"/>
          <w:szCs w:val="24"/>
          <w:lang w:val="hy-AM"/>
        </w:rPr>
        <w:tab/>
      </w:r>
    </w:p>
    <w:tbl>
      <w:tblPr>
        <w:tblW w:w="7698" w:type="dxa"/>
        <w:tblInd w:w="1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852"/>
        <w:gridCol w:w="2062"/>
        <w:gridCol w:w="1784"/>
      </w:tblGrid>
      <w:tr w:rsidR="003E2963" w:rsidRPr="003E2963" w:rsidTr="004E69C3">
        <w:trPr>
          <w:trHeight w:val="273"/>
        </w:trPr>
        <w:tc>
          <w:tcPr>
            <w:tcW w:w="7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8"/>
                <w:szCs w:val="18"/>
                <w:lang w:eastAsia="ru-RU"/>
              </w:rPr>
            </w:pPr>
            <w:r w:rsidRPr="003E2963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Աշխատանքի</w:t>
            </w:r>
          </w:p>
        </w:tc>
      </w:tr>
      <w:tr w:rsidR="003E2963" w:rsidRPr="003E2963" w:rsidTr="004E69C3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3E2963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անվանումը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3E2963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չափման</w:t>
            </w:r>
            <w:r w:rsidRPr="003E2963">
              <w:rPr>
                <w:rFonts w:ascii="GHEA Grapalat" w:eastAsia="Times New Roman" w:hAnsi="GHEA Grapalat" w:cs="Sylfaen"/>
                <w:sz w:val="18"/>
                <w:szCs w:val="18"/>
                <w:lang w:val="en-US"/>
              </w:rPr>
              <w:t xml:space="preserve"> </w:t>
            </w:r>
            <w:r w:rsidRPr="003E2963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միավորը</w:t>
            </w:r>
            <w:r w:rsidRPr="003E2963">
              <w:rPr>
                <w:rFonts w:ascii="GHEA Grapalat" w:eastAsia="Times New Roman" w:hAnsi="GHEA Grapalat" w:cs="Sylfaen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3E2963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քանակը</w:t>
            </w:r>
            <w:r w:rsidRPr="003E2963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 xml:space="preserve"> (</w:t>
            </w:r>
            <w:r w:rsidRPr="003E2963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փաստացի</w:t>
            </w:r>
            <w:r w:rsidRPr="003E2963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)</w:t>
            </w:r>
          </w:p>
        </w:tc>
      </w:tr>
      <w:tr w:rsidR="003E2963" w:rsidRPr="003E2963" w:rsidTr="004E69C3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963" w:rsidRPr="003E2963" w:rsidRDefault="003E2963" w:rsidP="003E2963">
            <w:pPr>
              <w:spacing w:after="0" w:line="240" w:lineRule="auto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2963" w:rsidRPr="003E2963" w:rsidRDefault="003E2963" w:rsidP="003E2963">
            <w:pPr>
              <w:spacing w:after="0" w:line="240" w:lineRule="auto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E2963" w:rsidRPr="003E2963" w:rsidRDefault="003E2963" w:rsidP="003E2963">
            <w:pPr>
              <w:spacing w:after="0" w:line="240" w:lineRule="auto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</w:p>
        </w:tc>
      </w:tr>
      <w:tr w:rsidR="003E2963" w:rsidRPr="003E2963" w:rsidTr="004E69C3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963" w:rsidRPr="003E2963" w:rsidRDefault="003E2963" w:rsidP="003E2963">
            <w:pPr>
              <w:spacing w:after="0" w:line="240" w:lineRule="auto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2963" w:rsidRPr="003E2963" w:rsidRDefault="003E2963" w:rsidP="003E2963">
            <w:pPr>
              <w:spacing w:after="0" w:line="240" w:lineRule="auto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E2963" w:rsidRPr="003E2963" w:rsidRDefault="003E2963" w:rsidP="003E2963">
            <w:pPr>
              <w:spacing w:after="0" w:line="240" w:lineRule="auto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</w:p>
        </w:tc>
      </w:tr>
    </w:tbl>
    <w:p w:rsidR="003E2963" w:rsidRPr="003E2963" w:rsidRDefault="003E2963" w:rsidP="003E2963">
      <w:pPr>
        <w:tabs>
          <w:tab w:val="left" w:pos="360"/>
          <w:tab w:val="left" w:pos="540"/>
        </w:tabs>
        <w:spacing w:after="0" w:line="240" w:lineRule="auto"/>
        <w:jc w:val="both"/>
        <w:rPr>
          <w:rFonts w:ascii="GHEA Grapalat" w:eastAsia="Times New Roman" w:hAnsi="GHEA Grapalat" w:cs="Sylfaen"/>
          <w:sz w:val="24"/>
          <w:szCs w:val="24"/>
          <w:lang w:val="en-US" w:eastAsia="ru-RU"/>
        </w:rPr>
      </w:pPr>
    </w:p>
    <w:p w:rsidR="003E2963" w:rsidRPr="003E2963" w:rsidRDefault="003E2963" w:rsidP="003E2963">
      <w:pPr>
        <w:tabs>
          <w:tab w:val="left" w:pos="360"/>
          <w:tab w:val="left" w:pos="540"/>
        </w:tabs>
        <w:spacing w:after="0" w:line="240" w:lineRule="auto"/>
        <w:jc w:val="both"/>
        <w:rPr>
          <w:rFonts w:ascii="GHEA Grapalat" w:eastAsia="Times New Roman" w:hAnsi="GHEA Grapalat" w:cs="Sylfaen"/>
          <w:sz w:val="24"/>
          <w:szCs w:val="24"/>
          <w:lang w:val="en-US"/>
        </w:rPr>
      </w:pPr>
    </w:p>
    <w:p w:rsidR="003E2963" w:rsidRPr="003E2963" w:rsidRDefault="003E2963" w:rsidP="003E2963">
      <w:pPr>
        <w:tabs>
          <w:tab w:val="left" w:pos="360"/>
          <w:tab w:val="left" w:pos="540"/>
        </w:tabs>
        <w:spacing w:after="0" w:line="240" w:lineRule="auto"/>
        <w:jc w:val="both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:rsidR="003E2963" w:rsidRPr="003E2963" w:rsidRDefault="003E2963" w:rsidP="003E2963">
      <w:pPr>
        <w:tabs>
          <w:tab w:val="left" w:pos="360"/>
          <w:tab w:val="left" w:pos="540"/>
        </w:tabs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hy-AM"/>
        </w:rPr>
      </w:pPr>
      <w:r w:rsidRPr="003E2963">
        <w:rPr>
          <w:rFonts w:ascii="Sylfaen" w:eastAsia="Times New Roman" w:hAnsi="Sylfaen" w:cs="Sylfaen"/>
          <w:sz w:val="20"/>
          <w:szCs w:val="20"/>
          <w:lang w:val="hy-AM"/>
        </w:rPr>
        <w:t>Սույն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ակտը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կազմված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է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2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օրինակից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յուրաքանչյուր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կողմին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տրամադրվում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է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մեկական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/>
        </w:rPr>
        <w:t>օրինակ</w:t>
      </w:r>
      <w:r w:rsidRPr="003E2963">
        <w:rPr>
          <w:rFonts w:ascii="GHEA Grapalat" w:eastAsia="Times New Roman" w:hAnsi="GHEA Grapalat" w:cs="Sylfaen"/>
          <w:sz w:val="20"/>
          <w:szCs w:val="20"/>
          <w:lang w:val="hy-AM"/>
        </w:rPr>
        <w:t>:</w:t>
      </w:r>
    </w:p>
    <w:p w:rsidR="003E2963" w:rsidRPr="003E2963" w:rsidRDefault="003E2963" w:rsidP="003E2963">
      <w:pPr>
        <w:tabs>
          <w:tab w:val="left" w:pos="360"/>
          <w:tab w:val="left" w:pos="540"/>
        </w:tabs>
        <w:spacing w:after="0" w:line="240" w:lineRule="auto"/>
        <w:rPr>
          <w:rFonts w:ascii="GHEA Grapalat" w:eastAsia="Times New Roman" w:hAnsi="GHEA Grapalat" w:cs="Sylfaen"/>
          <w:lang w:val="hy-AM"/>
        </w:rPr>
      </w:pPr>
    </w:p>
    <w:p w:rsidR="003E2963" w:rsidRPr="003E2963" w:rsidRDefault="003E2963" w:rsidP="003E2963">
      <w:pPr>
        <w:spacing w:after="0" w:line="240" w:lineRule="auto"/>
        <w:jc w:val="center"/>
        <w:rPr>
          <w:rFonts w:ascii="GHEA Grapalat" w:eastAsia="Times New Roman" w:hAnsi="GHEA Grapalat" w:cs="Sylfaen"/>
          <w:lang w:val="hy-AM"/>
        </w:rPr>
      </w:pPr>
    </w:p>
    <w:p w:rsidR="003E2963" w:rsidRPr="003E2963" w:rsidRDefault="003E2963" w:rsidP="003E2963">
      <w:pPr>
        <w:spacing w:after="0" w:line="240" w:lineRule="auto"/>
        <w:jc w:val="center"/>
        <w:rPr>
          <w:rFonts w:ascii="GHEA Grapalat" w:eastAsia="Times New Roman" w:hAnsi="GHEA Grapalat" w:cs="Sylfaen"/>
          <w:sz w:val="14"/>
          <w:szCs w:val="14"/>
          <w:lang w:val="hy-AM"/>
        </w:rPr>
      </w:pPr>
    </w:p>
    <w:p w:rsidR="003E2963" w:rsidRPr="003E2963" w:rsidRDefault="003E2963" w:rsidP="003E2963">
      <w:pPr>
        <w:spacing w:after="0" w:line="240" w:lineRule="auto"/>
        <w:jc w:val="center"/>
        <w:rPr>
          <w:rFonts w:ascii="GHEA Grapalat" w:eastAsia="Times New Roman" w:hAnsi="GHEA Grapalat" w:cs="Sylfaen"/>
          <w:lang w:val="hy-AM"/>
        </w:rPr>
      </w:pPr>
    </w:p>
    <w:p w:rsidR="003E2963" w:rsidRPr="003E2963" w:rsidRDefault="003E2963" w:rsidP="003E2963">
      <w:pPr>
        <w:spacing w:after="0" w:line="240" w:lineRule="auto"/>
        <w:jc w:val="center"/>
        <w:rPr>
          <w:rFonts w:ascii="GHEA Grapalat" w:eastAsia="Times New Roman" w:hAnsi="GHEA Grapalat" w:cs="Sylfaen"/>
          <w:lang w:val="hy-AM"/>
        </w:rPr>
      </w:pPr>
      <w:r w:rsidRPr="003E2963">
        <w:rPr>
          <w:rFonts w:ascii="Sylfaen" w:eastAsia="Times New Roman" w:hAnsi="Sylfaen" w:cs="Sylfaen"/>
          <w:lang w:val="hy-AM"/>
        </w:rPr>
        <w:t>ԿՈՂՄԵՐԸ</w:t>
      </w:r>
    </w:p>
    <w:p w:rsidR="003E2963" w:rsidRPr="003E2963" w:rsidRDefault="003E2963" w:rsidP="003E2963">
      <w:pPr>
        <w:spacing w:after="0" w:line="240" w:lineRule="auto"/>
        <w:jc w:val="center"/>
        <w:rPr>
          <w:rFonts w:ascii="GHEA Grapalat" w:eastAsia="Times New Roman" w:hAnsi="GHEA Grapalat" w:cs="Sylfaen"/>
          <w:lang w:val="hy-AM"/>
        </w:rPr>
      </w:pPr>
    </w:p>
    <w:p w:rsidR="003E2963" w:rsidRPr="003E2963" w:rsidRDefault="003E2963" w:rsidP="003E2963">
      <w:pPr>
        <w:tabs>
          <w:tab w:val="left" w:pos="360"/>
          <w:tab w:val="left" w:pos="540"/>
        </w:tabs>
        <w:spacing w:after="0" w:line="240" w:lineRule="auto"/>
        <w:rPr>
          <w:rFonts w:ascii="GHEA Grapalat" w:eastAsia="Times New Roman" w:hAnsi="GHEA Grapalat" w:cs="Sylfaen"/>
          <w:lang w:val="hy-AM"/>
        </w:rPr>
      </w:pPr>
    </w:p>
    <w:p w:rsidR="003E2963" w:rsidRPr="003E2963" w:rsidRDefault="003E2963" w:rsidP="003E2963">
      <w:pPr>
        <w:tabs>
          <w:tab w:val="left" w:pos="360"/>
          <w:tab w:val="left" w:pos="540"/>
        </w:tabs>
        <w:spacing w:after="0" w:line="240" w:lineRule="auto"/>
        <w:rPr>
          <w:rFonts w:ascii="GHEA Grapalat" w:eastAsia="Times New Roman" w:hAnsi="GHEA Grapalat" w:cs="Sylfaen"/>
          <w:lang w:val="hy-AM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785"/>
        <w:gridCol w:w="5223"/>
      </w:tblGrid>
      <w:tr w:rsidR="003E2963" w:rsidRPr="003E2963" w:rsidTr="004E69C3">
        <w:tc>
          <w:tcPr>
            <w:tcW w:w="4785" w:type="dxa"/>
            <w:hideMark/>
          </w:tcPr>
          <w:p w:rsidR="003E2963" w:rsidRPr="003E2963" w:rsidRDefault="003E2963" w:rsidP="003E2963">
            <w:pPr>
              <w:tabs>
                <w:tab w:val="left" w:pos="360"/>
                <w:tab w:val="left" w:pos="540"/>
              </w:tabs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bCs/>
                <w:lang w:val="hy-AM" w:eastAsia="ru-RU"/>
              </w:rPr>
            </w:pPr>
            <w:r w:rsidRPr="003E2963">
              <w:rPr>
                <w:rFonts w:ascii="Sylfaen" w:eastAsia="Times New Roman" w:hAnsi="Sylfaen" w:cs="Sylfaen"/>
                <w:b/>
                <w:bCs/>
                <w:lang w:val="hy-AM"/>
              </w:rPr>
              <w:t>Հանձնեց</w:t>
            </w:r>
          </w:p>
        </w:tc>
        <w:tc>
          <w:tcPr>
            <w:tcW w:w="5223" w:type="dxa"/>
            <w:hideMark/>
          </w:tcPr>
          <w:p w:rsidR="003E2963" w:rsidRPr="003E2963" w:rsidRDefault="003E2963" w:rsidP="003E2963">
            <w:pPr>
              <w:tabs>
                <w:tab w:val="left" w:pos="360"/>
                <w:tab w:val="left" w:pos="540"/>
              </w:tabs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bCs/>
                <w:lang w:val="hy-AM" w:eastAsia="ru-RU"/>
              </w:rPr>
            </w:pPr>
            <w:r w:rsidRPr="003E2963">
              <w:rPr>
                <w:rFonts w:ascii="GHEA Grapalat" w:eastAsia="Times New Roman" w:hAnsi="GHEA Grapalat" w:cs="Sylfaen"/>
                <w:b/>
                <w:bCs/>
                <w:lang w:val="hy-AM"/>
              </w:rPr>
              <w:t xml:space="preserve">        </w:t>
            </w:r>
            <w:r w:rsidRPr="003E2963">
              <w:rPr>
                <w:rFonts w:ascii="Sylfaen" w:eastAsia="Times New Roman" w:hAnsi="Sylfaen" w:cs="Sylfaen"/>
                <w:b/>
                <w:bCs/>
                <w:lang w:val="hy-AM"/>
              </w:rPr>
              <w:t>Ընդունեց</w:t>
            </w:r>
          </w:p>
        </w:tc>
      </w:tr>
    </w:tbl>
    <w:p w:rsidR="003E2963" w:rsidRPr="003E2963" w:rsidRDefault="003E2963" w:rsidP="003E2963">
      <w:pPr>
        <w:tabs>
          <w:tab w:val="left" w:pos="360"/>
          <w:tab w:val="left" w:pos="540"/>
        </w:tabs>
        <w:spacing w:after="0" w:line="240" w:lineRule="auto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  <w:r w:rsidRPr="003E296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                                                                                                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հայտը</w:t>
      </w:r>
      <w:r w:rsidRPr="003E296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նախագծած</w:t>
      </w:r>
      <w:r w:rsidRPr="003E296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hy-AM" w:eastAsia="ru-RU"/>
        </w:rPr>
        <w:t>ներկայացուցիչ</w:t>
      </w:r>
      <w:r w:rsidRPr="003E2963">
        <w:rPr>
          <w:rFonts w:ascii="GHEA Grapalat" w:eastAsia="Times New Roman" w:hAnsi="GHEA Grapalat" w:cs="Sylfaen"/>
          <w:sz w:val="20"/>
          <w:szCs w:val="20"/>
          <w:lang w:val="hy-AM" w:eastAsia="ru-RU"/>
        </w:rPr>
        <w:t>`</w:t>
      </w:r>
    </w:p>
    <w:p w:rsidR="003E2963" w:rsidRPr="003E2963" w:rsidRDefault="003E2963" w:rsidP="003E2963">
      <w:pPr>
        <w:tabs>
          <w:tab w:val="left" w:pos="360"/>
          <w:tab w:val="left" w:pos="540"/>
        </w:tabs>
        <w:spacing w:after="0" w:line="240" w:lineRule="auto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75"/>
        <w:gridCol w:w="4875"/>
      </w:tblGrid>
      <w:tr w:rsidR="003E2963" w:rsidRPr="003E2963" w:rsidTr="004E69C3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1"/>
                <w:szCs w:val="21"/>
                <w:lang w:eastAsia="ru-RU"/>
              </w:rPr>
            </w:pPr>
            <w:r w:rsidRPr="003E2963">
              <w:rPr>
                <w:rFonts w:ascii="GHEA Grapalat" w:eastAsia="Times New Roman" w:hAnsi="GHEA Grapalat" w:cs="GHEA Grapalat"/>
                <w:color w:val="000000"/>
                <w:sz w:val="21"/>
                <w:szCs w:val="21"/>
                <w:lang w:val="en-US"/>
              </w:rPr>
              <w:t xml:space="preserve">___________________________ </w:t>
            </w:r>
          </w:p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1"/>
                <w:szCs w:val="21"/>
                <w:lang w:eastAsia="ru-RU"/>
              </w:rPr>
            </w:pPr>
            <w:r w:rsidRPr="003E2963">
              <w:rPr>
                <w:rFonts w:ascii="Sylfaen" w:eastAsia="Times New Roman" w:hAnsi="Sylfaen" w:cs="Sylfaen"/>
                <w:color w:val="000000"/>
                <w:sz w:val="15"/>
                <w:szCs w:val="15"/>
                <w:lang w:val="en-US"/>
              </w:rPr>
              <w:t>ազգանուն</w:t>
            </w:r>
            <w:r w:rsidRPr="003E2963">
              <w:rPr>
                <w:rFonts w:ascii="GHEA Grapalat" w:eastAsia="Times New Roman" w:hAnsi="GHEA Grapalat" w:cs="GHEA Grapalat"/>
                <w:color w:val="000000"/>
                <w:sz w:val="15"/>
                <w:szCs w:val="15"/>
                <w:lang w:val="en-US"/>
              </w:rPr>
              <w:t xml:space="preserve">, </w:t>
            </w:r>
            <w:r w:rsidRPr="003E2963">
              <w:rPr>
                <w:rFonts w:ascii="Sylfaen" w:eastAsia="Times New Roman" w:hAnsi="Sylfaen" w:cs="Sylfaen"/>
                <w:color w:val="000000"/>
                <w:sz w:val="15"/>
                <w:szCs w:val="15"/>
                <w:lang w:val="en-US"/>
              </w:rPr>
              <w:t>անուն</w:t>
            </w:r>
          </w:p>
        </w:tc>
        <w:tc>
          <w:tcPr>
            <w:tcW w:w="0" w:type="auto"/>
            <w:vAlign w:val="center"/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1"/>
                <w:szCs w:val="21"/>
                <w:lang w:eastAsia="ru-RU"/>
              </w:rPr>
            </w:pPr>
            <w:r w:rsidRPr="003E2963">
              <w:rPr>
                <w:rFonts w:ascii="GHEA Grapalat" w:eastAsia="Times New Roman" w:hAnsi="GHEA Grapalat" w:cs="GHEA Grapalat"/>
                <w:color w:val="000000"/>
                <w:sz w:val="21"/>
                <w:szCs w:val="21"/>
                <w:lang w:val="en-US"/>
              </w:rPr>
              <w:t>___________________________</w:t>
            </w:r>
          </w:p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1"/>
                <w:szCs w:val="21"/>
                <w:lang w:eastAsia="ru-RU"/>
              </w:rPr>
            </w:pPr>
            <w:r w:rsidRPr="003E2963">
              <w:rPr>
                <w:rFonts w:ascii="Sylfaen" w:eastAsia="Times New Roman" w:hAnsi="Sylfaen" w:cs="Sylfaen"/>
                <w:color w:val="000000"/>
                <w:sz w:val="15"/>
                <w:szCs w:val="15"/>
                <w:lang w:val="en-US"/>
              </w:rPr>
              <w:t>ազգանուն</w:t>
            </w:r>
            <w:r w:rsidRPr="003E2963">
              <w:rPr>
                <w:rFonts w:ascii="GHEA Grapalat" w:eastAsia="Times New Roman" w:hAnsi="GHEA Grapalat" w:cs="GHEA Grapalat"/>
                <w:color w:val="000000"/>
                <w:sz w:val="15"/>
                <w:szCs w:val="15"/>
                <w:lang w:val="en-US"/>
              </w:rPr>
              <w:t xml:space="preserve">, </w:t>
            </w:r>
            <w:r w:rsidRPr="003E2963">
              <w:rPr>
                <w:rFonts w:ascii="Sylfaen" w:eastAsia="Times New Roman" w:hAnsi="Sylfaen" w:cs="Sylfaen"/>
                <w:color w:val="000000"/>
                <w:sz w:val="15"/>
                <w:szCs w:val="15"/>
                <w:lang w:val="en-US"/>
              </w:rPr>
              <w:t>անուն</w:t>
            </w:r>
          </w:p>
        </w:tc>
      </w:tr>
      <w:tr w:rsidR="003E2963" w:rsidRPr="003E2963" w:rsidTr="004E69C3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1"/>
                <w:szCs w:val="21"/>
                <w:lang w:eastAsia="ru-RU"/>
              </w:rPr>
            </w:pPr>
            <w:r w:rsidRPr="003E2963">
              <w:rPr>
                <w:rFonts w:ascii="GHEA Grapalat" w:eastAsia="Times New Roman" w:hAnsi="GHEA Grapalat" w:cs="GHEA Grapalat"/>
                <w:color w:val="000000"/>
                <w:sz w:val="21"/>
                <w:szCs w:val="21"/>
                <w:lang w:val="en-US"/>
              </w:rPr>
              <w:t xml:space="preserve">___________________________ </w:t>
            </w:r>
          </w:p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1"/>
                <w:szCs w:val="21"/>
                <w:lang w:eastAsia="ru-RU"/>
              </w:rPr>
            </w:pPr>
            <w:r w:rsidRPr="003E2963">
              <w:rPr>
                <w:rFonts w:ascii="Sylfaen" w:eastAsia="Times New Roman" w:hAnsi="Sylfaen" w:cs="Sylfaen"/>
                <w:color w:val="000000"/>
                <w:sz w:val="15"/>
                <w:szCs w:val="15"/>
                <w:lang w:val="en-US"/>
              </w:rPr>
              <w:t>ստորագրություն</w:t>
            </w:r>
          </w:p>
        </w:tc>
        <w:tc>
          <w:tcPr>
            <w:tcW w:w="0" w:type="auto"/>
            <w:vAlign w:val="center"/>
            <w:hideMark/>
          </w:tcPr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1"/>
                <w:szCs w:val="21"/>
                <w:lang w:eastAsia="ru-RU"/>
              </w:rPr>
            </w:pPr>
            <w:r w:rsidRPr="003E2963">
              <w:rPr>
                <w:rFonts w:ascii="GHEA Grapalat" w:eastAsia="Times New Roman" w:hAnsi="GHEA Grapalat" w:cs="GHEA Grapalat"/>
                <w:color w:val="000000"/>
                <w:sz w:val="21"/>
                <w:szCs w:val="21"/>
                <w:lang w:val="en-US"/>
              </w:rPr>
              <w:t>___________________________</w:t>
            </w:r>
          </w:p>
          <w:p w:rsidR="003E2963" w:rsidRPr="003E2963" w:rsidRDefault="003E2963" w:rsidP="003E2963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1"/>
                <w:szCs w:val="21"/>
                <w:lang w:eastAsia="ru-RU"/>
              </w:rPr>
            </w:pPr>
            <w:r w:rsidRPr="003E2963">
              <w:rPr>
                <w:rFonts w:ascii="Sylfaen" w:eastAsia="Times New Roman" w:hAnsi="Sylfaen" w:cs="Sylfaen"/>
                <w:color w:val="000000"/>
                <w:sz w:val="15"/>
                <w:szCs w:val="15"/>
                <w:lang w:val="en-US"/>
              </w:rPr>
              <w:t>ստորագրություն</w:t>
            </w:r>
          </w:p>
        </w:tc>
      </w:tr>
    </w:tbl>
    <w:p w:rsidR="003E2963" w:rsidRPr="003E2963" w:rsidRDefault="003E2963" w:rsidP="003E2963">
      <w:pPr>
        <w:spacing w:after="0" w:line="240" w:lineRule="auto"/>
        <w:jc w:val="both"/>
        <w:rPr>
          <w:rFonts w:ascii="Calibri" w:eastAsia="Times New Roman" w:hAnsi="Calibri" w:cs="Times New Roman"/>
          <w:sz w:val="20"/>
          <w:szCs w:val="20"/>
          <w:lang w:val="en-US"/>
        </w:rPr>
      </w:pPr>
    </w:p>
    <w:p w:rsidR="003E2963" w:rsidRPr="003E2963" w:rsidRDefault="003E2963" w:rsidP="003E2963">
      <w:pPr>
        <w:spacing w:after="0" w:line="240" w:lineRule="auto"/>
        <w:jc w:val="both"/>
        <w:rPr>
          <w:rFonts w:ascii="Calibri" w:eastAsia="Times New Roman" w:hAnsi="Calibri" w:cs="Times New Roman"/>
          <w:sz w:val="20"/>
          <w:szCs w:val="20"/>
          <w:lang w:val="en-US"/>
        </w:rPr>
      </w:pPr>
    </w:p>
    <w:p w:rsidR="003E2963" w:rsidRPr="003E2963" w:rsidRDefault="003E2963" w:rsidP="003E2963">
      <w:pPr>
        <w:spacing w:after="0" w:line="240" w:lineRule="auto"/>
        <w:jc w:val="both"/>
        <w:rPr>
          <w:rFonts w:ascii="Calibri" w:eastAsia="Times New Roman" w:hAnsi="Calibri" w:cs="Times New Roman"/>
          <w:sz w:val="20"/>
          <w:szCs w:val="20"/>
          <w:lang w:val="en-US"/>
        </w:rPr>
      </w:pPr>
    </w:p>
    <w:p w:rsidR="003E2963" w:rsidRPr="003E2963" w:rsidRDefault="003E2963" w:rsidP="003E2963">
      <w:pPr>
        <w:spacing w:after="0" w:line="240" w:lineRule="auto"/>
        <w:jc w:val="both"/>
        <w:rPr>
          <w:rFonts w:ascii="Calibri" w:eastAsia="Times New Roman" w:hAnsi="Calibri" w:cs="Times New Roman"/>
          <w:sz w:val="20"/>
          <w:szCs w:val="20"/>
          <w:lang w:val="en-US"/>
        </w:rPr>
      </w:pPr>
    </w:p>
    <w:p w:rsidR="003E2963" w:rsidRPr="003E2963" w:rsidRDefault="003E2963" w:rsidP="003E2963">
      <w:pPr>
        <w:spacing w:after="0" w:line="240" w:lineRule="auto"/>
        <w:jc w:val="both"/>
        <w:rPr>
          <w:rFonts w:ascii="Calibri" w:eastAsia="Times New Roman" w:hAnsi="Calibri" w:cs="Times New Roman"/>
          <w:sz w:val="20"/>
          <w:szCs w:val="20"/>
          <w:lang w:val="en-US"/>
        </w:rPr>
      </w:pPr>
    </w:p>
    <w:p w:rsidR="003E2963" w:rsidRPr="003E2963" w:rsidRDefault="003E2963" w:rsidP="003E2963">
      <w:pPr>
        <w:spacing w:after="0" w:line="240" w:lineRule="auto"/>
        <w:jc w:val="both"/>
        <w:rPr>
          <w:rFonts w:ascii="Calibri" w:eastAsia="Times New Roman" w:hAnsi="Calibri" w:cs="Times New Roman"/>
          <w:sz w:val="20"/>
          <w:szCs w:val="20"/>
          <w:lang w:val="en-US"/>
        </w:rPr>
      </w:pPr>
    </w:p>
    <w:p w:rsidR="003E2963" w:rsidRPr="003E2963" w:rsidRDefault="003E2963" w:rsidP="003E2963">
      <w:pPr>
        <w:spacing w:after="0" w:line="240" w:lineRule="auto"/>
        <w:jc w:val="both"/>
        <w:rPr>
          <w:rFonts w:ascii="Calibri" w:eastAsia="Times New Roman" w:hAnsi="Calibri" w:cs="Times New Roman"/>
          <w:sz w:val="20"/>
          <w:szCs w:val="20"/>
          <w:lang w:val="en-US"/>
        </w:rPr>
      </w:pPr>
    </w:p>
    <w:p w:rsidR="003E2963" w:rsidRPr="003E2963" w:rsidRDefault="003E2963" w:rsidP="003E2963">
      <w:pPr>
        <w:spacing w:after="0" w:line="240" w:lineRule="auto"/>
        <w:jc w:val="both"/>
        <w:rPr>
          <w:rFonts w:ascii="Calibri" w:eastAsia="Times New Roman" w:hAnsi="Calibri" w:cs="Times New Roman"/>
          <w:sz w:val="20"/>
          <w:szCs w:val="20"/>
          <w:lang w:val="en-US"/>
        </w:rPr>
      </w:pPr>
    </w:p>
    <w:p w:rsidR="003E2963" w:rsidRPr="003E2963" w:rsidRDefault="003E2963" w:rsidP="003E2963">
      <w:pPr>
        <w:spacing w:after="0" w:line="240" w:lineRule="auto"/>
        <w:jc w:val="both"/>
        <w:rPr>
          <w:rFonts w:ascii="Calibri" w:eastAsia="Times New Roman" w:hAnsi="Calibri" w:cs="Times New Roman"/>
          <w:sz w:val="20"/>
          <w:szCs w:val="20"/>
          <w:lang w:val="en-US"/>
        </w:rPr>
      </w:pPr>
    </w:p>
    <w:p w:rsidR="003E2963" w:rsidRPr="003E2963" w:rsidRDefault="003E2963" w:rsidP="003E2963">
      <w:pPr>
        <w:spacing w:after="0" w:line="240" w:lineRule="auto"/>
        <w:rPr>
          <w:rFonts w:ascii="GHEA Grapalat" w:eastAsia="Times New Roman" w:hAnsi="GHEA Grapalat" w:cs="GHEA Grapalat"/>
          <w:color w:val="000000"/>
          <w:sz w:val="21"/>
          <w:szCs w:val="21"/>
          <w:lang w:val="en-US" w:eastAsia="ru-RU"/>
        </w:rPr>
      </w:pPr>
    </w:p>
    <w:p w:rsidR="003E2963" w:rsidRPr="003E2963" w:rsidRDefault="003E2963" w:rsidP="003E2963">
      <w:pPr>
        <w:spacing w:after="0" w:line="240" w:lineRule="auto"/>
        <w:jc w:val="right"/>
        <w:rPr>
          <w:rFonts w:ascii="GHEA Grapalat" w:eastAsia="Times New Roman" w:hAnsi="GHEA Grapalat" w:cs="Times New Roman"/>
          <w:i/>
          <w:sz w:val="18"/>
          <w:szCs w:val="24"/>
          <w:lang w:val="en-US"/>
        </w:rPr>
      </w:pPr>
      <w:r w:rsidRPr="003E2963">
        <w:rPr>
          <w:rFonts w:ascii="Sylfaen" w:eastAsia="Times New Roman" w:hAnsi="Sylfaen" w:cs="Sylfaen"/>
          <w:i/>
          <w:sz w:val="18"/>
          <w:szCs w:val="24"/>
          <w:lang w:val="hy-AM"/>
        </w:rPr>
        <w:t>Հավելված</w:t>
      </w:r>
      <w:r w:rsidRPr="003E2963">
        <w:rPr>
          <w:rFonts w:ascii="GHEA Grapalat" w:eastAsia="Times New Roman" w:hAnsi="GHEA Grapalat" w:cs="Times New Roman"/>
          <w:i/>
          <w:sz w:val="18"/>
          <w:szCs w:val="24"/>
          <w:lang w:val="hy-AM"/>
        </w:rPr>
        <w:t xml:space="preserve"> N </w:t>
      </w:r>
      <w:r w:rsidRPr="003E2963">
        <w:rPr>
          <w:rFonts w:ascii="GHEA Grapalat" w:eastAsia="Times New Roman" w:hAnsi="GHEA Grapalat" w:cs="Times New Roman"/>
          <w:i/>
          <w:sz w:val="18"/>
          <w:szCs w:val="24"/>
          <w:lang w:val="en-US"/>
        </w:rPr>
        <w:t>5</w:t>
      </w:r>
    </w:p>
    <w:p w:rsidR="003E2963" w:rsidRPr="003E2963" w:rsidRDefault="003E2963" w:rsidP="003E2963">
      <w:pPr>
        <w:spacing w:after="0" w:line="240" w:lineRule="auto"/>
        <w:jc w:val="right"/>
        <w:rPr>
          <w:rFonts w:ascii="GHEA Grapalat" w:eastAsia="Times New Roman" w:hAnsi="GHEA Grapalat" w:cs="Sylfaen"/>
          <w:i/>
          <w:sz w:val="20"/>
          <w:szCs w:val="24"/>
          <w:lang w:val="pt-BR"/>
        </w:rPr>
      </w:pPr>
      <w:r w:rsidRPr="003E2963">
        <w:rPr>
          <w:rFonts w:ascii="GHEA Grapalat" w:eastAsia="Times New Roman" w:hAnsi="GHEA Grapalat" w:cs="Sylfaen"/>
          <w:i/>
          <w:sz w:val="20"/>
          <w:szCs w:val="24"/>
          <w:lang w:val="pt-BR"/>
        </w:rPr>
        <w:t xml:space="preserve">«         »              20  </w:t>
      </w:r>
      <w:r w:rsidRPr="003E2963">
        <w:rPr>
          <w:rFonts w:ascii="Sylfaen" w:eastAsia="Times New Roman" w:hAnsi="Sylfaen" w:cs="Sylfaen"/>
          <w:i/>
          <w:sz w:val="20"/>
          <w:szCs w:val="24"/>
          <w:lang w:val="pt-BR"/>
        </w:rPr>
        <w:t>թ</w:t>
      </w:r>
      <w:r w:rsidRPr="003E2963">
        <w:rPr>
          <w:rFonts w:ascii="GHEA Grapalat" w:eastAsia="Times New Roman" w:hAnsi="GHEA Grapalat" w:cs="Sylfaen"/>
          <w:i/>
          <w:sz w:val="20"/>
          <w:szCs w:val="24"/>
          <w:lang w:val="pt-BR"/>
        </w:rPr>
        <w:t xml:space="preserve">. </w:t>
      </w:r>
      <w:r w:rsidRPr="003E2963">
        <w:rPr>
          <w:rFonts w:ascii="Sylfaen" w:eastAsia="Times New Roman" w:hAnsi="Sylfaen" w:cs="Sylfaen"/>
          <w:i/>
          <w:sz w:val="20"/>
          <w:szCs w:val="24"/>
          <w:lang w:val="pt-BR"/>
        </w:rPr>
        <w:t>կնքված</w:t>
      </w:r>
      <w:r w:rsidRPr="003E2963">
        <w:rPr>
          <w:rFonts w:ascii="GHEA Grapalat" w:eastAsia="Times New Roman" w:hAnsi="GHEA Grapalat" w:cs="Sylfaen"/>
          <w:i/>
          <w:sz w:val="20"/>
          <w:szCs w:val="24"/>
          <w:lang w:val="pt-BR"/>
        </w:rPr>
        <w:t xml:space="preserve"> </w:t>
      </w:r>
    </w:p>
    <w:p w:rsidR="003E2963" w:rsidRPr="003E2963" w:rsidRDefault="003E2963" w:rsidP="003E2963">
      <w:pPr>
        <w:spacing w:after="0" w:line="240" w:lineRule="auto"/>
        <w:jc w:val="right"/>
        <w:rPr>
          <w:rFonts w:ascii="GHEA Grapalat" w:eastAsia="Times New Roman" w:hAnsi="GHEA Grapalat" w:cs="Sylfaen"/>
          <w:i/>
          <w:sz w:val="20"/>
          <w:szCs w:val="24"/>
          <w:lang w:val="pt-BR"/>
        </w:rPr>
      </w:pPr>
      <w:r w:rsidRPr="003E2963">
        <w:rPr>
          <w:rFonts w:ascii="GHEA Grapalat" w:eastAsia="Times New Roman" w:hAnsi="GHEA Grapalat" w:cs="Sylfaen"/>
          <w:i/>
          <w:sz w:val="20"/>
          <w:szCs w:val="24"/>
          <w:lang w:val="pt-BR"/>
        </w:rPr>
        <w:t xml:space="preserve">                      </w:t>
      </w:r>
      <w:r w:rsidRPr="003E2963">
        <w:rPr>
          <w:rFonts w:ascii="Sylfaen" w:eastAsia="Times New Roman" w:hAnsi="Sylfaen" w:cs="Sylfaen"/>
          <w:i/>
          <w:sz w:val="20"/>
          <w:szCs w:val="24"/>
          <w:lang w:val="pt-BR"/>
        </w:rPr>
        <w:t>ծածկագրով</w:t>
      </w:r>
      <w:r w:rsidRPr="003E2963">
        <w:rPr>
          <w:rFonts w:ascii="GHEA Grapalat" w:eastAsia="Times New Roman" w:hAnsi="GHEA Grapalat" w:cs="Sylfaen"/>
          <w:i/>
          <w:sz w:val="20"/>
          <w:szCs w:val="24"/>
          <w:lang w:val="pt-BR"/>
        </w:rPr>
        <w:t xml:space="preserve"> </w:t>
      </w:r>
      <w:r w:rsidRPr="003E2963">
        <w:rPr>
          <w:rFonts w:ascii="Sylfaen" w:eastAsia="Times New Roman" w:hAnsi="Sylfaen" w:cs="Sylfaen"/>
          <w:i/>
          <w:sz w:val="20"/>
          <w:szCs w:val="24"/>
          <w:lang w:val="pt-BR"/>
        </w:rPr>
        <w:t>պայմանագրի</w:t>
      </w:r>
    </w:p>
    <w:p w:rsidR="003E2963" w:rsidRPr="003E2963" w:rsidRDefault="003E2963" w:rsidP="003E2963">
      <w:pPr>
        <w:tabs>
          <w:tab w:val="left" w:pos="360"/>
          <w:tab w:val="left" w:pos="540"/>
        </w:tabs>
        <w:spacing w:after="0" w:line="240" w:lineRule="auto"/>
        <w:jc w:val="center"/>
        <w:rPr>
          <w:rFonts w:ascii="Sylfaen" w:eastAsia="Times New Roman" w:hAnsi="Sylfaen" w:cs="Sylfaen"/>
          <w:b/>
          <w:bCs/>
          <w:sz w:val="24"/>
          <w:szCs w:val="24"/>
          <w:lang w:val="pt-BR"/>
        </w:rPr>
      </w:pPr>
    </w:p>
    <w:p w:rsidR="003E2963" w:rsidRPr="003E2963" w:rsidRDefault="003E2963" w:rsidP="003E2963">
      <w:pPr>
        <w:spacing w:after="0" w:line="240" w:lineRule="auto"/>
        <w:jc w:val="right"/>
        <w:rPr>
          <w:rFonts w:ascii="GHEA Grapalat" w:eastAsia="Times New Roman" w:hAnsi="GHEA Grapalat" w:cs="Times New Roman"/>
          <w:i/>
          <w:sz w:val="18"/>
          <w:szCs w:val="24"/>
          <w:lang w:val="en-US"/>
        </w:rPr>
      </w:pPr>
    </w:p>
    <w:p w:rsidR="003E2963" w:rsidRPr="003E2963" w:rsidRDefault="003E2963" w:rsidP="003E2963">
      <w:pPr>
        <w:spacing w:after="0" w:line="240" w:lineRule="auto"/>
        <w:rPr>
          <w:rFonts w:ascii="GHEA Grapalat" w:eastAsia="Times New Roman" w:hAnsi="GHEA Grapalat" w:cs="GHEA Grapalat"/>
          <w:lang w:val="hy-AM"/>
        </w:rPr>
      </w:pPr>
    </w:p>
    <w:p w:rsidR="003E2963" w:rsidRPr="003E2963" w:rsidRDefault="003E2963" w:rsidP="003E2963">
      <w:pPr>
        <w:spacing w:after="0" w:line="240" w:lineRule="auto"/>
        <w:rPr>
          <w:rFonts w:ascii="GHEA Grapalat" w:eastAsia="Times New Roman" w:hAnsi="GHEA Grapalat" w:cs="GHEA Grapalat"/>
          <w:lang w:val="hy-AM"/>
        </w:rPr>
      </w:pPr>
    </w:p>
    <w:p w:rsidR="003E2963" w:rsidRPr="003E2963" w:rsidRDefault="003E2963" w:rsidP="003E2963">
      <w:pPr>
        <w:spacing w:after="0" w:line="240" w:lineRule="auto"/>
        <w:rPr>
          <w:rFonts w:ascii="GHEA Grapalat" w:eastAsia="Times New Roman" w:hAnsi="GHEA Grapalat" w:cs="GHEA Grapalat"/>
          <w:lang w:val="hy-AM"/>
        </w:rPr>
      </w:pPr>
    </w:p>
    <w:p w:rsidR="003E2963" w:rsidRPr="003E2963" w:rsidRDefault="003E2963" w:rsidP="003E2963">
      <w:pPr>
        <w:spacing w:after="0" w:line="240" w:lineRule="auto"/>
        <w:rPr>
          <w:rFonts w:ascii="GHEA Grapalat" w:eastAsia="Times New Roman" w:hAnsi="GHEA Grapalat" w:cs="GHEA Grapalat"/>
          <w:lang w:val="hy-AM"/>
        </w:rPr>
      </w:pPr>
    </w:p>
    <w:p w:rsidR="003E2963" w:rsidRPr="003E2963" w:rsidRDefault="003E2963" w:rsidP="003E2963">
      <w:pPr>
        <w:spacing w:after="0" w:line="240" w:lineRule="auto"/>
        <w:jc w:val="center"/>
        <w:rPr>
          <w:rFonts w:ascii="GHEA Grapalat" w:eastAsia="Times New Roman" w:hAnsi="GHEA Grapalat" w:cs="GHEA Grapalat"/>
          <w:lang w:val="hy-AM"/>
        </w:rPr>
      </w:pPr>
      <w:r w:rsidRPr="003E2963">
        <w:rPr>
          <w:rFonts w:ascii="Sylfaen" w:eastAsia="Times New Roman" w:hAnsi="Sylfaen" w:cs="Sylfaen"/>
          <w:lang w:val="hy-AM"/>
        </w:rPr>
        <w:t>ԾԱՆՈՒՑՈՒՄ</w:t>
      </w:r>
    </w:p>
    <w:p w:rsidR="003E2963" w:rsidRPr="003E2963" w:rsidRDefault="003E2963" w:rsidP="003E2963">
      <w:pPr>
        <w:spacing w:after="0" w:line="240" w:lineRule="auto"/>
        <w:jc w:val="center"/>
        <w:rPr>
          <w:rFonts w:ascii="GHEA Grapalat" w:eastAsia="Times New Roman" w:hAnsi="GHEA Grapalat" w:cs="GHEA Grapalat"/>
          <w:lang w:val="hy-AM"/>
        </w:rPr>
      </w:pPr>
    </w:p>
    <w:p w:rsidR="003E2963" w:rsidRPr="003E2963" w:rsidRDefault="003E2963" w:rsidP="003E2963">
      <w:pPr>
        <w:spacing w:after="0" w:line="240" w:lineRule="auto"/>
        <w:jc w:val="both"/>
        <w:rPr>
          <w:rFonts w:ascii="GHEA Grapalat" w:eastAsia="Times New Roman" w:hAnsi="GHEA Grapalat" w:cs="Arial"/>
          <w:sz w:val="20"/>
          <w:szCs w:val="20"/>
          <w:lang w:val="es-ES"/>
        </w:rPr>
      </w:pPr>
      <w:r w:rsidRPr="003E2963">
        <w:rPr>
          <w:rFonts w:ascii="GHEA Grapalat" w:eastAsia="Times New Roman" w:hAnsi="GHEA Grapalat" w:cs="Times New Roman"/>
          <w:u w:val="single"/>
          <w:lang w:val="es-ES"/>
        </w:rPr>
        <w:t xml:space="preserve">                                                             </w:t>
      </w:r>
      <w:r w:rsidRPr="003E2963">
        <w:rPr>
          <w:rFonts w:ascii="GHEA Grapalat" w:eastAsia="Times New Roman" w:hAnsi="GHEA Grapalat" w:cs="Times New Roman"/>
          <w:u w:val="single"/>
          <w:lang w:val="es-ES"/>
        </w:rPr>
        <w:tab/>
      </w:r>
      <w:r w:rsidRPr="003E2963">
        <w:rPr>
          <w:rFonts w:ascii="GHEA Grapalat" w:eastAsia="Times New Roman" w:hAnsi="GHEA Grapalat" w:cs="Times New Roman"/>
          <w:u w:val="single"/>
          <w:lang w:val="es-ES"/>
        </w:rPr>
        <w:tab/>
        <w:t xml:space="preserve">       </w:t>
      </w:r>
      <w:r w:rsidRPr="003E2963">
        <w:rPr>
          <w:rFonts w:ascii="GHEA Grapalat" w:eastAsia="Times New Roman" w:hAnsi="GHEA Grapalat" w:cs="Times New Roman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հայտնում</w:t>
      </w:r>
      <w:r w:rsidRPr="003E2963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է</w:t>
      </w:r>
      <w:r w:rsidRPr="003E2963">
        <w:rPr>
          <w:rFonts w:ascii="GHEA Grapalat" w:eastAsia="Times New Roman" w:hAnsi="GHEA Grapalat" w:cs="Arial"/>
          <w:sz w:val="20"/>
          <w:szCs w:val="20"/>
          <w:lang w:val="es-ES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որ</w:t>
      </w:r>
      <w:r w:rsidRPr="003E2963">
        <w:rPr>
          <w:rFonts w:ascii="GHEA Grapalat" w:eastAsia="Times New Roman" w:hAnsi="GHEA Grapalat" w:cs="Arial"/>
          <w:sz w:val="20"/>
          <w:szCs w:val="20"/>
          <w:lang w:val="es-ES"/>
        </w:rPr>
        <w:t xml:space="preserve"> .  </w:t>
      </w:r>
    </w:p>
    <w:p w:rsidR="003E2963" w:rsidRPr="003E2963" w:rsidRDefault="003E2963" w:rsidP="003E2963">
      <w:pPr>
        <w:spacing w:after="0" w:line="240" w:lineRule="auto"/>
        <w:jc w:val="both"/>
        <w:rPr>
          <w:rFonts w:ascii="GHEA Grapalat" w:eastAsia="Times New Roman" w:hAnsi="GHEA Grapalat" w:cs="Arial"/>
          <w:sz w:val="24"/>
          <w:szCs w:val="24"/>
          <w:vertAlign w:val="superscript"/>
          <w:lang w:val="es-ES"/>
        </w:rPr>
      </w:pPr>
      <w:r w:rsidRPr="003E2963">
        <w:rPr>
          <w:rFonts w:ascii="GHEA Grapalat" w:eastAsia="Times New Roman" w:hAnsi="GHEA Grapalat" w:cs="Times New Roman"/>
          <w:sz w:val="24"/>
          <w:szCs w:val="24"/>
          <w:vertAlign w:val="superscript"/>
          <w:lang w:val="es-ES"/>
        </w:rPr>
        <w:t xml:space="preserve">               </w:t>
      </w:r>
      <w:r w:rsidRPr="003E2963">
        <w:rPr>
          <w:rFonts w:ascii="GHEA Grapalat" w:eastAsia="Times New Roman" w:hAnsi="GHEA Grapalat" w:cs="Times New Roman"/>
          <w:sz w:val="24"/>
          <w:szCs w:val="24"/>
          <w:lang w:val="es-ES"/>
        </w:rPr>
        <w:t xml:space="preserve">            </w:t>
      </w:r>
      <w:r w:rsidRPr="003E2963">
        <w:rPr>
          <w:rFonts w:ascii="Sylfaen" w:eastAsia="Times New Roman" w:hAnsi="Sylfaen" w:cs="Sylfaen"/>
          <w:sz w:val="24"/>
          <w:szCs w:val="24"/>
          <w:vertAlign w:val="superscript"/>
          <w:lang w:val="es-ES"/>
        </w:rPr>
        <w:t>ֆինանսական</w:t>
      </w:r>
      <w:r w:rsidRPr="003E2963">
        <w:rPr>
          <w:rFonts w:ascii="GHEA Grapalat" w:eastAsia="Times New Roman" w:hAnsi="GHEA Grapalat" w:cs="Sylfaen"/>
          <w:sz w:val="24"/>
          <w:szCs w:val="24"/>
          <w:vertAlign w:val="superscript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4"/>
          <w:szCs w:val="24"/>
          <w:vertAlign w:val="superscript"/>
          <w:lang w:val="es-ES"/>
        </w:rPr>
        <w:t>գործակալի</w:t>
      </w:r>
      <w:r w:rsidRPr="003E2963">
        <w:rPr>
          <w:rFonts w:ascii="GHEA Grapalat" w:eastAsia="Times New Roman" w:hAnsi="GHEA Grapalat" w:cs="Arial"/>
          <w:sz w:val="24"/>
          <w:szCs w:val="24"/>
          <w:vertAlign w:val="superscript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4"/>
          <w:szCs w:val="24"/>
          <w:vertAlign w:val="superscript"/>
          <w:lang w:val="es-ES"/>
        </w:rPr>
        <w:t>անվանումը</w:t>
      </w:r>
      <w:r w:rsidRPr="003E2963">
        <w:rPr>
          <w:rFonts w:ascii="GHEA Grapalat" w:eastAsia="Times New Roman" w:hAnsi="GHEA Grapalat" w:cs="Arial"/>
          <w:sz w:val="24"/>
          <w:szCs w:val="24"/>
          <w:vertAlign w:val="superscript"/>
          <w:lang w:val="es-ES"/>
        </w:rPr>
        <w:t xml:space="preserve"> </w:t>
      </w:r>
    </w:p>
    <w:p w:rsidR="003E2963" w:rsidRPr="003E2963" w:rsidRDefault="003E2963" w:rsidP="003E2963">
      <w:pPr>
        <w:spacing w:after="0" w:line="240" w:lineRule="auto"/>
        <w:jc w:val="both"/>
        <w:rPr>
          <w:rFonts w:ascii="GHEA Grapalat" w:eastAsia="Times New Roman" w:hAnsi="GHEA Grapalat" w:cs="Times New Roman"/>
          <w:vertAlign w:val="superscript"/>
          <w:lang w:val="es-ES"/>
        </w:rPr>
      </w:pPr>
    </w:p>
    <w:p w:rsidR="003E2963" w:rsidRPr="003E2963" w:rsidRDefault="003E2963" w:rsidP="003E2963">
      <w:pPr>
        <w:numPr>
          <w:ilvl w:val="0"/>
          <w:numId w:val="42"/>
        </w:numPr>
        <w:spacing w:after="0" w:line="240" w:lineRule="auto"/>
        <w:contextualSpacing/>
        <w:jc w:val="both"/>
        <w:rPr>
          <w:rFonts w:ascii="GHEA Grapalat" w:eastAsia="Times New Roman" w:hAnsi="GHEA Grapalat" w:cs="Times New Roman"/>
          <w:u w:val="single"/>
          <w:lang w:val="es-ES" w:eastAsia="ru-RU"/>
        </w:rPr>
      </w:pPr>
      <w:r w:rsidRPr="003E2963">
        <w:rPr>
          <w:rFonts w:ascii="GHEA Grapalat" w:eastAsia="Times New Roman" w:hAnsi="GHEA Grapalat" w:cs="Times New Roman"/>
          <w:u w:val="single"/>
          <w:lang w:val="es-ES" w:eastAsia="ru-RU"/>
        </w:rPr>
        <w:tab/>
      </w:r>
      <w:r w:rsidRPr="003E2963">
        <w:rPr>
          <w:rFonts w:ascii="GHEA Grapalat" w:eastAsia="Times New Roman" w:hAnsi="GHEA Grapalat" w:cs="Times New Roman"/>
          <w:u w:val="single"/>
          <w:lang w:val="es-ES" w:eastAsia="ru-RU"/>
        </w:rPr>
        <w:tab/>
      </w:r>
      <w:r w:rsidRPr="003E2963">
        <w:rPr>
          <w:rFonts w:ascii="GHEA Grapalat" w:eastAsia="Times New Roman" w:hAnsi="GHEA Grapalat" w:cs="Times New Roman"/>
          <w:u w:val="single"/>
          <w:lang w:val="es-ES" w:eastAsia="ru-RU"/>
        </w:rPr>
        <w:tab/>
      </w:r>
      <w:r w:rsidRPr="003E2963">
        <w:rPr>
          <w:rFonts w:ascii="GHEA Grapalat" w:eastAsia="Times New Roman" w:hAnsi="GHEA Grapalat" w:cs="Times New Roman"/>
          <w:u w:val="single"/>
          <w:lang w:val="es-ES" w:eastAsia="ru-RU"/>
        </w:rPr>
        <w:tab/>
      </w:r>
      <w:r w:rsidRPr="003E2963">
        <w:rPr>
          <w:rFonts w:ascii="GHEA Grapalat" w:eastAsia="Times New Roman" w:hAnsi="GHEA Grapalat" w:cs="Times New Roman"/>
          <w:lang w:val="es-ES" w:eastAsia="ru-RU"/>
        </w:rPr>
        <w:t>-</w:t>
      </w:r>
      <w:r w:rsidRPr="003E2963">
        <w:rPr>
          <w:rFonts w:ascii="Sylfaen" w:eastAsia="Times New Roman" w:hAnsi="Sylfaen" w:cs="Sylfaen"/>
          <w:sz w:val="20"/>
          <w:szCs w:val="20"/>
          <w:lang w:val="es-ES" w:eastAsia="ru-RU"/>
        </w:rPr>
        <w:t>ի</w:t>
      </w:r>
      <w:r w:rsidRPr="003E2963">
        <w:rPr>
          <w:rFonts w:ascii="GHEA Grapalat" w:eastAsia="Times New Roman" w:hAnsi="GHEA Grapalat" w:cs="Sylfaen"/>
          <w:sz w:val="20"/>
          <w:szCs w:val="20"/>
          <w:lang w:val="es-ES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 w:eastAsia="ru-RU"/>
        </w:rPr>
        <w:t>և</w:t>
      </w:r>
      <w:r w:rsidRPr="003E2963">
        <w:rPr>
          <w:rFonts w:ascii="GHEA Grapalat" w:eastAsia="Times New Roman" w:hAnsi="GHEA Grapalat" w:cs="Sylfaen"/>
          <w:sz w:val="20"/>
          <w:szCs w:val="20"/>
          <w:lang w:val="es-ES" w:eastAsia="ru-RU"/>
        </w:rPr>
        <w:t xml:space="preserve">  </w:t>
      </w:r>
      <w:r w:rsidRPr="003E2963">
        <w:rPr>
          <w:rFonts w:ascii="GHEA Grapalat" w:eastAsia="Times New Roman" w:hAnsi="GHEA Grapalat" w:cs="Times New Roman"/>
          <w:u w:val="single"/>
          <w:lang w:val="es-ES" w:eastAsia="ru-RU"/>
        </w:rPr>
        <w:tab/>
      </w:r>
      <w:r w:rsidRPr="003E2963">
        <w:rPr>
          <w:rFonts w:ascii="GHEA Grapalat" w:eastAsia="Times New Roman" w:hAnsi="GHEA Grapalat" w:cs="Times New Roman"/>
          <w:u w:val="single"/>
          <w:lang w:val="es-ES" w:eastAsia="ru-RU"/>
        </w:rPr>
        <w:tab/>
      </w:r>
      <w:r w:rsidRPr="003E2963">
        <w:rPr>
          <w:rFonts w:ascii="GHEA Grapalat" w:eastAsia="Times New Roman" w:hAnsi="GHEA Grapalat" w:cs="Times New Roman"/>
          <w:u w:val="single"/>
          <w:lang w:val="es-ES" w:eastAsia="ru-RU"/>
        </w:rPr>
        <w:tab/>
      </w:r>
      <w:r w:rsidRPr="003E2963">
        <w:rPr>
          <w:rFonts w:ascii="GHEA Grapalat" w:eastAsia="Times New Roman" w:hAnsi="GHEA Grapalat" w:cs="Times New Roman"/>
          <w:u w:val="single"/>
          <w:lang w:val="es-ES" w:eastAsia="ru-RU"/>
        </w:rPr>
        <w:tab/>
      </w:r>
      <w:r w:rsidRPr="003E2963">
        <w:rPr>
          <w:rFonts w:ascii="GHEA Grapalat" w:eastAsia="Times New Roman" w:hAnsi="GHEA Grapalat" w:cs="Times New Roman"/>
          <w:lang w:val="es-ES" w:eastAsia="ru-RU"/>
        </w:rPr>
        <w:t>-</w:t>
      </w:r>
      <w:r w:rsidRPr="003E2963">
        <w:rPr>
          <w:rFonts w:ascii="Sylfaen" w:eastAsia="Times New Roman" w:hAnsi="Sylfaen" w:cs="Sylfaen"/>
          <w:sz w:val="20"/>
          <w:szCs w:val="20"/>
          <w:lang w:val="es-ES" w:eastAsia="ru-RU"/>
        </w:rPr>
        <w:t>ի</w:t>
      </w:r>
      <w:r w:rsidRPr="003E2963">
        <w:rPr>
          <w:rFonts w:ascii="GHEA Grapalat" w:eastAsia="Times New Roman" w:hAnsi="GHEA Grapalat" w:cs="Sylfaen"/>
          <w:sz w:val="20"/>
          <w:szCs w:val="20"/>
          <w:lang w:val="es-ES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 w:eastAsia="ru-RU"/>
        </w:rPr>
        <w:t>միջև</w:t>
      </w:r>
      <w:r w:rsidRPr="003E2963">
        <w:rPr>
          <w:rFonts w:ascii="GHEA Grapalat" w:eastAsia="Times New Roman" w:hAnsi="GHEA Grapalat" w:cs="Sylfaen"/>
          <w:sz w:val="20"/>
          <w:szCs w:val="20"/>
          <w:lang w:val="es-ES" w:eastAsia="ru-RU"/>
        </w:rPr>
        <w:t xml:space="preserve"> «--»         20  </w:t>
      </w:r>
      <w:r w:rsidRPr="003E2963">
        <w:rPr>
          <w:rFonts w:ascii="Sylfaen" w:eastAsia="Times New Roman" w:hAnsi="Sylfaen" w:cs="Sylfaen"/>
          <w:sz w:val="20"/>
          <w:szCs w:val="20"/>
          <w:lang w:val="es-ES" w:eastAsia="ru-RU"/>
        </w:rPr>
        <w:t>թ</w:t>
      </w:r>
      <w:r w:rsidRPr="003E2963">
        <w:rPr>
          <w:rFonts w:ascii="GHEA Grapalat" w:eastAsia="Times New Roman" w:hAnsi="GHEA Grapalat" w:cs="Sylfaen"/>
          <w:sz w:val="20"/>
          <w:szCs w:val="20"/>
          <w:lang w:val="es-ES" w:eastAsia="ru-RU"/>
        </w:rPr>
        <w:t xml:space="preserve">. </w:t>
      </w:r>
      <w:r w:rsidRPr="003E2963">
        <w:rPr>
          <w:rFonts w:ascii="Sylfaen" w:eastAsia="Times New Roman" w:hAnsi="Sylfaen" w:cs="Sylfaen"/>
          <w:sz w:val="20"/>
          <w:szCs w:val="20"/>
          <w:lang w:val="es-ES" w:eastAsia="ru-RU"/>
        </w:rPr>
        <w:t>կնքված</w:t>
      </w:r>
    </w:p>
    <w:p w:rsidR="003E2963" w:rsidRPr="003E2963" w:rsidRDefault="003E2963" w:rsidP="003E2963">
      <w:pPr>
        <w:spacing w:after="0" w:line="240" w:lineRule="auto"/>
        <w:jc w:val="both"/>
        <w:rPr>
          <w:rFonts w:ascii="GHEA Grapalat" w:eastAsia="Times New Roman" w:hAnsi="GHEA Grapalat" w:cs="Sylfaen"/>
          <w:sz w:val="24"/>
          <w:szCs w:val="24"/>
          <w:vertAlign w:val="superscript"/>
          <w:lang w:val="es-ES"/>
        </w:rPr>
      </w:pPr>
      <w:r w:rsidRPr="003E2963">
        <w:rPr>
          <w:rFonts w:ascii="GHEA Grapalat" w:eastAsia="Times New Roman" w:hAnsi="GHEA Grapalat" w:cs="Sylfaen"/>
          <w:sz w:val="24"/>
          <w:szCs w:val="24"/>
          <w:vertAlign w:val="superscript"/>
          <w:lang w:val="es-ES"/>
        </w:rPr>
        <w:t xml:space="preserve">                              </w:t>
      </w:r>
      <w:r w:rsidRPr="003E2963">
        <w:rPr>
          <w:rFonts w:ascii="Sylfaen" w:eastAsia="Times New Roman" w:hAnsi="Sylfaen" w:cs="Sylfaen"/>
          <w:sz w:val="24"/>
          <w:szCs w:val="24"/>
          <w:vertAlign w:val="superscript"/>
          <w:lang w:val="es-ES"/>
        </w:rPr>
        <w:t>պատվիրատուի</w:t>
      </w:r>
      <w:r w:rsidRPr="003E2963">
        <w:rPr>
          <w:rFonts w:ascii="GHEA Grapalat" w:eastAsia="Times New Roman" w:hAnsi="GHEA Grapalat" w:cs="Sylfaen"/>
          <w:sz w:val="24"/>
          <w:szCs w:val="24"/>
          <w:vertAlign w:val="superscript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4"/>
          <w:szCs w:val="24"/>
          <w:vertAlign w:val="superscript"/>
          <w:lang w:val="es-ES"/>
        </w:rPr>
        <w:t>անվանումը</w:t>
      </w:r>
      <w:r w:rsidRPr="003E2963">
        <w:rPr>
          <w:rFonts w:ascii="GHEA Grapalat" w:eastAsia="Times New Roman" w:hAnsi="GHEA Grapalat" w:cs="Sylfaen"/>
          <w:sz w:val="24"/>
          <w:szCs w:val="24"/>
          <w:vertAlign w:val="superscript"/>
          <w:lang w:val="es-ES"/>
        </w:rPr>
        <w:t xml:space="preserve">                                         </w:t>
      </w:r>
      <w:r w:rsidRPr="003E2963">
        <w:rPr>
          <w:rFonts w:ascii="Sylfaen" w:eastAsia="Times New Roman" w:hAnsi="Sylfaen" w:cs="Sylfaen"/>
          <w:sz w:val="24"/>
          <w:szCs w:val="24"/>
          <w:vertAlign w:val="superscript"/>
          <w:lang w:val="es-ES"/>
        </w:rPr>
        <w:t>կապալառուի</w:t>
      </w:r>
      <w:r w:rsidRPr="003E2963">
        <w:rPr>
          <w:rFonts w:ascii="GHEA Grapalat" w:eastAsia="Times New Roman" w:hAnsi="GHEA Grapalat" w:cs="Sylfaen"/>
          <w:sz w:val="24"/>
          <w:szCs w:val="24"/>
          <w:vertAlign w:val="superscript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4"/>
          <w:szCs w:val="24"/>
          <w:vertAlign w:val="superscript"/>
          <w:lang w:val="es-ES"/>
        </w:rPr>
        <w:t>անվանումը</w:t>
      </w:r>
      <w:r w:rsidRPr="003E2963">
        <w:rPr>
          <w:rFonts w:ascii="GHEA Grapalat" w:eastAsia="Times New Roman" w:hAnsi="GHEA Grapalat" w:cs="Sylfaen"/>
          <w:sz w:val="24"/>
          <w:szCs w:val="24"/>
          <w:vertAlign w:val="superscript"/>
          <w:lang w:val="es-ES"/>
        </w:rPr>
        <w:t xml:space="preserve"> </w:t>
      </w:r>
    </w:p>
    <w:p w:rsidR="003E2963" w:rsidRPr="003E2963" w:rsidRDefault="003E2963" w:rsidP="003E2963">
      <w:pPr>
        <w:spacing w:after="0" w:line="240" w:lineRule="auto"/>
        <w:jc w:val="both"/>
        <w:rPr>
          <w:rFonts w:ascii="GHEA Grapalat" w:eastAsia="Times New Roman" w:hAnsi="GHEA Grapalat" w:cs="Sylfaen"/>
          <w:sz w:val="24"/>
          <w:szCs w:val="24"/>
          <w:vertAlign w:val="superscript"/>
          <w:lang w:val="es-ES"/>
        </w:rPr>
      </w:pPr>
    </w:p>
    <w:p w:rsidR="003E2963" w:rsidRPr="003E2963" w:rsidRDefault="003E2963" w:rsidP="003E2963">
      <w:pPr>
        <w:spacing w:after="0" w:line="240" w:lineRule="auto"/>
        <w:jc w:val="both"/>
        <w:rPr>
          <w:rFonts w:ascii="GHEA Grapalat" w:eastAsia="Times New Roman" w:hAnsi="GHEA Grapalat" w:cs="Times New Roman"/>
          <w:u w:val="single"/>
          <w:lang w:val="es-ES"/>
        </w:rPr>
      </w:pPr>
    </w:p>
    <w:p w:rsidR="003E2963" w:rsidRPr="003E2963" w:rsidRDefault="003E2963" w:rsidP="003E2963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es-ES"/>
        </w:rPr>
      </w:pPr>
      <w:r w:rsidRPr="003E2963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3E2963">
        <w:rPr>
          <w:rFonts w:ascii="GHEA Grapalat" w:eastAsia="Times New Roman" w:hAnsi="GHEA Grapalat" w:cs="Times New Roman"/>
          <w:sz w:val="24"/>
          <w:szCs w:val="24"/>
          <w:lang w:val="es-ES"/>
        </w:rPr>
        <w:t>«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>---</w:t>
      </w:r>
      <w:r w:rsidRPr="003E2963">
        <w:rPr>
          <w:rFonts w:ascii="GHEA Grapalat" w:eastAsia="Times New Roman" w:hAnsi="GHEA Grapalat" w:cs="Arial"/>
          <w:sz w:val="20"/>
          <w:szCs w:val="20"/>
          <w:lang w:val="es-ES"/>
        </w:rPr>
        <w:t>------/---------</w:t>
      </w:r>
      <w:r w:rsidRPr="003E2963">
        <w:rPr>
          <w:rFonts w:ascii="GHEA Grapalat" w:eastAsia="Times New Roman" w:hAnsi="GHEA Grapalat" w:cs="Times New Roman"/>
          <w:sz w:val="24"/>
          <w:szCs w:val="24"/>
          <w:lang w:val="es-ES"/>
        </w:rPr>
        <w:t>»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ծածկագրով</w:t>
      </w:r>
      <w:r w:rsidRPr="003E2963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պայմանագրի</w:t>
      </w:r>
      <w:r w:rsidRPr="003E2963">
        <w:rPr>
          <w:rFonts w:ascii="GHEA Grapalat" w:eastAsia="Times New Roman" w:hAnsi="GHEA Grapalat" w:cs="Sylfaen"/>
          <w:sz w:val="20"/>
          <w:szCs w:val="20"/>
          <w:lang w:val="es-ES"/>
        </w:rPr>
        <w:t xml:space="preserve"> (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այսուհետ՝</w:t>
      </w:r>
      <w:r w:rsidRPr="003E2963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Պայմանագիր</w:t>
      </w:r>
      <w:r w:rsidRPr="003E2963">
        <w:rPr>
          <w:rFonts w:ascii="GHEA Grapalat" w:eastAsia="Times New Roman" w:hAnsi="GHEA Grapalat" w:cs="Sylfaen"/>
          <w:sz w:val="20"/>
          <w:szCs w:val="20"/>
          <w:lang w:val="es-ES"/>
        </w:rPr>
        <w:t xml:space="preserve">)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շրջանակում</w:t>
      </w:r>
      <w:r w:rsidRPr="003E2963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իր</w:t>
      </w:r>
      <w:r w:rsidRPr="003E2963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և</w:t>
      </w:r>
    </w:p>
    <w:p w:rsidR="003E2963" w:rsidRPr="003E2963" w:rsidRDefault="003E2963" w:rsidP="003E2963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es-ES"/>
        </w:rPr>
      </w:pPr>
      <w:r w:rsidRPr="003E2963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3E2963">
        <w:rPr>
          <w:rFonts w:ascii="GHEA Grapalat" w:eastAsia="Times New Roman" w:hAnsi="GHEA Grapalat" w:cs="Times New Roman"/>
          <w:u w:val="single"/>
          <w:lang w:val="es-ES"/>
        </w:rPr>
        <w:tab/>
        <w:t xml:space="preserve">                     </w:t>
      </w:r>
      <w:r w:rsidRPr="003E2963">
        <w:rPr>
          <w:rFonts w:ascii="GHEA Grapalat" w:eastAsia="Times New Roman" w:hAnsi="GHEA Grapalat" w:cs="Times New Roman"/>
          <w:lang w:val="es-ES"/>
        </w:rPr>
        <w:t>-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ի</w:t>
      </w:r>
      <w:r w:rsidRPr="003E2963">
        <w:rPr>
          <w:rFonts w:ascii="GHEA Grapalat" w:eastAsia="Times New Roman" w:hAnsi="GHEA Grapalat" w:cs="Sylfaen"/>
          <w:sz w:val="20"/>
          <w:szCs w:val="20"/>
          <w:lang w:val="es-ES"/>
        </w:rPr>
        <w:t xml:space="preserve">    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միջև</w:t>
      </w:r>
      <w:r w:rsidRPr="003E2963">
        <w:rPr>
          <w:rFonts w:ascii="GHEA Grapalat" w:eastAsia="Times New Roman" w:hAnsi="GHEA Grapalat" w:cs="Sylfaen"/>
          <w:sz w:val="20"/>
          <w:szCs w:val="20"/>
          <w:lang w:val="es-ES"/>
        </w:rPr>
        <w:t xml:space="preserve">  «--»   20 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թ</w:t>
      </w:r>
      <w:r w:rsidRPr="003E2963">
        <w:rPr>
          <w:rFonts w:ascii="GHEA Grapalat" w:eastAsia="Times New Roman" w:hAnsi="GHEA Grapalat" w:cs="Sylfaen"/>
          <w:sz w:val="20"/>
          <w:szCs w:val="20"/>
          <w:lang w:val="es-ES"/>
        </w:rPr>
        <w:t>-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ին</w:t>
      </w:r>
      <w:r w:rsidRPr="003E2963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կնքվել</w:t>
      </w:r>
      <w:r w:rsidRPr="003E2963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է</w:t>
      </w:r>
      <w:r w:rsidRPr="003E2963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3E2963">
        <w:rPr>
          <w:rFonts w:ascii="GHEA Grapalat" w:eastAsia="Times New Roman" w:hAnsi="GHEA Grapalat" w:cs="Times New Roman"/>
          <w:sz w:val="24"/>
          <w:szCs w:val="24"/>
          <w:lang w:val="es-ES"/>
        </w:rPr>
        <w:t>«</w:t>
      </w:r>
      <w:r w:rsidRPr="003E2963">
        <w:rPr>
          <w:rFonts w:ascii="GHEA Grapalat" w:eastAsia="Times New Roman" w:hAnsi="GHEA Grapalat" w:cs="Times New Roman"/>
          <w:sz w:val="20"/>
          <w:szCs w:val="20"/>
          <w:lang w:val="es-ES"/>
        </w:rPr>
        <w:t>---</w:t>
      </w:r>
      <w:r w:rsidRPr="003E2963">
        <w:rPr>
          <w:rFonts w:ascii="GHEA Grapalat" w:eastAsia="Times New Roman" w:hAnsi="GHEA Grapalat" w:cs="Sylfaen"/>
          <w:sz w:val="20"/>
          <w:szCs w:val="20"/>
          <w:lang w:val="es-ES"/>
        </w:rPr>
        <w:t>------------------</w:t>
      </w:r>
      <w:r w:rsidRPr="003E2963">
        <w:rPr>
          <w:rFonts w:ascii="GHEA Grapalat" w:eastAsia="Times New Roman" w:hAnsi="GHEA Grapalat" w:cs="Times New Roman"/>
          <w:sz w:val="24"/>
          <w:szCs w:val="24"/>
          <w:lang w:val="es-ES"/>
        </w:rPr>
        <w:t>»</w:t>
      </w:r>
      <w:r w:rsidRPr="003E2963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ծածկագրով</w:t>
      </w:r>
      <w:r w:rsidRPr="003E2963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ֆակտորինգի</w:t>
      </w:r>
      <w:r w:rsidRPr="003E2963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</w:p>
    <w:p w:rsidR="003E2963" w:rsidRPr="003E2963" w:rsidRDefault="003E2963" w:rsidP="003E2963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es-ES"/>
        </w:rPr>
      </w:pPr>
      <w:r w:rsidRPr="003E2963">
        <w:rPr>
          <w:rFonts w:ascii="GHEA Grapalat" w:eastAsia="Times New Roman" w:hAnsi="GHEA Grapalat" w:cs="Sylfaen"/>
          <w:sz w:val="24"/>
          <w:szCs w:val="24"/>
          <w:vertAlign w:val="superscript"/>
          <w:lang w:val="es-ES"/>
        </w:rPr>
        <w:t xml:space="preserve">      </w:t>
      </w:r>
      <w:r w:rsidRPr="003E2963">
        <w:rPr>
          <w:rFonts w:ascii="Sylfaen" w:eastAsia="Times New Roman" w:hAnsi="Sylfaen" w:cs="Sylfaen"/>
          <w:sz w:val="24"/>
          <w:szCs w:val="24"/>
          <w:vertAlign w:val="superscript"/>
          <w:lang w:val="es-ES"/>
        </w:rPr>
        <w:t>կապալառուի</w:t>
      </w:r>
      <w:r w:rsidRPr="003E2963">
        <w:rPr>
          <w:rFonts w:ascii="GHEA Grapalat" w:eastAsia="Times New Roman" w:hAnsi="GHEA Grapalat" w:cs="Sylfaen"/>
          <w:sz w:val="24"/>
          <w:szCs w:val="24"/>
          <w:vertAlign w:val="superscript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24"/>
          <w:szCs w:val="24"/>
          <w:vertAlign w:val="superscript"/>
          <w:lang w:val="es-ES"/>
        </w:rPr>
        <w:t>անվանումը</w:t>
      </w:r>
    </w:p>
    <w:p w:rsidR="003E2963" w:rsidRPr="003E2963" w:rsidRDefault="003E2963" w:rsidP="003E2963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es-ES"/>
        </w:rPr>
      </w:pPr>
      <w:r w:rsidRPr="003E2963">
        <w:rPr>
          <w:rFonts w:ascii="Sylfaen" w:eastAsia="Times New Roman" w:hAnsi="Sylfaen" w:cs="Sylfaen"/>
          <w:sz w:val="20"/>
          <w:szCs w:val="20"/>
          <w:lang w:val="es-ES"/>
        </w:rPr>
        <w:t>պայմանագիրը</w:t>
      </w:r>
      <w:r w:rsidRPr="003E2963">
        <w:rPr>
          <w:rFonts w:ascii="GHEA Grapalat" w:eastAsia="Times New Roman" w:hAnsi="GHEA Grapalat" w:cs="Sylfaen"/>
          <w:sz w:val="20"/>
          <w:szCs w:val="20"/>
          <w:lang w:val="es-ES"/>
        </w:rPr>
        <w:t>,</w:t>
      </w:r>
    </w:p>
    <w:p w:rsidR="003E2963" w:rsidRPr="003E2963" w:rsidRDefault="003E2963" w:rsidP="003E2963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es-ES"/>
        </w:rPr>
      </w:pPr>
    </w:p>
    <w:p w:rsidR="003E2963" w:rsidRPr="003E2963" w:rsidRDefault="003E2963" w:rsidP="003E2963">
      <w:pPr>
        <w:numPr>
          <w:ilvl w:val="0"/>
          <w:numId w:val="42"/>
        </w:numPr>
        <w:spacing w:after="0" w:line="240" w:lineRule="auto"/>
        <w:contextualSpacing/>
        <w:jc w:val="both"/>
        <w:rPr>
          <w:rFonts w:ascii="GHEA Grapalat" w:eastAsia="Times New Roman" w:hAnsi="GHEA Grapalat" w:cs="Sylfaen"/>
          <w:sz w:val="20"/>
          <w:szCs w:val="20"/>
          <w:lang w:val="es-ES" w:eastAsia="ru-RU"/>
        </w:rPr>
      </w:pPr>
      <w:r w:rsidRPr="003E2963">
        <w:rPr>
          <w:rFonts w:ascii="Sylfaen" w:eastAsia="Times New Roman" w:hAnsi="Sylfaen" w:cs="Sylfaen"/>
          <w:sz w:val="20"/>
          <w:szCs w:val="20"/>
          <w:lang w:val="es-ES" w:eastAsia="ru-RU"/>
        </w:rPr>
        <w:t>համաձայն</w:t>
      </w:r>
      <w:r w:rsidRPr="003E2963">
        <w:rPr>
          <w:rFonts w:ascii="GHEA Grapalat" w:eastAsia="Times New Roman" w:hAnsi="GHEA Grapalat" w:cs="Sylfaen"/>
          <w:sz w:val="20"/>
          <w:szCs w:val="20"/>
          <w:lang w:val="es-ES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 w:eastAsia="ru-RU"/>
        </w:rPr>
        <w:t>է</w:t>
      </w:r>
      <w:r w:rsidRPr="003E2963">
        <w:rPr>
          <w:rFonts w:ascii="GHEA Grapalat" w:eastAsia="Times New Roman" w:hAnsi="GHEA Grapalat" w:cs="Sylfaen"/>
          <w:sz w:val="20"/>
          <w:szCs w:val="20"/>
          <w:lang w:val="es-ES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 w:eastAsia="ru-RU"/>
        </w:rPr>
        <w:t>Պայմանագրի</w:t>
      </w:r>
      <w:r w:rsidRPr="003E2963">
        <w:rPr>
          <w:rFonts w:ascii="GHEA Grapalat" w:eastAsia="Times New Roman" w:hAnsi="GHEA Grapalat" w:cs="Sylfaen"/>
          <w:sz w:val="20"/>
          <w:szCs w:val="20"/>
          <w:lang w:val="es-ES" w:eastAsia="ru-RU"/>
        </w:rPr>
        <w:t xml:space="preserve"> 8.12 </w:t>
      </w:r>
      <w:r w:rsidRPr="003E2963">
        <w:rPr>
          <w:rFonts w:ascii="Sylfaen" w:eastAsia="Times New Roman" w:hAnsi="Sylfaen" w:cs="Sylfaen"/>
          <w:sz w:val="20"/>
          <w:szCs w:val="20"/>
          <w:lang w:val="es-ES" w:eastAsia="ru-RU"/>
        </w:rPr>
        <w:t>կետով</w:t>
      </w:r>
      <w:r w:rsidRPr="003E2963">
        <w:rPr>
          <w:rFonts w:ascii="GHEA Grapalat" w:eastAsia="Times New Roman" w:hAnsi="GHEA Grapalat" w:cs="Sylfaen"/>
          <w:sz w:val="20"/>
          <w:szCs w:val="20"/>
          <w:lang w:val="es-ES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 w:eastAsia="ru-RU"/>
        </w:rPr>
        <w:t>սահմանված</w:t>
      </w:r>
      <w:r w:rsidRPr="003E2963">
        <w:rPr>
          <w:rFonts w:ascii="GHEA Grapalat" w:eastAsia="Times New Roman" w:hAnsi="GHEA Grapalat" w:cs="Sylfaen"/>
          <w:sz w:val="20"/>
          <w:szCs w:val="20"/>
          <w:lang w:val="es-ES" w:eastAsia="ru-RU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0"/>
          <w:lang w:val="es-ES" w:eastAsia="ru-RU"/>
        </w:rPr>
        <w:t>պահանջներին</w:t>
      </w:r>
      <w:r w:rsidRPr="003E2963">
        <w:rPr>
          <w:rFonts w:ascii="GHEA Grapalat" w:eastAsia="Times New Roman" w:hAnsi="GHEA Grapalat" w:cs="Sylfaen"/>
          <w:sz w:val="20"/>
          <w:szCs w:val="20"/>
          <w:lang w:val="es-ES" w:eastAsia="ru-RU"/>
        </w:rPr>
        <w:t>:</w:t>
      </w:r>
    </w:p>
    <w:p w:rsidR="003E2963" w:rsidRPr="003E2963" w:rsidRDefault="003E2963" w:rsidP="003E2963">
      <w:pPr>
        <w:spacing w:after="0" w:line="240" w:lineRule="auto"/>
        <w:jc w:val="center"/>
        <w:rPr>
          <w:rFonts w:ascii="GHEA Grapalat" w:eastAsia="Times New Roman" w:hAnsi="GHEA Grapalat" w:cs="GHEA Grapalat"/>
          <w:lang w:val="es-ES"/>
        </w:rPr>
      </w:pPr>
    </w:p>
    <w:p w:rsidR="003E2963" w:rsidRPr="003E2963" w:rsidRDefault="003E2963" w:rsidP="003E296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es-ES"/>
        </w:rPr>
      </w:pPr>
    </w:p>
    <w:p w:rsidR="003E2963" w:rsidRPr="003E2963" w:rsidRDefault="003E2963" w:rsidP="003E296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es-ES"/>
        </w:rPr>
      </w:pPr>
    </w:p>
    <w:p w:rsidR="003E2963" w:rsidRPr="003E2963" w:rsidRDefault="003E2963" w:rsidP="003E296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es-ES"/>
        </w:rPr>
      </w:pPr>
    </w:p>
    <w:p w:rsidR="003E2963" w:rsidRPr="003E2963" w:rsidRDefault="003E2963" w:rsidP="003E296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es-ES"/>
        </w:rPr>
      </w:pPr>
    </w:p>
    <w:p w:rsidR="003E2963" w:rsidRPr="003E2963" w:rsidRDefault="003E2963" w:rsidP="003E2963">
      <w:pPr>
        <w:spacing w:after="0" w:line="240" w:lineRule="auto"/>
        <w:ind w:left="720" w:firstLine="720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3E2963">
        <w:rPr>
          <w:rFonts w:ascii="GHEA Grapalat" w:eastAsia="Times New Roman" w:hAnsi="GHEA Grapalat" w:cs="Times New Roman"/>
          <w:sz w:val="20"/>
          <w:szCs w:val="24"/>
          <w:lang w:val="es-ES"/>
        </w:rPr>
        <w:t xml:space="preserve">     </w:t>
      </w:r>
      <w:r w:rsidRPr="003E2963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___________________________________________ </w:t>
      </w:r>
      <w:r w:rsidRPr="003E2963">
        <w:rPr>
          <w:rFonts w:ascii="GHEA Grapalat" w:eastAsia="Times New Roman" w:hAnsi="GHEA Grapalat" w:cs="Times New Roman"/>
          <w:sz w:val="20"/>
          <w:szCs w:val="24"/>
          <w:lang w:val="hy-AM"/>
        </w:rPr>
        <w:tab/>
        <w:t xml:space="preserve">                </w:t>
      </w:r>
      <w:r w:rsidRPr="003E2963">
        <w:rPr>
          <w:rFonts w:ascii="GHEA Grapalat" w:eastAsia="Times New Roman" w:hAnsi="GHEA Grapalat" w:cs="Times New Roman"/>
          <w:sz w:val="20"/>
          <w:szCs w:val="24"/>
          <w:lang w:val="es-ES"/>
        </w:rPr>
        <w:t xml:space="preserve">       </w:t>
      </w:r>
      <w:r w:rsidRPr="003E2963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_____________ </w:t>
      </w:r>
    </w:p>
    <w:p w:rsidR="003E2963" w:rsidRPr="003E2963" w:rsidRDefault="003E2963" w:rsidP="003E2963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4"/>
          <w:vertAlign w:val="superscript"/>
          <w:lang w:val="hy-AM"/>
        </w:rPr>
      </w:pPr>
      <w:r w:rsidRPr="003E2963">
        <w:rPr>
          <w:rFonts w:ascii="GHEA Grapalat" w:eastAsia="Times New Roman" w:hAnsi="GHEA Grapalat" w:cs="Times New Roman"/>
          <w:sz w:val="20"/>
          <w:szCs w:val="24"/>
          <w:vertAlign w:val="superscript"/>
          <w:lang w:val="hy-AM"/>
        </w:rPr>
        <w:t xml:space="preserve">                                                     </w:t>
      </w:r>
      <w:r w:rsidRPr="003E2963">
        <w:rPr>
          <w:rFonts w:ascii="Sylfaen" w:eastAsia="Times New Roman" w:hAnsi="Sylfaen" w:cs="Sylfaen"/>
          <w:sz w:val="20"/>
          <w:szCs w:val="24"/>
          <w:vertAlign w:val="superscript"/>
          <w:lang w:val="hy-AM"/>
        </w:rPr>
        <w:t>ֆինանսական</w:t>
      </w:r>
      <w:r w:rsidRPr="003E2963">
        <w:rPr>
          <w:rFonts w:ascii="GHEA Grapalat" w:eastAsia="Times New Roman" w:hAnsi="GHEA Grapalat" w:cs="Times New Roman"/>
          <w:sz w:val="20"/>
          <w:szCs w:val="24"/>
          <w:vertAlign w:val="superscript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vertAlign w:val="superscript"/>
          <w:lang w:val="hy-AM"/>
        </w:rPr>
        <w:t>գործակալի</w:t>
      </w:r>
      <w:r w:rsidRPr="003E2963">
        <w:rPr>
          <w:rFonts w:ascii="GHEA Grapalat" w:eastAsia="Times New Roman" w:hAnsi="GHEA Grapalat" w:cs="Times New Roman"/>
          <w:sz w:val="20"/>
          <w:szCs w:val="24"/>
          <w:vertAlign w:val="superscript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vertAlign w:val="superscript"/>
          <w:lang w:val="hy-AM"/>
        </w:rPr>
        <w:t>անվանումը</w:t>
      </w:r>
      <w:r w:rsidRPr="003E2963">
        <w:rPr>
          <w:rFonts w:ascii="GHEA Grapalat" w:eastAsia="Times New Roman" w:hAnsi="GHEA Grapalat" w:cs="Times New Roman"/>
          <w:sz w:val="20"/>
          <w:szCs w:val="24"/>
          <w:vertAlign w:val="superscript"/>
          <w:lang w:val="hy-AM"/>
        </w:rPr>
        <w:t xml:space="preserve"> (</w:t>
      </w:r>
      <w:r w:rsidRPr="003E2963">
        <w:rPr>
          <w:rFonts w:ascii="Sylfaen" w:eastAsia="Times New Roman" w:hAnsi="Sylfaen" w:cs="Sylfaen"/>
          <w:sz w:val="20"/>
          <w:szCs w:val="24"/>
          <w:vertAlign w:val="superscript"/>
          <w:lang w:val="hy-AM"/>
        </w:rPr>
        <w:t>ղեկավարի</w:t>
      </w:r>
      <w:r w:rsidRPr="003E2963">
        <w:rPr>
          <w:rFonts w:ascii="GHEA Grapalat" w:eastAsia="Times New Roman" w:hAnsi="GHEA Grapalat" w:cs="Times New Roman"/>
          <w:sz w:val="20"/>
          <w:szCs w:val="24"/>
          <w:vertAlign w:val="superscript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vertAlign w:val="superscript"/>
          <w:lang w:val="hy-AM"/>
        </w:rPr>
        <w:t>պաշտոնը</w:t>
      </w:r>
      <w:r w:rsidRPr="003E2963">
        <w:rPr>
          <w:rFonts w:ascii="GHEA Grapalat" w:eastAsia="Times New Roman" w:hAnsi="GHEA Grapalat" w:cs="Times New Roman"/>
          <w:sz w:val="20"/>
          <w:szCs w:val="24"/>
          <w:vertAlign w:val="superscript"/>
          <w:lang w:val="hy-AM"/>
        </w:rPr>
        <w:t xml:space="preserve">, </w:t>
      </w:r>
      <w:r w:rsidRPr="003E2963">
        <w:rPr>
          <w:rFonts w:ascii="Sylfaen" w:eastAsia="Times New Roman" w:hAnsi="Sylfaen" w:cs="Sylfaen"/>
          <w:sz w:val="20"/>
          <w:szCs w:val="24"/>
          <w:vertAlign w:val="superscript"/>
          <w:lang w:val="hy-AM"/>
        </w:rPr>
        <w:t>անուն</w:t>
      </w:r>
      <w:r w:rsidRPr="003E2963">
        <w:rPr>
          <w:rFonts w:ascii="GHEA Grapalat" w:eastAsia="Times New Roman" w:hAnsi="GHEA Grapalat" w:cs="Times New Roman"/>
          <w:sz w:val="20"/>
          <w:szCs w:val="24"/>
          <w:vertAlign w:val="superscript"/>
          <w:lang w:val="hy-AM"/>
        </w:rPr>
        <w:t xml:space="preserve"> </w:t>
      </w:r>
      <w:r w:rsidRPr="003E2963">
        <w:rPr>
          <w:rFonts w:ascii="Sylfaen" w:eastAsia="Times New Roman" w:hAnsi="Sylfaen" w:cs="Sylfaen"/>
          <w:sz w:val="20"/>
          <w:szCs w:val="24"/>
          <w:vertAlign w:val="superscript"/>
          <w:lang w:val="hy-AM"/>
        </w:rPr>
        <w:t>ազգանունը</w:t>
      </w:r>
      <w:r w:rsidRPr="003E2963">
        <w:rPr>
          <w:rFonts w:ascii="GHEA Grapalat" w:eastAsia="Times New Roman" w:hAnsi="GHEA Grapalat" w:cs="Times New Roman"/>
          <w:sz w:val="20"/>
          <w:szCs w:val="24"/>
          <w:vertAlign w:val="superscript"/>
          <w:lang w:val="hy-AM"/>
        </w:rPr>
        <w:t xml:space="preserve">)                                                     </w:t>
      </w:r>
    </w:p>
    <w:p w:rsidR="003E2963" w:rsidRPr="003E2963" w:rsidRDefault="003E2963" w:rsidP="003E2963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4"/>
          <w:vertAlign w:val="superscript"/>
          <w:lang w:val="hy-AM"/>
        </w:rPr>
      </w:pPr>
      <w:r w:rsidRPr="003E2963">
        <w:rPr>
          <w:rFonts w:ascii="GHEA Grapalat" w:eastAsia="Times New Roman" w:hAnsi="GHEA Grapalat" w:cs="Times New Roman"/>
          <w:sz w:val="20"/>
          <w:szCs w:val="24"/>
          <w:vertAlign w:val="superscript"/>
          <w:lang w:val="hy-AM"/>
        </w:rPr>
        <w:t xml:space="preserve">                                                                                                                                                                                                                        </w:t>
      </w:r>
      <w:r w:rsidRPr="003E2963">
        <w:rPr>
          <w:rFonts w:ascii="Sylfaen" w:eastAsia="Times New Roman" w:hAnsi="Sylfaen" w:cs="Sylfaen"/>
          <w:sz w:val="20"/>
          <w:szCs w:val="24"/>
          <w:vertAlign w:val="superscript"/>
          <w:lang w:val="hy-AM"/>
        </w:rPr>
        <w:t>ստորագրությունը</w:t>
      </w:r>
      <w:r w:rsidRPr="003E2963">
        <w:rPr>
          <w:rFonts w:ascii="GHEA Grapalat" w:eastAsia="Times New Roman" w:hAnsi="GHEA Grapalat" w:cs="Times New Roman"/>
          <w:sz w:val="20"/>
          <w:szCs w:val="24"/>
          <w:vertAlign w:val="superscript"/>
          <w:lang w:val="hy-AM"/>
        </w:rPr>
        <w:tab/>
      </w:r>
    </w:p>
    <w:p w:rsidR="003E2963" w:rsidRPr="003E2963" w:rsidRDefault="003E2963" w:rsidP="003E2963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3E2963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   </w:t>
      </w:r>
    </w:p>
    <w:p w:rsidR="003E2963" w:rsidRPr="003E2963" w:rsidRDefault="003E2963" w:rsidP="003E2963">
      <w:pPr>
        <w:spacing w:after="0" w:line="240" w:lineRule="auto"/>
        <w:jc w:val="center"/>
        <w:rPr>
          <w:rFonts w:ascii="GHEA Grapalat" w:eastAsia="Times New Roman" w:hAnsi="GHEA Grapalat" w:cs="Sylfaen"/>
          <w:sz w:val="16"/>
          <w:szCs w:val="16"/>
          <w:lang w:val="es-ES"/>
        </w:rPr>
      </w:pPr>
      <w:r w:rsidRPr="003E2963">
        <w:rPr>
          <w:rFonts w:ascii="GHEA Grapalat" w:eastAsia="Times New Roman" w:hAnsi="GHEA Grapalat" w:cs="Times New Roman"/>
          <w:sz w:val="20"/>
          <w:szCs w:val="24"/>
          <w:lang w:val="en-US"/>
        </w:rPr>
        <w:t xml:space="preserve">                                                                                                     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Կ</w:t>
      </w:r>
      <w:r w:rsidRPr="003E2963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. </w:t>
      </w:r>
      <w:r w:rsidRPr="003E2963">
        <w:rPr>
          <w:rFonts w:ascii="Sylfaen" w:eastAsia="Times New Roman" w:hAnsi="Sylfaen" w:cs="Sylfaen"/>
          <w:sz w:val="20"/>
          <w:szCs w:val="24"/>
          <w:lang w:val="hy-AM"/>
        </w:rPr>
        <w:t>Տ</w:t>
      </w:r>
      <w:r w:rsidRPr="003E2963">
        <w:rPr>
          <w:rFonts w:ascii="GHEA Grapalat" w:eastAsia="Times New Roman" w:hAnsi="GHEA Grapalat" w:cs="Times New Roman"/>
          <w:sz w:val="20"/>
          <w:szCs w:val="24"/>
          <w:lang w:val="hy-AM"/>
        </w:rPr>
        <w:t>.</w:t>
      </w:r>
      <w:r w:rsidRPr="003E2963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3E2963">
        <w:rPr>
          <w:rFonts w:ascii="GHEA Grapalat" w:eastAsia="Times New Roman" w:hAnsi="GHEA Grapalat" w:cs="Sylfaen"/>
          <w:sz w:val="16"/>
          <w:szCs w:val="16"/>
          <w:lang w:val="es-ES"/>
        </w:rPr>
        <w:t>(</w:t>
      </w:r>
      <w:r w:rsidRPr="003E2963">
        <w:rPr>
          <w:rFonts w:ascii="Sylfaen" w:eastAsia="Times New Roman" w:hAnsi="Sylfaen" w:cs="Sylfaen"/>
          <w:sz w:val="16"/>
          <w:szCs w:val="16"/>
          <w:lang w:val="es-ES"/>
        </w:rPr>
        <w:t>առկայության</w:t>
      </w:r>
      <w:r w:rsidRPr="003E2963">
        <w:rPr>
          <w:rFonts w:ascii="GHEA Grapalat" w:eastAsia="Times New Roman" w:hAnsi="GHEA Grapalat" w:cs="Sylfaen"/>
          <w:sz w:val="16"/>
          <w:szCs w:val="16"/>
          <w:lang w:val="es-ES"/>
        </w:rPr>
        <w:t xml:space="preserve"> </w:t>
      </w:r>
      <w:r w:rsidRPr="003E2963">
        <w:rPr>
          <w:rFonts w:ascii="Sylfaen" w:eastAsia="Times New Roman" w:hAnsi="Sylfaen" w:cs="Sylfaen"/>
          <w:sz w:val="16"/>
          <w:szCs w:val="16"/>
          <w:lang w:val="es-ES"/>
        </w:rPr>
        <w:t>դեպքում</w:t>
      </w:r>
      <w:r w:rsidRPr="003E2963">
        <w:rPr>
          <w:rFonts w:ascii="GHEA Grapalat" w:eastAsia="Times New Roman" w:hAnsi="GHEA Grapalat" w:cs="Sylfaen"/>
          <w:sz w:val="16"/>
          <w:szCs w:val="16"/>
          <w:lang w:val="es-ES"/>
        </w:rPr>
        <w:t>)</w:t>
      </w:r>
    </w:p>
    <w:p w:rsidR="003E2963" w:rsidRPr="003E2963" w:rsidRDefault="003E2963" w:rsidP="003E2963">
      <w:pPr>
        <w:spacing w:after="0" w:line="240" w:lineRule="auto"/>
        <w:jc w:val="center"/>
        <w:rPr>
          <w:rFonts w:ascii="GHEA Grapalat" w:eastAsia="Times New Roman" w:hAnsi="GHEA Grapalat" w:cs="Sylfaen"/>
          <w:sz w:val="16"/>
          <w:szCs w:val="16"/>
          <w:lang w:val="es-ES"/>
        </w:rPr>
      </w:pPr>
      <w:r w:rsidRPr="003E2963">
        <w:rPr>
          <w:rFonts w:ascii="GHEA Grapalat" w:eastAsia="Times New Roman" w:hAnsi="GHEA Grapalat" w:cs="Sylfaen"/>
          <w:sz w:val="16"/>
          <w:szCs w:val="16"/>
          <w:lang w:val="es-ES"/>
        </w:rPr>
        <w:t xml:space="preserve">                                               </w:t>
      </w:r>
    </w:p>
    <w:p w:rsidR="003E2963" w:rsidRPr="003E2963" w:rsidRDefault="003E2963" w:rsidP="003E2963">
      <w:pPr>
        <w:spacing w:after="0" w:line="240" w:lineRule="auto"/>
        <w:jc w:val="center"/>
        <w:rPr>
          <w:rFonts w:ascii="GHEA Grapalat" w:eastAsia="Times New Roman" w:hAnsi="GHEA Grapalat" w:cs="Sylfaen"/>
          <w:sz w:val="16"/>
          <w:szCs w:val="16"/>
          <w:lang w:val="es-ES"/>
        </w:rPr>
      </w:pPr>
    </w:p>
    <w:p w:rsidR="003E2963" w:rsidRPr="003E2963" w:rsidRDefault="003E2963" w:rsidP="003E2963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3E2963">
        <w:rPr>
          <w:rFonts w:ascii="GHEA Grapalat" w:eastAsia="Times New Roman" w:hAnsi="GHEA Grapalat" w:cs="Sylfaen"/>
          <w:sz w:val="20"/>
          <w:szCs w:val="20"/>
          <w:lang w:val="es-ES"/>
        </w:rPr>
        <w:t xml:space="preserve">«--»         20  </w:t>
      </w:r>
      <w:r w:rsidRPr="003E2963">
        <w:rPr>
          <w:rFonts w:ascii="Sylfaen" w:eastAsia="Times New Roman" w:hAnsi="Sylfaen" w:cs="Sylfaen"/>
          <w:sz w:val="20"/>
          <w:szCs w:val="20"/>
          <w:lang w:val="es-ES"/>
        </w:rPr>
        <w:t>թ</w:t>
      </w:r>
      <w:r w:rsidRPr="003E2963">
        <w:rPr>
          <w:rFonts w:ascii="GHEA Grapalat" w:eastAsia="Times New Roman" w:hAnsi="GHEA Grapalat" w:cs="Sylfaen"/>
          <w:sz w:val="20"/>
          <w:szCs w:val="20"/>
          <w:lang w:val="es-ES"/>
        </w:rPr>
        <w:t>.</w:t>
      </w:r>
      <w:r w:rsidRPr="003E2963">
        <w:rPr>
          <w:rFonts w:ascii="GHEA Grapalat" w:eastAsia="Times New Roman" w:hAnsi="GHEA Grapalat" w:cs="Times New Roman"/>
          <w:sz w:val="20"/>
          <w:szCs w:val="24"/>
          <w:lang w:val="hy-AM"/>
        </w:rPr>
        <w:tab/>
        <w:t xml:space="preserve"> </w:t>
      </w:r>
    </w:p>
    <w:p w:rsidR="003E2963" w:rsidRPr="003E2963" w:rsidRDefault="003E2963" w:rsidP="003E296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es-ES"/>
        </w:rPr>
      </w:pPr>
    </w:p>
    <w:p w:rsidR="003E2963" w:rsidRPr="003E2963" w:rsidRDefault="003E2963" w:rsidP="003E2963">
      <w:pPr>
        <w:spacing w:after="0" w:line="240" w:lineRule="auto"/>
        <w:rPr>
          <w:rFonts w:ascii="GHEA Grapalat" w:eastAsia="Times New Roman" w:hAnsi="GHEA Grapalat" w:cs="GHEA Grapalat"/>
          <w:lang w:val="hy-AM"/>
        </w:rPr>
      </w:pPr>
    </w:p>
    <w:p w:rsidR="003E2963" w:rsidRPr="003E2963" w:rsidRDefault="003E2963" w:rsidP="003E2963">
      <w:pPr>
        <w:spacing w:after="0" w:line="240" w:lineRule="auto"/>
        <w:rPr>
          <w:rFonts w:ascii="GHEA Grapalat" w:eastAsia="Times New Roman" w:hAnsi="GHEA Grapalat" w:cs="GHEA Grapalat"/>
          <w:lang w:val="hy-AM"/>
        </w:rPr>
      </w:pPr>
    </w:p>
    <w:p w:rsidR="003E2963" w:rsidRPr="003E2963" w:rsidRDefault="003E2963" w:rsidP="003E2963">
      <w:pPr>
        <w:spacing w:after="0" w:line="240" w:lineRule="auto"/>
        <w:rPr>
          <w:rFonts w:ascii="GHEA Grapalat" w:eastAsia="Times New Roman" w:hAnsi="GHEA Grapalat" w:cs="GHEA Grapalat"/>
          <w:lang w:val="hy-AM"/>
        </w:rPr>
      </w:pPr>
    </w:p>
    <w:p w:rsidR="003E2963" w:rsidRPr="003E2963" w:rsidRDefault="003E2963" w:rsidP="003E2963">
      <w:pPr>
        <w:spacing w:after="0" w:line="240" w:lineRule="auto"/>
        <w:rPr>
          <w:rFonts w:ascii="GHEA Grapalat" w:eastAsia="Times New Roman" w:hAnsi="GHEA Grapalat" w:cs="GHEA Grapalat"/>
          <w:lang w:val="hy-AM"/>
        </w:rPr>
      </w:pPr>
    </w:p>
    <w:p w:rsidR="003E2963" w:rsidRPr="003E2963" w:rsidRDefault="003E2963" w:rsidP="003E2963">
      <w:pPr>
        <w:spacing w:after="0" w:line="240" w:lineRule="auto"/>
        <w:jc w:val="both"/>
        <w:rPr>
          <w:rFonts w:ascii="Calibri" w:eastAsia="Times New Roman" w:hAnsi="Calibri" w:cs="Times New Roman"/>
          <w:sz w:val="20"/>
          <w:szCs w:val="20"/>
          <w:lang w:val="en-US"/>
        </w:rPr>
      </w:pPr>
    </w:p>
    <w:p w:rsidR="003E2963" w:rsidRPr="003E2963" w:rsidRDefault="003E2963" w:rsidP="003E2963">
      <w:pPr>
        <w:rPr>
          <w:rFonts w:ascii="Calibri" w:eastAsia="Calibri" w:hAnsi="Calibri" w:cs="Times New Roman"/>
        </w:rPr>
      </w:pPr>
    </w:p>
    <w:p w:rsidR="003E2963" w:rsidRPr="003E2963" w:rsidRDefault="003E2963" w:rsidP="003E2963">
      <w:pPr>
        <w:rPr>
          <w:rFonts w:ascii="Calibri" w:eastAsia="Calibri" w:hAnsi="Calibri" w:cs="Times New Roman"/>
        </w:rPr>
      </w:pPr>
    </w:p>
    <w:p w:rsidR="003E2963" w:rsidRPr="003E2963" w:rsidRDefault="003E2963" w:rsidP="003E2963"/>
    <w:p w:rsidR="00F70F4F" w:rsidRDefault="00F70F4F"/>
    <w:sectPr w:rsidR="00F70F4F" w:rsidSect="004E69C3">
      <w:footnotePr>
        <w:pos w:val="beneathText"/>
      </w:footnotePr>
      <w:pgSz w:w="11906" w:h="16838" w:code="9"/>
      <w:pgMar w:top="533" w:right="707" w:bottom="720" w:left="663" w:header="561" w:footer="56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65CF" w:rsidRDefault="004B65CF" w:rsidP="003E2963">
      <w:pPr>
        <w:spacing w:after="0" w:line="240" w:lineRule="auto"/>
      </w:pPr>
      <w:r>
        <w:separator/>
      </w:r>
    </w:p>
  </w:endnote>
  <w:endnote w:type="continuationSeparator" w:id="0">
    <w:p w:rsidR="004B65CF" w:rsidRDefault="004B65CF" w:rsidP="003E29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Arial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Mariam">
    <w:altName w:val="Times New Roman"/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rmenian">
    <w:altName w:val="Arial"/>
    <w:panose1 w:val="020B0604020202020204"/>
    <w:charset w:val="CC"/>
    <w:family w:val="swiss"/>
    <w:pitch w:val="variable"/>
    <w:sig w:usb0="00000687" w:usb1="00000000" w:usb2="00000000" w:usb3="00000000" w:csb0="0000009F" w:csb1="00000000"/>
  </w:font>
  <w:font w:name="Arial LatArm">
    <w:panose1 w:val="020B0604020202020204"/>
    <w:charset w:val="CC"/>
    <w:family w:val="swiss"/>
    <w:pitch w:val="variable"/>
    <w:sig w:usb0="00000687" w:usb1="00000000" w:usb2="00000000" w:usb3="00000000" w:csb0="0000009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Arial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65CF" w:rsidRDefault="004B65CF" w:rsidP="003E2963">
      <w:pPr>
        <w:spacing w:after="0" w:line="240" w:lineRule="auto"/>
      </w:pPr>
      <w:r>
        <w:separator/>
      </w:r>
    </w:p>
  </w:footnote>
  <w:footnote w:type="continuationSeparator" w:id="0">
    <w:p w:rsidR="004B65CF" w:rsidRDefault="004B65CF" w:rsidP="003E2963">
      <w:pPr>
        <w:spacing w:after="0" w:line="240" w:lineRule="auto"/>
      </w:pPr>
      <w:r>
        <w:continuationSeparator/>
      </w:r>
    </w:p>
  </w:footnote>
  <w:footnote w:id="1">
    <w:p w:rsidR="004E69C3" w:rsidRDefault="004E69C3" w:rsidP="003E2963">
      <w:pPr>
        <w:jc w:val="both"/>
        <w:rPr>
          <w:lang w:val="hy-AM"/>
        </w:rPr>
      </w:pPr>
      <w:r>
        <w:rPr>
          <w:rStyle w:val="af6"/>
        </w:rPr>
        <w:footnoteRef/>
      </w:r>
      <w:r>
        <w:rPr>
          <w:lang w:val="hy-AM"/>
        </w:rPr>
        <w:t xml:space="preserve"> </w:t>
      </w:r>
      <w:r>
        <w:rPr>
          <w:rFonts w:ascii="GHEA Grapalat" w:hAnsi="GHEA Grapalat"/>
          <w:i/>
          <w:sz w:val="16"/>
          <w:szCs w:val="16"/>
          <w:lang w:val="af-ZA"/>
        </w:rPr>
        <w:t>ՀՀ ռեզիդենտ հանդիսացող մասնակիցների դեպքում հրապարակվում է դիմում հայտարարության մեջ նշված</w:t>
      </w:r>
      <w:r>
        <w:rPr>
          <w:rFonts w:ascii="GHEA Grapalat" w:hAnsi="GHEA Grapalat"/>
          <w:i/>
          <w:sz w:val="16"/>
          <w:szCs w:val="16"/>
          <w:lang w:val="hy-AM"/>
        </w:rPr>
        <w:t>՝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իրական շահառուների վերաբերյալ տեղեկություններ պարունակող կայքէջի հղմամբ հրապարակված հայտարարագիրը:</w:t>
      </w:r>
    </w:p>
  </w:footnote>
  <w:footnote w:id="2">
    <w:p w:rsidR="004E69C3" w:rsidRDefault="004E69C3" w:rsidP="003E2963">
      <w:pPr>
        <w:pStyle w:val="af4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Style w:val="af6"/>
          <w:sz w:val="20"/>
          <w:szCs w:val="20"/>
        </w:rPr>
        <w:footnoteRef/>
      </w:r>
      <w:r w:rsidRPr="009C2896">
        <w:rPr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es-ES"/>
        </w:rPr>
        <w:t xml:space="preserve">Համատեղ </w:t>
      </w:r>
      <w:r w:rsidRPr="009C2896">
        <w:rPr>
          <w:rFonts w:ascii="GHEA Grapalat" w:hAnsi="GHEA Grapalat" w:cs="Sylfaen"/>
          <w:i/>
          <w:sz w:val="16"/>
          <w:szCs w:val="16"/>
          <w:lang w:val="hy-AM"/>
        </w:rPr>
        <w:t>գործունեության կարգով (կոնսորցիումով) մասնակցելու դեպքում հայտում ներառվող` մասնակցի կողմից հաստատվող փաստաթղթերը պետք է հաստատված լինեն կոնսորցիումի բոլոր անդամների կողմից:</w:t>
      </w:r>
    </w:p>
  </w:footnote>
  <w:footnote w:id="3">
    <w:p w:rsidR="004E69C3" w:rsidRDefault="004E69C3" w:rsidP="003E2963">
      <w:pPr>
        <w:pStyle w:val="af4"/>
        <w:rPr>
          <w:rFonts w:ascii="GHEA Grapalat" w:hAnsi="GHEA Grapalat" w:cs="Sylfaen"/>
          <w:i/>
          <w:sz w:val="16"/>
          <w:szCs w:val="16"/>
          <w:lang w:val="af-ZA"/>
        </w:rPr>
      </w:pPr>
      <w:r>
        <w:rPr>
          <w:rStyle w:val="af6"/>
          <w:sz w:val="20"/>
          <w:szCs w:val="20"/>
        </w:rPr>
        <w:footnoteRef/>
      </w:r>
      <w:r w:rsidRPr="009C2896">
        <w:rPr>
          <w:sz w:val="20"/>
          <w:szCs w:val="20"/>
          <w:lang w:val="af-ZA"/>
        </w:rPr>
        <w:t xml:space="preserve"> </w:t>
      </w:r>
      <w:r>
        <w:rPr>
          <w:sz w:val="20"/>
          <w:szCs w:val="20"/>
          <w:vertAlign w:val="superscript"/>
          <w:lang w:val="af-ZA"/>
        </w:rPr>
        <w:t xml:space="preserve"> </w:t>
      </w:r>
      <w:r>
        <w:rPr>
          <w:rFonts w:ascii="GHEA Grapalat" w:hAnsi="GHEA Grapalat" w:cs="Sylfaen"/>
          <w:i/>
          <w:sz w:val="16"/>
          <w:szCs w:val="16"/>
        </w:rPr>
        <w:t>Կետը</w:t>
      </w:r>
      <w:r w:rsidRPr="009C2896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  <w:szCs w:val="16"/>
        </w:rPr>
        <w:t>հանվում</w:t>
      </w:r>
      <w:r w:rsidRPr="009C2896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  <w:szCs w:val="16"/>
        </w:rPr>
        <w:t>է</w:t>
      </w:r>
      <w:r w:rsidRPr="009C2896">
        <w:rPr>
          <w:rFonts w:ascii="GHEA Grapalat" w:hAnsi="GHEA Grapalat" w:cs="Sylfaen"/>
          <w:i/>
          <w:sz w:val="16"/>
          <w:szCs w:val="16"/>
          <w:lang w:val="af-ZA"/>
        </w:rPr>
        <w:t xml:space="preserve">, </w:t>
      </w:r>
      <w:r>
        <w:rPr>
          <w:rFonts w:ascii="GHEA Grapalat" w:hAnsi="GHEA Grapalat" w:cs="Sylfaen"/>
          <w:i/>
          <w:sz w:val="16"/>
          <w:szCs w:val="16"/>
        </w:rPr>
        <w:t>եթե</w:t>
      </w:r>
      <w:r w:rsidRPr="009C2896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  <w:szCs w:val="16"/>
        </w:rPr>
        <w:t>գնման</w:t>
      </w:r>
      <w:r w:rsidRPr="009C2896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  <w:szCs w:val="16"/>
        </w:rPr>
        <w:t>առարկան</w:t>
      </w:r>
      <w:r w:rsidRPr="009C2896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  <w:szCs w:val="16"/>
        </w:rPr>
        <w:t>չի</w:t>
      </w:r>
      <w:r w:rsidRPr="009C2896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  <w:szCs w:val="16"/>
        </w:rPr>
        <w:t>հանդիսանում</w:t>
      </w:r>
      <w:r w:rsidRPr="009C2896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  <w:szCs w:val="16"/>
        </w:rPr>
        <w:t>շինարարական</w:t>
      </w:r>
      <w:r w:rsidRPr="009C2896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  <w:szCs w:val="16"/>
        </w:rPr>
        <w:t>աշխատանքներ</w:t>
      </w:r>
      <w:r>
        <w:rPr>
          <w:rFonts w:ascii="GHEA Grapalat" w:hAnsi="GHEA Grapalat" w:cs="Sylfaen"/>
          <w:i/>
          <w:sz w:val="16"/>
          <w:szCs w:val="16"/>
          <w:lang w:val="af-ZA"/>
        </w:rPr>
        <w:t>:</w:t>
      </w:r>
    </w:p>
    <w:p w:rsidR="004E69C3" w:rsidRDefault="004E69C3" w:rsidP="003E2963">
      <w:pPr>
        <w:pStyle w:val="af4"/>
        <w:rPr>
          <w:rFonts w:ascii="Calibri" w:hAnsi="Calibri"/>
          <w:sz w:val="20"/>
          <w:szCs w:val="20"/>
          <w:lang w:val="hy-AM"/>
        </w:rPr>
      </w:pPr>
    </w:p>
  </w:footnote>
  <w:footnote w:id="4">
    <w:p w:rsidR="004E69C3" w:rsidRDefault="004E69C3" w:rsidP="003E2963">
      <w:pPr>
        <w:pStyle w:val="af4"/>
        <w:rPr>
          <w:rFonts w:ascii="Calibri" w:hAnsi="Calibri"/>
          <w:sz w:val="20"/>
          <w:szCs w:val="20"/>
          <w:lang w:val="x-none"/>
        </w:rPr>
      </w:pPr>
      <w:r>
        <w:rPr>
          <w:rStyle w:val="af6"/>
          <w:sz w:val="20"/>
          <w:szCs w:val="20"/>
        </w:rPr>
        <w:footnoteRef/>
      </w:r>
      <w:r w:rsidRPr="009C2896">
        <w:rPr>
          <w:sz w:val="20"/>
          <w:szCs w:val="20"/>
          <w:lang w:val="hy-AM"/>
        </w:rPr>
        <w:t xml:space="preserve"> </w:t>
      </w:r>
      <w:r>
        <w:rPr>
          <w:rFonts w:ascii="GHEA Grapalat" w:hAnsi="GHEA Grapalat"/>
          <w:i/>
          <w:sz w:val="16"/>
          <w:lang w:val="hy-AM"/>
        </w:rPr>
        <w:t>Սույն հավելվածը հրավերից հանվում է, եթե գնման առարկա  չեն հանդիսանում շինարարական աշխատանքները:</w:t>
      </w:r>
    </w:p>
  </w:footnote>
  <w:footnote w:id="5">
    <w:p w:rsidR="004E69C3" w:rsidRDefault="004E69C3" w:rsidP="003E2963">
      <w:pPr>
        <w:pStyle w:val="af4"/>
        <w:rPr>
          <w:rFonts w:ascii="Calibri" w:hAnsi="Calibri"/>
          <w:sz w:val="20"/>
          <w:szCs w:val="20"/>
          <w:lang w:val="hy-AM"/>
        </w:rPr>
      </w:pPr>
      <w:r>
        <w:rPr>
          <w:rStyle w:val="af6"/>
          <w:sz w:val="20"/>
          <w:szCs w:val="20"/>
        </w:rPr>
        <w:footnoteRef/>
      </w:r>
      <w:r>
        <w:rPr>
          <w:sz w:val="20"/>
          <w:szCs w:val="20"/>
        </w:rPr>
        <w:t xml:space="preserve"> </w:t>
      </w:r>
      <w:r>
        <w:rPr>
          <w:rFonts w:ascii="GHEA Grapalat" w:hAnsi="GHEA Grapalat"/>
          <w:i/>
          <w:sz w:val="16"/>
          <w:lang w:val="hy-AM"/>
        </w:rPr>
        <w:t>Սույն կետը հանվում է պայմանագրի նախագծից, եթե գնման առարկա հանդիսացող շինարարական ծրագիրը պահանջում է նախագծային փաստաթղթեր:</w:t>
      </w:r>
    </w:p>
  </w:footnote>
  <w:footnote w:id="6">
    <w:p w:rsidR="004E69C3" w:rsidRDefault="004E69C3" w:rsidP="003E2963">
      <w:pPr>
        <w:pStyle w:val="af4"/>
        <w:rPr>
          <w:rFonts w:ascii="GHEA Grapalat" w:hAnsi="GHEA Grapalat"/>
          <w:i/>
          <w:sz w:val="16"/>
          <w:lang w:val="hy-AM"/>
        </w:rPr>
      </w:pPr>
      <w:r>
        <w:rPr>
          <w:rStyle w:val="af6"/>
          <w:sz w:val="20"/>
          <w:szCs w:val="20"/>
        </w:rPr>
        <w:footnoteRef/>
      </w:r>
      <w:r w:rsidRPr="009C2896">
        <w:rPr>
          <w:sz w:val="20"/>
          <w:szCs w:val="20"/>
          <w:lang w:val="hy-AM"/>
        </w:rPr>
        <w:t xml:space="preserve"> </w:t>
      </w:r>
      <w:r>
        <w:rPr>
          <w:rFonts w:ascii="GHEA Grapalat" w:hAnsi="GHEA Grapalat"/>
          <w:i/>
          <w:sz w:val="16"/>
          <w:lang w:val="hy-AM"/>
        </w:rPr>
        <w:t>Սույն կետը հանվում է պայմանագրի նախագծից, եթե կիրառելի չէ:</w:t>
      </w:r>
    </w:p>
  </w:footnote>
  <w:footnote w:id="7">
    <w:p w:rsidR="004E69C3" w:rsidRDefault="004E69C3" w:rsidP="003E2963">
      <w:pPr>
        <w:pStyle w:val="af4"/>
        <w:rPr>
          <w:rFonts w:ascii="Times Armenian" w:hAnsi="Times Armenian"/>
          <w:sz w:val="20"/>
          <w:szCs w:val="20"/>
          <w:vertAlign w:val="superscript"/>
          <w:lang w:val="hy-AM" w:eastAsia="ru-RU"/>
        </w:rPr>
      </w:pPr>
      <w:r>
        <w:rPr>
          <w:rStyle w:val="af6"/>
          <w:sz w:val="20"/>
          <w:szCs w:val="20"/>
        </w:rPr>
        <w:footnoteRef/>
      </w:r>
      <w:r w:rsidRPr="009C2896">
        <w:rPr>
          <w:sz w:val="20"/>
          <w:szCs w:val="20"/>
          <w:lang w:val="hy-AM"/>
        </w:rPr>
        <w:t xml:space="preserve"> </w:t>
      </w:r>
      <w:r>
        <w:rPr>
          <w:rFonts w:ascii="GHEA Grapalat" w:hAnsi="GHEA Grapalat"/>
          <w:i/>
          <w:sz w:val="16"/>
          <w:lang w:val="hy-AM"/>
        </w:rPr>
        <w:t>4.1 կետի 2-րդ պարբերությունը հանվում է պայմանագրի նախագծից, եթե գնման առարկա չի հանդիսանում շինարարական ծրագիրը:</w:t>
      </w:r>
    </w:p>
    <w:p w:rsidR="004E69C3" w:rsidRDefault="004E69C3" w:rsidP="003E2963">
      <w:pPr>
        <w:pStyle w:val="af4"/>
        <w:rPr>
          <w:rFonts w:ascii="Calibri" w:hAnsi="Calibri"/>
          <w:sz w:val="20"/>
          <w:szCs w:val="20"/>
          <w:lang w:val="hy-AM"/>
        </w:rPr>
      </w:pPr>
    </w:p>
  </w:footnote>
  <w:footnote w:id="8">
    <w:p w:rsidR="004E69C3" w:rsidRDefault="004E69C3" w:rsidP="003E2963">
      <w:pPr>
        <w:pStyle w:val="af4"/>
        <w:jc w:val="both"/>
        <w:rPr>
          <w:rFonts w:ascii="GHEA Grapalat" w:hAnsi="GHEA Grapalat"/>
          <w:i/>
          <w:sz w:val="16"/>
          <w:lang w:val="hy-AM"/>
        </w:rPr>
      </w:pPr>
      <w:r>
        <w:rPr>
          <w:rStyle w:val="af6"/>
          <w:sz w:val="20"/>
          <w:szCs w:val="20"/>
        </w:rPr>
        <w:footnoteRef/>
      </w:r>
      <w:r w:rsidRPr="009C2896">
        <w:rPr>
          <w:sz w:val="20"/>
          <w:szCs w:val="20"/>
          <w:lang w:val="hy-AM"/>
        </w:rPr>
        <w:t xml:space="preserve"> </w:t>
      </w:r>
      <w:r>
        <w:rPr>
          <w:rFonts w:ascii="GHEA Grapalat" w:hAnsi="GHEA Grapalat"/>
          <w:i/>
          <w:sz w:val="16"/>
          <w:lang w:val="hy-AM"/>
        </w:rPr>
        <w:t>Եթե Կապալառուի կողմից գնային առաջարկը ներկայացվել է առանց ԱԱՀ-ի, ապա պայմանագիրը կնքելիս սույն կետից հանվում են «որից -------- (----------) ՀՀ դրամը` ԱԱՀ-ն» բառերը:</w:t>
      </w:r>
    </w:p>
    <w:p w:rsidR="004E69C3" w:rsidRDefault="004E69C3" w:rsidP="003E2963">
      <w:pPr>
        <w:pStyle w:val="af4"/>
        <w:rPr>
          <w:rFonts w:ascii="Calibri" w:hAnsi="Calibri"/>
          <w:sz w:val="20"/>
          <w:szCs w:val="20"/>
          <w:lang w:val="hy-AM" w:eastAsia="ru-RU"/>
        </w:rPr>
      </w:pPr>
    </w:p>
  </w:footnote>
  <w:footnote w:id="9">
    <w:p w:rsidR="004E69C3" w:rsidRDefault="004E69C3" w:rsidP="003E2963">
      <w:pPr>
        <w:pStyle w:val="af4"/>
        <w:jc w:val="both"/>
        <w:rPr>
          <w:rFonts w:ascii="Calibri" w:hAnsi="Calibri"/>
          <w:sz w:val="20"/>
          <w:szCs w:val="20"/>
          <w:vertAlign w:val="superscript"/>
          <w:lang w:val="hy-AM"/>
        </w:rPr>
      </w:pPr>
      <w:r>
        <w:rPr>
          <w:rStyle w:val="af6"/>
          <w:sz w:val="20"/>
          <w:szCs w:val="20"/>
        </w:rPr>
        <w:footnoteRef/>
      </w:r>
      <w:r w:rsidRPr="009C2896">
        <w:rPr>
          <w:sz w:val="20"/>
          <w:szCs w:val="20"/>
          <w:lang w:val="hy-AM"/>
        </w:rPr>
        <w:t xml:space="preserve"> </w:t>
      </w:r>
      <w:r>
        <w:rPr>
          <w:rFonts w:ascii="GHEA Grapalat" w:hAnsi="GHEA Grapalat"/>
          <w:i/>
          <w:sz w:val="16"/>
          <w:lang w:val="hy-AM"/>
        </w:rPr>
        <w:t>5.1.1 կետի 2-րդ պարբերությունը հանվում է պայմանագրի նախագծից, եթե գնման առարկան չի հանդիսանում շինարարական ծրագիր:</w:t>
      </w:r>
    </w:p>
    <w:p w:rsidR="004E69C3" w:rsidRDefault="004E69C3" w:rsidP="003E2963">
      <w:pPr>
        <w:pStyle w:val="af4"/>
        <w:rPr>
          <w:rFonts w:ascii="Calibri" w:hAnsi="Calibri"/>
          <w:sz w:val="20"/>
          <w:szCs w:val="20"/>
          <w:lang w:val="hy-AM"/>
        </w:rPr>
      </w:pPr>
    </w:p>
  </w:footnote>
  <w:footnote w:id="10">
    <w:p w:rsidR="004E69C3" w:rsidRDefault="004E69C3" w:rsidP="003E2963">
      <w:pPr>
        <w:pStyle w:val="af4"/>
        <w:rPr>
          <w:rFonts w:ascii="Calibri" w:hAnsi="Calibri"/>
          <w:sz w:val="20"/>
          <w:szCs w:val="20"/>
          <w:lang w:val="hy-AM"/>
        </w:rPr>
      </w:pPr>
      <w:r>
        <w:rPr>
          <w:rStyle w:val="af6"/>
          <w:sz w:val="20"/>
          <w:szCs w:val="20"/>
        </w:rPr>
        <w:footnoteRef/>
      </w:r>
      <w:r w:rsidRPr="009C2896">
        <w:rPr>
          <w:sz w:val="20"/>
          <w:szCs w:val="20"/>
          <w:lang w:val="hy-AM"/>
        </w:rPr>
        <w:t xml:space="preserve"> </w:t>
      </w:r>
      <w:r>
        <w:rPr>
          <w:rFonts w:ascii="GHEA Grapalat" w:hAnsi="GHEA Grapalat"/>
          <w:i/>
          <w:sz w:val="16"/>
          <w:lang w:val="hy-AM"/>
        </w:rPr>
        <w:t>Կապալառուն կարող է հրաժարվել առաջարկված կանխավճարից կամ դրա մի մասից: Ընդ որում կնքվելիք պայմանագրում կանխավճարը սահմանվում է Պատվիրատուի և Կապալառուի միջև համաձայնեցված չափով: Եթե պայմանագրով չի նախատեսվում կանխավճարի հատկացում, ապա սույն կետը հանվում է նախագծից:</w:t>
      </w:r>
    </w:p>
  </w:footnote>
  <w:footnote w:id="11">
    <w:p w:rsidR="004E69C3" w:rsidRDefault="004E69C3" w:rsidP="003E2963">
      <w:pPr>
        <w:rPr>
          <w:rFonts w:ascii="GHEA Grapalat" w:hAnsi="GHEA Grapalat"/>
          <w:i/>
          <w:sz w:val="16"/>
          <w:lang w:val="hy-AM"/>
        </w:rPr>
      </w:pPr>
      <w:r>
        <w:rPr>
          <w:rStyle w:val="af6"/>
        </w:rPr>
        <w:footnoteRef/>
      </w:r>
      <w:r>
        <w:rPr>
          <w:lang w:val="hy-AM"/>
        </w:rPr>
        <w:t xml:space="preserve"> </w:t>
      </w:r>
      <w:r>
        <w:rPr>
          <w:rFonts w:ascii="GHEA Grapalat" w:hAnsi="GHEA Grapalat"/>
          <w:i/>
          <w:sz w:val="16"/>
          <w:lang w:val="hy-AM"/>
        </w:rPr>
        <w:t>Գանձապետարանում հաշիվներ չունեցող պատվիրատուների դեպքում սույն կետի վերջին պարբերությունը խմբագրվում է հետևյալ բովանդակությամբ. «Ընդ որում գնման դիմաց վճարումն իրականացվում է սույն պայմանագրի վճարման ժամանակացույցով սահմանված ժամկետում, հինգ աշխատանքային օրվա ընթացքում:»</w:t>
      </w:r>
    </w:p>
  </w:footnote>
  <w:footnote w:id="12">
    <w:p w:rsidR="004E69C3" w:rsidRDefault="004E69C3" w:rsidP="003E2963">
      <w:pPr>
        <w:pStyle w:val="af4"/>
        <w:jc w:val="both"/>
        <w:rPr>
          <w:rFonts w:ascii="GHEA Grapalat" w:hAnsi="GHEA Grapalat"/>
          <w:i/>
          <w:sz w:val="16"/>
          <w:lang w:val="hy-AM"/>
        </w:rPr>
      </w:pPr>
      <w:r>
        <w:rPr>
          <w:rStyle w:val="af6"/>
          <w:sz w:val="20"/>
          <w:szCs w:val="20"/>
        </w:rPr>
        <w:footnoteRef/>
      </w:r>
      <w:r w:rsidRPr="009C2896">
        <w:rPr>
          <w:sz w:val="20"/>
          <w:szCs w:val="20"/>
          <w:lang w:val="hy-AM"/>
        </w:rPr>
        <w:t xml:space="preserve"> </w:t>
      </w:r>
      <w:r>
        <w:rPr>
          <w:rFonts w:ascii="GHEA Grapalat" w:hAnsi="GHEA Grapalat"/>
          <w:i/>
          <w:sz w:val="16"/>
          <w:lang w:val="hy-AM"/>
        </w:rPr>
        <w:t xml:space="preserve">Եթե պայմանագիրը կնքվել է «Գնումների մասին» ՀՀ օրենքի 15-րդ հոդվածի 6-րդ կետի հիման վրա, ապա տուգանքը հաշվարկվում է այն համաձայնագրի գնի նկատմամբ, որի շրջանակում արձանագրվել է ստանձնված պարտավորությունների չկատարման կամ ոչ պատշաճ կատարման հանգամանքը: </w:t>
      </w:r>
    </w:p>
    <w:p w:rsidR="004E69C3" w:rsidRDefault="004E69C3" w:rsidP="003E2963">
      <w:pPr>
        <w:pStyle w:val="af4"/>
        <w:rPr>
          <w:rFonts w:ascii="Calibri" w:hAnsi="Calibri"/>
          <w:sz w:val="20"/>
          <w:szCs w:val="20"/>
          <w:lang w:val="hy-AM" w:eastAsia="ru-RU"/>
        </w:rPr>
      </w:pPr>
      <w:r w:rsidRPr="009C2896">
        <w:rPr>
          <w:rFonts w:ascii="GHEA Grapalat" w:hAnsi="GHEA Grapalat"/>
          <w:i/>
          <w:sz w:val="16"/>
          <w:szCs w:val="20"/>
          <w:lang w:val="hy-AM"/>
        </w:rPr>
        <w:t>Եթե պայմանագիրը ներառում է մեկից ավել չափաբաժին, ապա տուգանքը հաշվարկվում է պայմանագրով այդ չափաբաժնի համար սահմանված ընդհանուր գնի նկատմամբ</w:t>
      </w:r>
      <w:r>
        <w:rPr>
          <w:rFonts w:ascii="GHEA Grapalat" w:hAnsi="GHEA Grapalat"/>
          <w:i/>
          <w:sz w:val="16"/>
          <w:szCs w:val="20"/>
          <w:lang w:val="hy-AM"/>
        </w:rPr>
        <w:t>:</w:t>
      </w:r>
    </w:p>
  </w:footnote>
  <w:footnote w:id="13">
    <w:p w:rsidR="004E69C3" w:rsidRDefault="004E69C3" w:rsidP="003E2963">
      <w:pPr>
        <w:pStyle w:val="af4"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  <w:r>
        <w:rPr>
          <w:rStyle w:val="af6"/>
          <w:sz w:val="20"/>
          <w:szCs w:val="20"/>
        </w:rPr>
        <w:footnoteRef/>
      </w:r>
      <w:r w:rsidRPr="009C2896">
        <w:rPr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hy-AM"/>
        </w:rPr>
        <w:t>Պետական բյուջեի միջոցների հաշվին պարտավորություններ չառաջացնող գնումների դեպքում սույն նախադասությունը պայմանագրից հանվում է:</w:t>
      </w:r>
    </w:p>
    <w:p w:rsidR="004E69C3" w:rsidRDefault="004E69C3" w:rsidP="003E2963">
      <w:pPr>
        <w:pStyle w:val="af4"/>
        <w:rPr>
          <w:rFonts w:ascii="Calibri" w:hAnsi="Calibri"/>
          <w:sz w:val="20"/>
          <w:szCs w:val="20"/>
          <w:lang w:val="hy-AM"/>
        </w:rPr>
      </w:pPr>
    </w:p>
  </w:footnote>
  <w:footnote w:id="14">
    <w:p w:rsidR="004E69C3" w:rsidRDefault="004E69C3" w:rsidP="003E2963">
      <w:pPr>
        <w:pStyle w:val="af4"/>
        <w:rPr>
          <w:rFonts w:ascii="Calibri" w:hAnsi="Calibri"/>
          <w:sz w:val="20"/>
          <w:szCs w:val="20"/>
          <w:lang w:val="x-none"/>
        </w:rPr>
      </w:pPr>
      <w:r>
        <w:rPr>
          <w:rStyle w:val="af6"/>
          <w:sz w:val="20"/>
          <w:szCs w:val="20"/>
        </w:rPr>
        <w:footnoteRef/>
      </w:r>
      <w:r>
        <w:rPr>
          <w:sz w:val="20"/>
          <w:szCs w:val="20"/>
          <w:vertAlign w:val="superscript"/>
          <w:lang w:val="hy-AM"/>
        </w:rPr>
        <w:t xml:space="preserve"> </w:t>
      </w:r>
      <w:r>
        <w:rPr>
          <w:rFonts w:ascii="GHEA Grapalat" w:hAnsi="GHEA Grapalat"/>
          <w:i/>
          <w:sz w:val="16"/>
          <w:lang w:val="hy-AM"/>
        </w:rPr>
        <w:t xml:space="preserve">Սույն կետը հանվում է պայմանագրից, եթե պայմանագիրը չի իրականացվում </w:t>
      </w:r>
      <w:r>
        <w:rPr>
          <w:rFonts w:ascii="GHEA Grapalat" w:hAnsi="GHEA Grapalat"/>
          <w:i/>
          <w:sz w:val="16"/>
          <w:szCs w:val="20"/>
          <w:lang w:val="hy-AM"/>
        </w:rPr>
        <w:t>ենթակապալի</w:t>
      </w:r>
      <w:r>
        <w:rPr>
          <w:rFonts w:ascii="GHEA Grapalat" w:hAnsi="GHEA Grapalat"/>
          <w:i/>
          <w:sz w:val="16"/>
          <w:lang w:val="hy-AM"/>
        </w:rPr>
        <w:t xml:space="preserve"> պայմանագիր կնքելու միջոցով:</w:t>
      </w:r>
    </w:p>
  </w:footnote>
  <w:footnote w:id="15">
    <w:p w:rsidR="004E69C3" w:rsidRDefault="004E69C3" w:rsidP="003E2963">
      <w:pPr>
        <w:pStyle w:val="af4"/>
        <w:rPr>
          <w:rFonts w:ascii="Calibri" w:hAnsi="Calibri"/>
          <w:sz w:val="20"/>
          <w:szCs w:val="20"/>
          <w:lang w:val="hy-AM"/>
        </w:rPr>
      </w:pPr>
      <w:r>
        <w:rPr>
          <w:rStyle w:val="af6"/>
          <w:sz w:val="20"/>
          <w:szCs w:val="20"/>
        </w:rPr>
        <w:footnoteRef/>
      </w:r>
      <w:r>
        <w:rPr>
          <w:sz w:val="20"/>
          <w:szCs w:val="20"/>
        </w:rPr>
        <w:t xml:space="preserve"> </w:t>
      </w:r>
      <w:r>
        <w:rPr>
          <w:rFonts w:ascii="GHEA Grapalat" w:hAnsi="GHEA Grapalat"/>
          <w:i/>
          <w:sz w:val="16"/>
          <w:lang w:val="hy-AM"/>
        </w:rPr>
        <w:t>Սույն կետը հանվում է պայմանագրից, եթե պայմանագիրը չի իրականացվում համատեղ գործունեության (կոնսորցիումի) պայմանագիր կնքելու միջոցով: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2A9289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A0233E"/>
    <w:multiLevelType w:val="hybridMultilevel"/>
    <w:tmpl w:val="3D16E8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8" w15:restartNumberingAfterBreak="0">
    <w:nsid w:val="1BDD351F"/>
    <w:multiLevelType w:val="hybridMultilevel"/>
    <w:tmpl w:val="5D6EA402"/>
    <w:lvl w:ilvl="0" w:tplc="0409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5155781"/>
    <w:multiLevelType w:val="hybridMultilevel"/>
    <w:tmpl w:val="3D16E8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472CAA"/>
    <w:multiLevelType w:val="hybridMultilevel"/>
    <w:tmpl w:val="70644C84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5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6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3A3D66F0"/>
    <w:multiLevelType w:val="multilevel"/>
    <w:tmpl w:val="3A3D66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9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2" w15:restartNumberingAfterBreak="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4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5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6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8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1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9"/>
  </w:num>
  <w:num w:numId="3">
    <w:abstractNumId w:val="21"/>
  </w:num>
  <w:num w:numId="4">
    <w:abstractNumId w:val="18"/>
  </w:num>
  <w:num w:numId="5">
    <w:abstractNumId w:val="26"/>
  </w:num>
  <w:num w:numId="6">
    <w:abstractNumId w:val="2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</w:num>
  <w:num w:numId="10">
    <w:abstractNumId w:val="5"/>
  </w:num>
  <w:num w:numId="11">
    <w:abstractNumId w:val="7"/>
  </w:num>
  <w:num w:numId="12">
    <w:abstractNumId w:val="30"/>
  </w:num>
  <w:num w:numId="13">
    <w:abstractNumId w:val="27"/>
  </w:num>
  <w:num w:numId="14">
    <w:abstractNumId w:val="13"/>
  </w:num>
  <w:num w:numId="15">
    <w:abstractNumId w:val="28"/>
  </w:num>
  <w:num w:numId="16">
    <w:abstractNumId w:val="16"/>
  </w:num>
  <w:num w:numId="17">
    <w:abstractNumId w:val="6"/>
  </w:num>
  <w:num w:numId="18">
    <w:abstractNumId w:val="1"/>
  </w:num>
  <w:num w:numId="19">
    <w:abstractNumId w:val="4"/>
  </w:num>
  <w:num w:numId="20">
    <w:abstractNumId w:val="3"/>
  </w:num>
  <w:num w:numId="21">
    <w:abstractNumId w:val="31"/>
  </w:num>
  <w:num w:numId="22">
    <w:abstractNumId w:val="29"/>
  </w:num>
  <w:num w:numId="23">
    <w:abstractNumId w:val="25"/>
  </w:num>
  <w:num w:numId="24">
    <w:abstractNumId w:val="0"/>
  </w:num>
  <w:num w:numId="25">
    <w:abstractNumId w:val="15"/>
  </w:num>
  <w:num w:numId="26">
    <w:abstractNumId w:val="19"/>
  </w:num>
  <w:num w:numId="27">
    <w:abstractNumId w:val="23"/>
  </w:num>
  <w:num w:numId="28">
    <w:abstractNumId w:val="12"/>
  </w:num>
  <w:num w:numId="29">
    <w:abstractNumId w:val="10"/>
  </w:num>
  <w:num w:numId="30">
    <w:abstractNumId w:val="14"/>
  </w:num>
  <w:num w:numId="31">
    <w:abstractNumId w:val="22"/>
  </w:num>
  <w:num w:numId="32">
    <w:abstractNumId w:val="2"/>
  </w:num>
  <w:num w:numId="33">
    <w:abstractNumId w:val="11"/>
  </w:num>
  <w:num w:numId="34">
    <w:abstractNumId w:val="17"/>
  </w:num>
  <w:num w:numId="35">
    <w:abstractNumId w:val="2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5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8"/>
  </w:num>
  <w:num w:numId="4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08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7B6A"/>
    <w:rsid w:val="000F6310"/>
    <w:rsid w:val="00133940"/>
    <w:rsid w:val="0016183E"/>
    <w:rsid w:val="00216564"/>
    <w:rsid w:val="00256A2B"/>
    <w:rsid w:val="002E5A95"/>
    <w:rsid w:val="0034103C"/>
    <w:rsid w:val="003743C8"/>
    <w:rsid w:val="003E2963"/>
    <w:rsid w:val="00426A17"/>
    <w:rsid w:val="00481D0D"/>
    <w:rsid w:val="004B65CF"/>
    <w:rsid w:val="004E5AD4"/>
    <w:rsid w:val="004E69C3"/>
    <w:rsid w:val="00530538"/>
    <w:rsid w:val="005E691A"/>
    <w:rsid w:val="00647B6A"/>
    <w:rsid w:val="00661911"/>
    <w:rsid w:val="006A03D0"/>
    <w:rsid w:val="006B5A3B"/>
    <w:rsid w:val="006D3B07"/>
    <w:rsid w:val="006F2EAD"/>
    <w:rsid w:val="00716FED"/>
    <w:rsid w:val="00734F8D"/>
    <w:rsid w:val="007747DF"/>
    <w:rsid w:val="0078236A"/>
    <w:rsid w:val="007D7845"/>
    <w:rsid w:val="007E1759"/>
    <w:rsid w:val="00864FFC"/>
    <w:rsid w:val="008A6866"/>
    <w:rsid w:val="008F4A03"/>
    <w:rsid w:val="00910992"/>
    <w:rsid w:val="00990340"/>
    <w:rsid w:val="00997647"/>
    <w:rsid w:val="009A73E7"/>
    <w:rsid w:val="009B1E5D"/>
    <w:rsid w:val="009B270A"/>
    <w:rsid w:val="009B67D4"/>
    <w:rsid w:val="009C66C8"/>
    <w:rsid w:val="009F7364"/>
    <w:rsid w:val="00A03AA8"/>
    <w:rsid w:val="00A1235E"/>
    <w:rsid w:val="00A1260A"/>
    <w:rsid w:val="00A974C5"/>
    <w:rsid w:val="00AF66D9"/>
    <w:rsid w:val="00B614B8"/>
    <w:rsid w:val="00B76E4B"/>
    <w:rsid w:val="00B85048"/>
    <w:rsid w:val="00B90289"/>
    <w:rsid w:val="00BD2D62"/>
    <w:rsid w:val="00C509A5"/>
    <w:rsid w:val="00C77430"/>
    <w:rsid w:val="00CD397E"/>
    <w:rsid w:val="00CE1943"/>
    <w:rsid w:val="00D40633"/>
    <w:rsid w:val="00D92EDB"/>
    <w:rsid w:val="00DC1597"/>
    <w:rsid w:val="00DC48B1"/>
    <w:rsid w:val="00E23D6B"/>
    <w:rsid w:val="00E329D9"/>
    <w:rsid w:val="00E63B9E"/>
    <w:rsid w:val="00F33384"/>
    <w:rsid w:val="00F44656"/>
    <w:rsid w:val="00F60B82"/>
    <w:rsid w:val="00F70F4F"/>
    <w:rsid w:val="00F75473"/>
    <w:rsid w:val="00F91CF8"/>
    <w:rsid w:val="00FA6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F0F747"/>
  <w15:docId w15:val="{79767D9B-AEC5-484E-9555-0090A061BF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34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E2963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paragraph" w:styleId="2">
    <w:name w:val="heading 2"/>
    <w:basedOn w:val="a"/>
    <w:next w:val="a"/>
    <w:link w:val="20"/>
    <w:qFormat/>
    <w:rsid w:val="003E2963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3E2963"/>
    <w:pPr>
      <w:keepNext/>
      <w:spacing w:after="0" w:line="360" w:lineRule="auto"/>
      <w:jc w:val="center"/>
      <w:outlineLvl w:val="2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3E2963"/>
    <w:pPr>
      <w:keepNext/>
      <w:spacing w:after="0" w:line="240" w:lineRule="auto"/>
      <w:outlineLvl w:val="3"/>
    </w:pPr>
    <w:rPr>
      <w:rFonts w:ascii="Arial LatArm" w:eastAsia="Times New Roman" w:hAnsi="Arial LatArm" w:cs="Times New Roman"/>
      <w:i/>
      <w:sz w:val="18"/>
      <w:szCs w:val="20"/>
      <w:lang w:val="en-US"/>
    </w:rPr>
  </w:style>
  <w:style w:type="paragraph" w:styleId="5">
    <w:name w:val="heading 5"/>
    <w:basedOn w:val="a"/>
    <w:next w:val="a"/>
    <w:link w:val="50"/>
    <w:qFormat/>
    <w:rsid w:val="003E2963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paragraph" w:styleId="6">
    <w:name w:val="heading 6"/>
    <w:basedOn w:val="a"/>
    <w:next w:val="a"/>
    <w:link w:val="60"/>
    <w:qFormat/>
    <w:rsid w:val="003E2963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paragraph" w:styleId="7">
    <w:name w:val="heading 7"/>
    <w:basedOn w:val="a"/>
    <w:next w:val="a"/>
    <w:link w:val="70"/>
    <w:qFormat/>
    <w:rsid w:val="003E2963"/>
    <w:pPr>
      <w:keepNext/>
      <w:spacing w:after="0" w:line="240" w:lineRule="auto"/>
      <w:ind w:left="-66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3E2963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3E2963"/>
    <w:pPr>
      <w:keepNext/>
      <w:spacing w:after="0" w:line="240" w:lineRule="auto"/>
      <w:jc w:val="center"/>
      <w:outlineLvl w:val="8"/>
    </w:pPr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E2963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3E2963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3E2963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rsid w:val="003E2963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50">
    <w:name w:val="Заголовок 5 Знак"/>
    <w:basedOn w:val="a0"/>
    <w:link w:val="5"/>
    <w:rsid w:val="003E2963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3E2963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rsid w:val="003E2963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3E2963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character" w:customStyle="1" w:styleId="90">
    <w:name w:val="Заголовок 9 Знак"/>
    <w:basedOn w:val="a0"/>
    <w:link w:val="9"/>
    <w:rsid w:val="003E2963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numbering" w:customStyle="1" w:styleId="11">
    <w:name w:val="Нет списка1"/>
    <w:next w:val="a2"/>
    <w:uiPriority w:val="99"/>
    <w:semiHidden/>
    <w:unhideWhenUsed/>
    <w:rsid w:val="003E2963"/>
  </w:style>
  <w:style w:type="paragraph" w:styleId="a3">
    <w:name w:val="Body Text Indent"/>
    <w:aliases w:val=" Char, Char Char Char Char,Char Char Char Char"/>
    <w:basedOn w:val="a"/>
    <w:link w:val="a4"/>
    <w:qFormat/>
    <w:rsid w:val="003E2963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3E2963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5">
    <w:name w:val="footer"/>
    <w:basedOn w:val="a"/>
    <w:link w:val="a6"/>
    <w:rsid w:val="003E2963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6">
    <w:name w:val="Нижний колонтитул Знак"/>
    <w:basedOn w:val="a0"/>
    <w:link w:val="a5"/>
    <w:rsid w:val="003E2963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31">
    <w:name w:val="Body Text Indent 3"/>
    <w:basedOn w:val="a"/>
    <w:link w:val="32"/>
    <w:rsid w:val="003E2963"/>
    <w:pPr>
      <w:spacing w:after="0" w:line="360" w:lineRule="auto"/>
      <w:ind w:firstLine="567"/>
      <w:jc w:val="both"/>
    </w:pPr>
    <w:rPr>
      <w:rFonts w:ascii="Times Armenian" w:eastAsia="Times New Roman" w:hAnsi="Times Armenian" w:cs="Times New Roman"/>
      <w:sz w:val="20"/>
      <w:szCs w:val="20"/>
      <w:lang w:val="en-US"/>
    </w:rPr>
  </w:style>
  <w:style w:type="character" w:customStyle="1" w:styleId="32">
    <w:name w:val="Основной текст с отступом 3 Знак"/>
    <w:basedOn w:val="a0"/>
    <w:link w:val="31"/>
    <w:rsid w:val="003E2963"/>
    <w:rPr>
      <w:rFonts w:ascii="Times Armenian" w:eastAsia="Times New Roman" w:hAnsi="Times Armenian" w:cs="Times New Roman"/>
      <w:sz w:val="20"/>
      <w:szCs w:val="20"/>
      <w:lang w:val="en-US"/>
    </w:rPr>
  </w:style>
  <w:style w:type="paragraph" w:styleId="21">
    <w:name w:val="Body Text 2"/>
    <w:basedOn w:val="a"/>
    <w:link w:val="22"/>
    <w:rsid w:val="003E2963"/>
    <w:pPr>
      <w:tabs>
        <w:tab w:val="left" w:pos="720"/>
      </w:tabs>
      <w:spacing w:after="0" w:line="360" w:lineRule="auto"/>
    </w:pPr>
    <w:rPr>
      <w:rFonts w:ascii="Arial LatArm" w:eastAsia="Times New Roman" w:hAnsi="Arial LatArm" w:cs="Times New Roman"/>
      <w:sz w:val="20"/>
      <w:szCs w:val="20"/>
      <w:lang w:val="en-US"/>
    </w:rPr>
  </w:style>
  <w:style w:type="character" w:customStyle="1" w:styleId="22">
    <w:name w:val="Основной текст 2 Знак"/>
    <w:basedOn w:val="a0"/>
    <w:link w:val="21"/>
    <w:rsid w:val="003E2963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23">
    <w:name w:val="Body Text Indent 2"/>
    <w:basedOn w:val="a"/>
    <w:link w:val="24"/>
    <w:rsid w:val="003E2963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24">
    <w:name w:val="Основной текст с отступом 2 Знак"/>
    <w:basedOn w:val="a0"/>
    <w:link w:val="23"/>
    <w:rsid w:val="003E2963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a"/>
    <w:semiHidden/>
    <w:rsid w:val="003E2963"/>
    <w:pPr>
      <w:spacing w:after="160" w:line="360" w:lineRule="auto"/>
      <w:ind w:firstLine="709"/>
      <w:jc w:val="both"/>
    </w:pPr>
    <w:rPr>
      <w:rFonts w:ascii="Arial AMU" w:eastAsia="Times New Roman" w:hAnsi="Arial AMU" w:cs="Arial"/>
      <w:szCs w:val="20"/>
      <w:lang w:val="en-US"/>
    </w:rPr>
  </w:style>
  <w:style w:type="paragraph" w:customStyle="1" w:styleId="Default">
    <w:name w:val="Default"/>
    <w:uiPriority w:val="99"/>
    <w:qFormat/>
    <w:rsid w:val="003E2963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styleId="a7">
    <w:name w:val="Balloon Text"/>
    <w:basedOn w:val="a"/>
    <w:link w:val="a8"/>
    <w:rsid w:val="003E2963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8">
    <w:name w:val="Текст выноски Знак"/>
    <w:basedOn w:val="a0"/>
    <w:link w:val="a7"/>
    <w:rsid w:val="003E2963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a9">
    <w:name w:val="Hyperlink"/>
    <w:rsid w:val="003E2963"/>
    <w:rPr>
      <w:color w:val="0000FF"/>
      <w:u w:val="single"/>
    </w:rPr>
  </w:style>
  <w:style w:type="character" w:customStyle="1" w:styleId="CharChar1">
    <w:name w:val="Char Char1"/>
    <w:locked/>
    <w:rsid w:val="003E2963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3E296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b">
    <w:name w:val="Основной текст Знак"/>
    <w:basedOn w:val="a0"/>
    <w:link w:val="aa"/>
    <w:rsid w:val="003E2963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2">
    <w:name w:val="index 1"/>
    <w:basedOn w:val="a"/>
    <w:next w:val="a"/>
    <w:autoRedefine/>
    <w:semiHidden/>
    <w:rsid w:val="003E2963"/>
    <w:pPr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c">
    <w:name w:val="index heading"/>
    <w:basedOn w:val="a"/>
    <w:next w:val="12"/>
    <w:semiHidden/>
    <w:rsid w:val="003E29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d">
    <w:name w:val="header"/>
    <w:basedOn w:val="a"/>
    <w:link w:val="ae"/>
    <w:rsid w:val="003E2963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ae">
    <w:name w:val="Верхний колонтитул Знак"/>
    <w:basedOn w:val="a0"/>
    <w:link w:val="ad"/>
    <w:rsid w:val="003E2963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3E2963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val="en-US" w:eastAsia="ru-RU"/>
    </w:rPr>
  </w:style>
  <w:style w:type="character" w:customStyle="1" w:styleId="34">
    <w:name w:val="Основной текст 3 Знак"/>
    <w:basedOn w:val="a0"/>
    <w:link w:val="33"/>
    <w:rsid w:val="003E2963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af">
    <w:name w:val="Title"/>
    <w:basedOn w:val="a"/>
    <w:link w:val="af0"/>
    <w:qFormat/>
    <w:rsid w:val="003E2963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  <w:lang w:val="en-US"/>
    </w:rPr>
  </w:style>
  <w:style w:type="character" w:customStyle="1" w:styleId="af0">
    <w:name w:val="Заголовок Знак"/>
    <w:basedOn w:val="a0"/>
    <w:link w:val="af"/>
    <w:rsid w:val="003E2963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af1">
    <w:name w:val="page number"/>
    <w:basedOn w:val="a0"/>
    <w:rsid w:val="003E2963"/>
  </w:style>
  <w:style w:type="paragraph" w:styleId="af2">
    <w:name w:val="footnote text"/>
    <w:basedOn w:val="a"/>
    <w:link w:val="af3"/>
    <w:semiHidden/>
    <w:rsid w:val="003E2963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character" w:customStyle="1" w:styleId="af3">
    <w:name w:val="Текст сноски Знак"/>
    <w:basedOn w:val="a0"/>
    <w:link w:val="af2"/>
    <w:semiHidden/>
    <w:rsid w:val="003E2963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uiPriority w:val="99"/>
    <w:qFormat/>
    <w:rsid w:val="003E2963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norm">
    <w:name w:val="norm"/>
    <w:basedOn w:val="a"/>
    <w:uiPriority w:val="99"/>
    <w:qFormat/>
    <w:rsid w:val="003E2963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val="en-US" w:eastAsia="ru-RU"/>
    </w:rPr>
  </w:style>
  <w:style w:type="character" w:customStyle="1" w:styleId="normChar">
    <w:name w:val="norm Char"/>
    <w:locked/>
    <w:rsid w:val="003E2963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3E2963"/>
    <w:rPr>
      <w:rFonts w:ascii="Arial LatArm" w:hAnsi="Arial LatArm"/>
      <w:sz w:val="24"/>
      <w:lang w:eastAsia="ru-RU"/>
    </w:rPr>
  </w:style>
  <w:style w:type="paragraph" w:styleId="af4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a"/>
    <w:uiPriority w:val="34"/>
    <w:qFormat/>
    <w:rsid w:val="003E29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f5">
    <w:name w:val="Strong"/>
    <w:uiPriority w:val="22"/>
    <w:qFormat/>
    <w:rsid w:val="003E2963"/>
    <w:rPr>
      <w:b/>
      <w:bCs/>
    </w:rPr>
  </w:style>
  <w:style w:type="character" w:styleId="af6">
    <w:name w:val="footnote reference"/>
    <w:semiHidden/>
    <w:rsid w:val="003E2963"/>
    <w:rPr>
      <w:vertAlign w:val="superscript"/>
    </w:rPr>
  </w:style>
  <w:style w:type="character" w:customStyle="1" w:styleId="CharChar22">
    <w:name w:val="Char Char22"/>
    <w:rsid w:val="003E2963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3E2963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3E296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3E2963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3E2963"/>
    <w:rPr>
      <w:rFonts w:ascii="Arial Armenian" w:hAnsi="Arial Armenian"/>
      <w:lang w:val="en-US"/>
    </w:rPr>
  </w:style>
  <w:style w:type="character" w:styleId="af7">
    <w:name w:val="annotation reference"/>
    <w:semiHidden/>
    <w:rsid w:val="003E2963"/>
    <w:rPr>
      <w:sz w:val="16"/>
      <w:szCs w:val="16"/>
    </w:rPr>
  </w:style>
  <w:style w:type="paragraph" w:styleId="af8">
    <w:name w:val="annotation text"/>
    <w:basedOn w:val="a"/>
    <w:link w:val="af9"/>
    <w:semiHidden/>
    <w:rsid w:val="003E2963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af9">
    <w:name w:val="Текст примечания Знак"/>
    <w:basedOn w:val="a0"/>
    <w:link w:val="af8"/>
    <w:semiHidden/>
    <w:rsid w:val="003E2963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fa">
    <w:name w:val="annotation subject"/>
    <w:basedOn w:val="af8"/>
    <w:next w:val="af8"/>
    <w:link w:val="afb"/>
    <w:semiHidden/>
    <w:rsid w:val="003E2963"/>
    <w:rPr>
      <w:b/>
      <w:bCs/>
    </w:rPr>
  </w:style>
  <w:style w:type="character" w:customStyle="1" w:styleId="afb">
    <w:name w:val="Тема примечания Знак"/>
    <w:basedOn w:val="af9"/>
    <w:link w:val="afa"/>
    <w:semiHidden/>
    <w:rsid w:val="003E2963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afc">
    <w:name w:val="endnote text"/>
    <w:basedOn w:val="a"/>
    <w:link w:val="afd"/>
    <w:semiHidden/>
    <w:rsid w:val="003E2963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afd">
    <w:name w:val="Текст концевой сноски Знак"/>
    <w:basedOn w:val="a0"/>
    <w:link w:val="afc"/>
    <w:semiHidden/>
    <w:rsid w:val="003E2963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fe">
    <w:name w:val="endnote reference"/>
    <w:semiHidden/>
    <w:rsid w:val="003E2963"/>
    <w:rPr>
      <w:vertAlign w:val="superscript"/>
    </w:rPr>
  </w:style>
  <w:style w:type="paragraph" w:styleId="aff">
    <w:name w:val="Document Map"/>
    <w:basedOn w:val="a"/>
    <w:link w:val="aff0"/>
    <w:semiHidden/>
    <w:rsid w:val="003E2963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val="en-US" w:eastAsia="ru-RU"/>
    </w:rPr>
  </w:style>
  <w:style w:type="character" w:customStyle="1" w:styleId="aff0">
    <w:name w:val="Схема документа Знак"/>
    <w:basedOn w:val="a0"/>
    <w:link w:val="aff"/>
    <w:semiHidden/>
    <w:rsid w:val="003E2963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aff1">
    <w:name w:val="Revision"/>
    <w:hidden/>
    <w:semiHidden/>
    <w:rsid w:val="003E2963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table" w:styleId="aff2">
    <w:name w:val="Table Grid"/>
    <w:basedOn w:val="a1"/>
    <w:uiPriority w:val="39"/>
    <w:rsid w:val="003E29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uiPriority w:val="99"/>
    <w:qFormat/>
    <w:rsid w:val="003E296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Style2">
    <w:name w:val="Style2"/>
    <w:basedOn w:val="a"/>
    <w:uiPriority w:val="99"/>
    <w:qFormat/>
    <w:rsid w:val="003E2963"/>
    <w:pPr>
      <w:spacing w:after="0" w:line="240" w:lineRule="auto"/>
      <w:jc w:val="center"/>
    </w:pPr>
    <w:rPr>
      <w:rFonts w:ascii="Arial Armenian" w:eastAsia="Times New Roman" w:hAnsi="Arial Armenian" w:cs="Times New Roman"/>
      <w:w w:val="90"/>
      <w:szCs w:val="20"/>
      <w:lang w:val="en-US" w:eastAsia="ru-RU"/>
    </w:rPr>
  </w:style>
  <w:style w:type="character" w:customStyle="1" w:styleId="CharChar23">
    <w:name w:val="Char Char23"/>
    <w:rsid w:val="003E2963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3E2963"/>
    <w:rPr>
      <w:rFonts w:ascii="Arial LatArm" w:hAnsi="Arial LatArm"/>
      <w:b/>
      <w:color w:val="0000FF"/>
      <w:lang w:val="en-US" w:eastAsia="ru-RU" w:bidi="ar-SA"/>
    </w:rPr>
  </w:style>
  <w:style w:type="paragraph" w:styleId="aff3">
    <w:name w:val="List Paragraph"/>
    <w:basedOn w:val="a"/>
    <w:link w:val="aff4"/>
    <w:uiPriority w:val="34"/>
    <w:qFormat/>
    <w:rsid w:val="003E2963"/>
    <w:pPr>
      <w:spacing w:after="0" w:line="240" w:lineRule="auto"/>
      <w:ind w:left="720"/>
    </w:pPr>
    <w:rPr>
      <w:rFonts w:ascii="Times Armenian" w:eastAsia="Times New Roman" w:hAnsi="Times Armenian" w:cs="Times New Roman"/>
      <w:sz w:val="24"/>
      <w:szCs w:val="24"/>
      <w:lang w:val="x-none" w:eastAsia="ru-RU"/>
    </w:rPr>
  </w:style>
  <w:style w:type="character" w:customStyle="1" w:styleId="CharChar25">
    <w:name w:val="Char Char25"/>
    <w:rsid w:val="003E2963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3E2963"/>
    <w:rPr>
      <w:rFonts w:ascii="Arial LatArm" w:hAnsi="Arial LatArm"/>
      <w:b/>
      <w:color w:val="0000FF"/>
      <w:lang w:val="en-US" w:eastAsia="ru-RU" w:bidi="ar-SA"/>
    </w:rPr>
  </w:style>
  <w:style w:type="paragraph" w:styleId="aff5">
    <w:name w:val="Block Text"/>
    <w:basedOn w:val="a"/>
    <w:rsid w:val="003E2963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  <w:textAlignment w:val="baseline"/>
    </w:pPr>
    <w:rPr>
      <w:rFonts w:ascii="Arial Armenian" w:eastAsia="Times New Roman" w:hAnsi="Arial Armenian" w:cs="Times New Rom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uiPriority w:val="99"/>
    <w:qFormat/>
    <w:rsid w:val="003E2963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paragraph" w:customStyle="1" w:styleId="Normal2">
    <w:name w:val="Normal+2"/>
    <w:basedOn w:val="a"/>
    <w:next w:val="a"/>
    <w:uiPriority w:val="99"/>
    <w:qFormat/>
    <w:rsid w:val="003E2963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paragraph" w:customStyle="1" w:styleId="CharCharCharChar">
    <w:name w:val="Знак Знак Знак Char Char Char Char Знак Знак Знак"/>
    <w:basedOn w:val="a"/>
    <w:uiPriority w:val="99"/>
    <w:qFormat/>
    <w:rsid w:val="003E2963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en-GB" w:eastAsia="ru-RU" w:bidi="he-IL"/>
    </w:rPr>
  </w:style>
  <w:style w:type="paragraph" w:customStyle="1" w:styleId="xl63">
    <w:name w:val="xl63"/>
    <w:basedOn w:val="a"/>
    <w:uiPriority w:val="99"/>
    <w:qFormat/>
    <w:rsid w:val="003E29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xl64">
    <w:name w:val="xl64"/>
    <w:basedOn w:val="a"/>
    <w:uiPriority w:val="99"/>
    <w:qFormat/>
    <w:rsid w:val="003E29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xl65">
    <w:name w:val="xl65"/>
    <w:basedOn w:val="a"/>
    <w:uiPriority w:val="99"/>
    <w:qFormat/>
    <w:rsid w:val="003E29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  <w:lang w:val="en-US"/>
    </w:rPr>
  </w:style>
  <w:style w:type="paragraph" w:customStyle="1" w:styleId="xl66">
    <w:name w:val="xl66"/>
    <w:basedOn w:val="a"/>
    <w:uiPriority w:val="99"/>
    <w:qFormat/>
    <w:rsid w:val="003E29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  <w:lang w:val="en-US"/>
    </w:rPr>
  </w:style>
  <w:style w:type="paragraph" w:customStyle="1" w:styleId="xl67">
    <w:name w:val="xl67"/>
    <w:basedOn w:val="a"/>
    <w:uiPriority w:val="99"/>
    <w:qFormat/>
    <w:rsid w:val="003E29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xl68">
    <w:name w:val="xl68"/>
    <w:basedOn w:val="a"/>
    <w:uiPriority w:val="99"/>
    <w:qFormat/>
    <w:rsid w:val="003E296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69">
    <w:name w:val="xl69"/>
    <w:basedOn w:val="a"/>
    <w:uiPriority w:val="99"/>
    <w:qFormat/>
    <w:rsid w:val="003E296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0">
    <w:name w:val="xl70"/>
    <w:basedOn w:val="a"/>
    <w:uiPriority w:val="99"/>
    <w:qFormat/>
    <w:rsid w:val="003E296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1">
    <w:name w:val="xl71"/>
    <w:basedOn w:val="a"/>
    <w:uiPriority w:val="99"/>
    <w:qFormat/>
    <w:rsid w:val="003E296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/>
    </w:rPr>
  </w:style>
  <w:style w:type="paragraph" w:customStyle="1" w:styleId="xl72">
    <w:name w:val="xl72"/>
    <w:basedOn w:val="a"/>
    <w:uiPriority w:val="99"/>
    <w:qFormat/>
    <w:rsid w:val="003E296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/>
    </w:rPr>
  </w:style>
  <w:style w:type="paragraph" w:customStyle="1" w:styleId="font5">
    <w:name w:val="font5"/>
    <w:basedOn w:val="a"/>
    <w:uiPriority w:val="99"/>
    <w:qFormat/>
    <w:rsid w:val="003E2963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font6">
    <w:name w:val="font6"/>
    <w:basedOn w:val="a"/>
    <w:uiPriority w:val="99"/>
    <w:qFormat/>
    <w:rsid w:val="003E2963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  <w:lang w:val="en-US"/>
    </w:rPr>
  </w:style>
  <w:style w:type="paragraph" w:customStyle="1" w:styleId="font7">
    <w:name w:val="font7"/>
    <w:basedOn w:val="a"/>
    <w:uiPriority w:val="99"/>
    <w:qFormat/>
    <w:rsid w:val="003E2963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  <w:lang w:val="en-US"/>
    </w:rPr>
  </w:style>
  <w:style w:type="paragraph" w:customStyle="1" w:styleId="font8">
    <w:name w:val="font8"/>
    <w:basedOn w:val="a"/>
    <w:uiPriority w:val="99"/>
    <w:qFormat/>
    <w:rsid w:val="003E2963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  <w:lang w:val="en-US"/>
    </w:rPr>
  </w:style>
  <w:style w:type="paragraph" w:customStyle="1" w:styleId="font9">
    <w:name w:val="font9"/>
    <w:basedOn w:val="a"/>
    <w:uiPriority w:val="99"/>
    <w:qFormat/>
    <w:rsid w:val="003E2963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  <w:lang w:val="en-US"/>
    </w:rPr>
  </w:style>
  <w:style w:type="paragraph" w:customStyle="1" w:styleId="font10">
    <w:name w:val="font10"/>
    <w:basedOn w:val="a"/>
    <w:uiPriority w:val="99"/>
    <w:qFormat/>
    <w:rsid w:val="003E2963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  <w:lang w:val="en-US"/>
    </w:rPr>
  </w:style>
  <w:style w:type="paragraph" w:customStyle="1" w:styleId="font11">
    <w:name w:val="font11"/>
    <w:basedOn w:val="a"/>
    <w:uiPriority w:val="99"/>
    <w:qFormat/>
    <w:rsid w:val="003E2963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  <w:lang w:val="en-US"/>
    </w:rPr>
  </w:style>
  <w:style w:type="paragraph" w:customStyle="1" w:styleId="font12">
    <w:name w:val="font12"/>
    <w:basedOn w:val="a"/>
    <w:uiPriority w:val="99"/>
    <w:qFormat/>
    <w:rsid w:val="003E2963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6"/>
      <w:szCs w:val="16"/>
      <w:lang w:val="en-US"/>
    </w:rPr>
  </w:style>
  <w:style w:type="paragraph" w:customStyle="1" w:styleId="font13">
    <w:name w:val="font13"/>
    <w:basedOn w:val="a"/>
    <w:uiPriority w:val="99"/>
    <w:qFormat/>
    <w:rsid w:val="003E2963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  <w:lang w:val="en-US"/>
    </w:rPr>
  </w:style>
  <w:style w:type="paragraph" w:customStyle="1" w:styleId="xl73">
    <w:name w:val="xl73"/>
    <w:basedOn w:val="a"/>
    <w:uiPriority w:val="99"/>
    <w:qFormat/>
    <w:rsid w:val="003E296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4">
    <w:name w:val="xl74"/>
    <w:basedOn w:val="a"/>
    <w:uiPriority w:val="99"/>
    <w:qFormat/>
    <w:rsid w:val="003E296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5">
    <w:name w:val="xl75"/>
    <w:basedOn w:val="a"/>
    <w:uiPriority w:val="99"/>
    <w:qFormat/>
    <w:rsid w:val="003E296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/>
    </w:rPr>
  </w:style>
  <w:style w:type="paragraph" w:customStyle="1" w:styleId="Index11">
    <w:name w:val="Index 11"/>
    <w:basedOn w:val="a"/>
    <w:uiPriority w:val="99"/>
    <w:qFormat/>
    <w:rsid w:val="003E2963"/>
    <w:pPr>
      <w:suppressAutoHyphens/>
      <w:spacing w:after="0" w:line="100" w:lineRule="atLeast"/>
      <w:ind w:left="240" w:hanging="240"/>
    </w:pPr>
    <w:rPr>
      <w:rFonts w:ascii="Times Armenian" w:eastAsia="Times New Roman" w:hAnsi="Times Armenian" w:cs="Times New Roman"/>
      <w:kern w:val="1"/>
      <w:sz w:val="16"/>
      <w:szCs w:val="16"/>
      <w:lang w:val="en-US" w:eastAsia="ar-SA"/>
    </w:rPr>
  </w:style>
  <w:style w:type="paragraph" w:customStyle="1" w:styleId="IndexHeading1">
    <w:name w:val="Index Heading1"/>
    <w:basedOn w:val="a"/>
    <w:uiPriority w:val="99"/>
    <w:qFormat/>
    <w:rsid w:val="003E2963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val="en-AU" w:eastAsia="ar-SA"/>
    </w:rPr>
  </w:style>
  <w:style w:type="character" w:styleId="aff6">
    <w:name w:val="FollowedHyperlink"/>
    <w:rsid w:val="003E2963"/>
    <w:rPr>
      <w:color w:val="800080"/>
      <w:u w:val="single"/>
    </w:rPr>
  </w:style>
  <w:style w:type="character" w:customStyle="1" w:styleId="CharCharCharChar1">
    <w:name w:val="Char Char Char Char1"/>
    <w:aliases w:val=" Char Char Char Char Char Char,Char Char Char Char Char Char"/>
    <w:rsid w:val="003E2963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3E2963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uiPriority w:val="99"/>
    <w:semiHidden/>
    <w:qFormat/>
    <w:rsid w:val="003E2963"/>
    <w:pPr>
      <w:spacing w:after="160" w:line="240" w:lineRule="exact"/>
      <w:jc w:val="both"/>
    </w:pPr>
    <w:rPr>
      <w:rFonts w:ascii="Arial" w:eastAsia="Times New Roman" w:hAnsi="Arial" w:cs="Arial"/>
      <w:b/>
      <w:sz w:val="20"/>
      <w:szCs w:val="20"/>
      <w:lang w:val="en-GB"/>
    </w:rPr>
  </w:style>
  <w:style w:type="character" w:customStyle="1" w:styleId="aff4">
    <w:name w:val="Абзац списка Знак"/>
    <w:link w:val="aff3"/>
    <w:uiPriority w:val="34"/>
    <w:locked/>
    <w:rsid w:val="003E2963"/>
    <w:rPr>
      <w:rFonts w:ascii="Times Armenian" w:eastAsia="Times New Roman" w:hAnsi="Times Armenian" w:cs="Times New Roman"/>
      <w:sz w:val="24"/>
      <w:szCs w:val="24"/>
      <w:lang w:val="x-none" w:eastAsia="ru-RU"/>
    </w:rPr>
  </w:style>
  <w:style w:type="character" w:styleId="aff7">
    <w:name w:val="Emphasis"/>
    <w:qFormat/>
    <w:rsid w:val="003E2963"/>
    <w:rPr>
      <w:i/>
      <w:iCs/>
    </w:rPr>
  </w:style>
  <w:style w:type="character" w:customStyle="1" w:styleId="13">
    <w:name w:val="Неразрешенное упоминание1"/>
    <w:uiPriority w:val="99"/>
    <w:semiHidden/>
    <w:unhideWhenUsed/>
    <w:rsid w:val="003E2963"/>
    <w:rPr>
      <w:color w:val="605E5C"/>
      <w:shd w:val="clear" w:color="auto" w:fill="E1DFDD"/>
    </w:rPr>
  </w:style>
  <w:style w:type="character" w:customStyle="1" w:styleId="CharChar4">
    <w:name w:val="Char Char4"/>
    <w:locked/>
    <w:rsid w:val="003E2963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a"/>
    <w:uiPriority w:val="99"/>
    <w:qFormat/>
    <w:rsid w:val="003E29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harChar5">
    <w:name w:val="Char Char5"/>
    <w:locked/>
    <w:rsid w:val="003E2963"/>
    <w:rPr>
      <w:sz w:val="24"/>
      <w:szCs w:val="24"/>
      <w:lang w:val="en-US" w:eastAsia="en-US" w:bidi="ar-SA"/>
    </w:rPr>
  </w:style>
  <w:style w:type="paragraph" w:customStyle="1" w:styleId="mechtex">
    <w:name w:val="mechtex"/>
    <w:basedOn w:val="a"/>
    <w:link w:val="mechtexChar"/>
    <w:rsid w:val="003E2963"/>
    <w:pPr>
      <w:spacing w:after="0" w:line="240" w:lineRule="auto"/>
      <w:jc w:val="center"/>
    </w:pPr>
    <w:rPr>
      <w:rFonts w:ascii="Arial Armenian" w:eastAsia="Times New Roman" w:hAnsi="Arial Armenian" w:cs="Times New Roman"/>
      <w:szCs w:val="20"/>
      <w:lang w:val="en-US" w:eastAsia="ru-RU"/>
    </w:rPr>
  </w:style>
  <w:style w:type="character" w:customStyle="1" w:styleId="mechtexChar">
    <w:name w:val="mechtex Char"/>
    <w:basedOn w:val="a0"/>
    <w:link w:val="mechtex"/>
    <w:locked/>
    <w:rsid w:val="003E2963"/>
    <w:rPr>
      <w:rFonts w:ascii="Arial Armenian" w:eastAsia="Times New Roman" w:hAnsi="Arial Armenian" w:cs="Times New Roman"/>
      <w:szCs w:val="20"/>
      <w:lang w:val="en-US" w:eastAsia="ru-RU"/>
    </w:rPr>
  </w:style>
  <w:style w:type="paragraph" w:customStyle="1" w:styleId="msonormal0">
    <w:name w:val="msonormal"/>
    <w:basedOn w:val="a"/>
    <w:rsid w:val="003E29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xl118">
    <w:name w:val="xl118"/>
    <w:basedOn w:val="a"/>
    <w:rsid w:val="003E296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16"/>
      <w:szCs w:val="16"/>
      <w:lang w:val="en-US"/>
    </w:rPr>
  </w:style>
  <w:style w:type="paragraph" w:customStyle="1" w:styleId="xl119">
    <w:name w:val="xl119"/>
    <w:basedOn w:val="a"/>
    <w:rsid w:val="003E296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 Armenian" w:eastAsia="Times New Roman" w:hAnsi="Arial Armenian" w:cs="Times New Roman"/>
      <w:sz w:val="16"/>
      <w:szCs w:val="16"/>
      <w:lang w:val="en-US"/>
    </w:rPr>
  </w:style>
  <w:style w:type="paragraph" w:customStyle="1" w:styleId="xl120">
    <w:name w:val="xl120"/>
    <w:basedOn w:val="a"/>
    <w:rsid w:val="003E296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16"/>
      <w:szCs w:val="16"/>
      <w:lang w:val="en-US"/>
    </w:rPr>
  </w:style>
  <w:style w:type="paragraph" w:customStyle="1" w:styleId="xl121">
    <w:name w:val="xl121"/>
    <w:basedOn w:val="a"/>
    <w:rsid w:val="003E2963"/>
    <w:pPr>
      <w:shd w:val="clear" w:color="000000" w:fill="FFFFFF"/>
      <w:spacing w:before="100" w:beforeAutospacing="1" w:after="100" w:afterAutospacing="1" w:line="240" w:lineRule="auto"/>
    </w:pPr>
    <w:rPr>
      <w:rFonts w:ascii="Arial LatArm" w:eastAsia="Times New Roman" w:hAnsi="Arial LatArm" w:cs="Times New Roman"/>
      <w:b/>
      <w:bCs/>
      <w:sz w:val="24"/>
      <w:szCs w:val="24"/>
      <w:lang w:val="en-US"/>
    </w:rPr>
  </w:style>
  <w:style w:type="paragraph" w:customStyle="1" w:styleId="xl122">
    <w:name w:val="xl122"/>
    <w:basedOn w:val="a"/>
    <w:rsid w:val="003E2963"/>
    <w:pPr>
      <w:shd w:val="clear" w:color="000000" w:fill="FFFFFF"/>
      <w:spacing w:before="100" w:beforeAutospacing="1" w:after="100" w:afterAutospacing="1" w:line="240" w:lineRule="auto"/>
    </w:pPr>
    <w:rPr>
      <w:rFonts w:ascii="Arial LatArm" w:eastAsia="Times New Roman" w:hAnsi="Arial LatArm" w:cs="Times New Roman"/>
      <w:b/>
      <w:bCs/>
      <w:sz w:val="24"/>
      <w:szCs w:val="24"/>
      <w:lang w:val="en-US"/>
    </w:rPr>
  </w:style>
  <w:style w:type="paragraph" w:customStyle="1" w:styleId="xl123">
    <w:name w:val="xl123"/>
    <w:basedOn w:val="a"/>
    <w:rsid w:val="003E2963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 LatArm" w:eastAsia="Times New Roman" w:hAnsi="Arial LatArm" w:cs="Times New Roman"/>
      <w:b/>
      <w:bCs/>
      <w:sz w:val="24"/>
      <w:szCs w:val="24"/>
      <w:lang w:val="en-US"/>
    </w:rPr>
  </w:style>
  <w:style w:type="paragraph" w:customStyle="1" w:styleId="xl124">
    <w:name w:val="xl124"/>
    <w:basedOn w:val="a"/>
    <w:rsid w:val="003E296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b/>
      <w:bCs/>
      <w:sz w:val="24"/>
      <w:szCs w:val="24"/>
      <w:lang w:val="en-US"/>
    </w:rPr>
  </w:style>
  <w:style w:type="paragraph" w:customStyle="1" w:styleId="xl125">
    <w:name w:val="xl125"/>
    <w:basedOn w:val="a"/>
    <w:rsid w:val="003E29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sz w:val="24"/>
      <w:szCs w:val="24"/>
      <w:lang w:val="en-US"/>
    </w:rPr>
  </w:style>
  <w:style w:type="paragraph" w:customStyle="1" w:styleId="xl126">
    <w:name w:val="xl126"/>
    <w:basedOn w:val="a"/>
    <w:rsid w:val="003E296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sz w:val="24"/>
      <w:szCs w:val="24"/>
      <w:lang w:val="en-US"/>
    </w:rPr>
  </w:style>
  <w:style w:type="paragraph" w:customStyle="1" w:styleId="xl127">
    <w:name w:val="xl127"/>
    <w:basedOn w:val="a"/>
    <w:rsid w:val="003E2963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Arial LatArm" w:eastAsia="Times New Roman" w:hAnsi="Arial LatArm" w:cs="Times New Roman"/>
      <w:b/>
      <w:bCs/>
      <w:sz w:val="24"/>
      <w:szCs w:val="24"/>
      <w:lang w:val="en-US"/>
    </w:rPr>
  </w:style>
  <w:style w:type="paragraph" w:customStyle="1" w:styleId="xl128">
    <w:name w:val="xl128"/>
    <w:basedOn w:val="a"/>
    <w:rsid w:val="003E2963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 LatArm" w:eastAsia="Times New Roman" w:hAnsi="Arial LatArm" w:cs="Times New Roman"/>
      <w:b/>
      <w:bCs/>
      <w:sz w:val="24"/>
      <w:szCs w:val="24"/>
      <w:lang w:val="en-US"/>
    </w:rPr>
  </w:style>
  <w:style w:type="paragraph" w:customStyle="1" w:styleId="xl129">
    <w:name w:val="xl129"/>
    <w:basedOn w:val="a"/>
    <w:rsid w:val="003E29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24"/>
      <w:szCs w:val="24"/>
      <w:lang w:val="en-US"/>
    </w:rPr>
  </w:style>
  <w:style w:type="paragraph" w:customStyle="1" w:styleId="xl130">
    <w:name w:val="xl130"/>
    <w:basedOn w:val="a"/>
    <w:rsid w:val="003E296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24"/>
      <w:szCs w:val="24"/>
      <w:lang w:val="en-US"/>
    </w:rPr>
  </w:style>
  <w:style w:type="paragraph" w:customStyle="1" w:styleId="xl131">
    <w:name w:val="xl131"/>
    <w:basedOn w:val="a"/>
    <w:rsid w:val="003E296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b/>
      <w:bCs/>
      <w:sz w:val="24"/>
      <w:szCs w:val="24"/>
      <w:lang w:val="en-US"/>
    </w:rPr>
  </w:style>
  <w:style w:type="paragraph" w:customStyle="1" w:styleId="xl132">
    <w:name w:val="xl132"/>
    <w:basedOn w:val="a"/>
    <w:rsid w:val="003E296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24"/>
      <w:szCs w:val="24"/>
      <w:lang w:val="en-US"/>
    </w:rPr>
  </w:style>
  <w:style w:type="paragraph" w:customStyle="1" w:styleId="xl133">
    <w:name w:val="xl133"/>
    <w:basedOn w:val="a"/>
    <w:rsid w:val="003E296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24"/>
      <w:szCs w:val="24"/>
      <w:lang w:val="en-US"/>
    </w:rPr>
  </w:style>
  <w:style w:type="paragraph" w:customStyle="1" w:styleId="xl134">
    <w:name w:val="xl134"/>
    <w:basedOn w:val="a"/>
    <w:rsid w:val="003E2963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 Armenian" w:eastAsia="Times New Roman" w:hAnsi="Arial Armenian" w:cs="Times New Roman"/>
      <w:b/>
      <w:bCs/>
      <w:sz w:val="24"/>
      <w:szCs w:val="24"/>
      <w:lang w:val="en-US"/>
    </w:rPr>
  </w:style>
  <w:style w:type="paragraph" w:customStyle="1" w:styleId="xl135">
    <w:name w:val="xl135"/>
    <w:basedOn w:val="a"/>
    <w:rsid w:val="003E296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24"/>
      <w:szCs w:val="24"/>
      <w:lang w:val="en-US"/>
    </w:rPr>
  </w:style>
  <w:style w:type="paragraph" w:customStyle="1" w:styleId="xl136">
    <w:name w:val="xl136"/>
    <w:basedOn w:val="a"/>
    <w:rsid w:val="003E2963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 Armenian" w:eastAsia="Times New Roman" w:hAnsi="Arial Armenian" w:cs="Times New Roman"/>
      <w:sz w:val="24"/>
      <w:szCs w:val="24"/>
      <w:lang w:val="en-US"/>
    </w:rPr>
  </w:style>
  <w:style w:type="paragraph" w:customStyle="1" w:styleId="xl137">
    <w:name w:val="xl137"/>
    <w:basedOn w:val="a"/>
    <w:rsid w:val="003E296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b/>
      <w:bCs/>
      <w:sz w:val="24"/>
      <w:szCs w:val="24"/>
      <w:lang w:val="en-US"/>
    </w:rPr>
  </w:style>
  <w:style w:type="paragraph" w:customStyle="1" w:styleId="xl138">
    <w:name w:val="xl138"/>
    <w:basedOn w:val="a"/>
    <w:rsid w:val="003E2963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 Armenian" w:eastAsia="Times New Roman" w:hAnsi="Arial Armenian" w:cs="Times New Roman"/>
      <w:b/>
      <w:bCs/>
      <w:sz w:val="24"/>
      <w:szCs w:val="24"/>
      <w:lang w:val="en-US"/>
    </w:rPr>
  </w:style>
  <w:style w:type="paragraph" w:customStyle="1" w:styleId="xl139">
    <w:name w:val="xl139"/>
    <w:basedOn w:val="a"/>
    <w:rsid w:val="003E296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24"/>
      <w:szCs w:val="24"/>
      <w:lang w:val="en-US"/>
    </w:rPr>
  </w:style>
  <w:style w:type="paragraph" w:customStyle="1" w:styleId="xl140">
    <w:name w:val="xl140"/>
    <w:basedOn w:val="a"/>
    <w:rsid w:val="003E2963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 Armenian" w:eastAsia="Times New Roman" w:hAnsi="Arial Armenian" w:cs="Times New Roman"/>
      <w:b/>
      <w:bCs/>
      <w:sz w:val="24"/>
      <w:szCs w:val="24"/>
      <w:lang w:val="en-US"/>
    </w:rPr>
  </w:style>
  <w:style w:type="paragraph" w:customStyle="1" w:styleId="xl141">
    <w:name w:val="xl141"/>
    <w:basedOn w:val="a"/>
    <w:rsid w:val="003E296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  <w:lang w:val="en-US"/>
    </w:rPr>
  </w:style>
  <w:style w:type="paragraph" w:customStyle="1" w:styleId="xl142">
    <w:name w:val="xl142"/>
    <w:basedOn w:val="a"/>
    <w:rsid w:val="003E29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sz w:val="16"/>
      <w:szCs w:val="16"/>
      <w:lang w:val="en-US"/>
    </w:rPr>
  </w:style>
  <w:style w:type="paragraph" w:customStyle="1" w:styleId="xl143">
    <w:name w:val="xl143"/>
    <w:basedOn w:val="a"/>
    <w:rsid w:val="003E29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  <w:lang w:val="en-US"/>
    </w:rPr>
  </w:style>
  <w:style w:type="paragraph" w:customStyle="1" w:styleId="xl144">
    <w:name w:val="xl144"/>
    <w:basedOn w:val="a"/>
    <w:rsid w:val="003E29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 LatArm" w:eastAsia="Times New Roman" w:hAnsi="Arial LatArm" w:cs="Times New Roman"/>
      <w:sz w:val="16"/>
      <w:szCs w:val="16"/>
      <w:lang w:val="en-US"/>
    </w:rPr>
  </w:style>
  <w:style w:type="paragraph" w:customStyle="1" w:styleId="xl145">
    <w:name w:val="xl145"/>
    <w:basedOn w:val="a"/>
    <w:rsid w:val="003E296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 LatArm" w:eastAsia="Times New Roman" w:hAnsi="Arial LatArm" w:cs="Times New Roman"/>
      <w:sz w:val="16"/>
      <w:szCs w:val="16"/>
      <w:lang w:val="en-US"/>
    </w:rPr>
  </w:style>
  <w:style w:type="paragraph" w:customStyle="1" w:styleId="xl146">
    <w:name w:val="xl146"/>
    <w:basedOn w:val="a"/>
    <w:rsid w:val="003E296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LatArm" w:eastAsia="Times New Roman" w:hAnsi="Arial LatArm" w:cs="Times New Roman"/>
      <w:sz w:val="16"/>
      <w:szCs w:val="16"/>
      <w:lang w:val="en-US"/>
    </w:rPr>
  </w:style>
  <w:style w:type="paragraph" w:customStyle="1" w:styleId="xl147">
    <w:name w:val="xl147"/>
    <w:basedOn w:val="a"/>
    <w:rsid w:val="003E296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  <w:lang w:val="en-US"/>
    </w:rPr>
  </w:style>
  <w:style w:type="paragraph" w:customStyle="1" w:styleId="xl148">
    <w:name w:val="xl148"/>
    <w:basedOn w:val="a"/>
    <w:rsid w:val="003E2963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 Armenian" w:eastAsia="Times New Roman" w:hAnsi="Arial Armenian" w:cs="Times New Roman"/>
      <w:sz w:val="16"/>
      <w:szCs w:val="16"/>
      <w:lang w:val="en-US"/>
    </w:rPr>
  </w:style>
  <w:style w:type="paragraph" w:customStyle="1" w:styleId="xl149">
    <w:name w:val="xl149"/>
    <w:basedOn w:val="a"/>
    <w:rsid w:val="003E296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 Armenian" w:eastAsia="Times New Roman" w:hAnsi="Arial Armenian" w:cs="Times New Roman"/>
      <w:sz w:val="16"/>
      <w:szCs w:val="16"/>
      <w:lang w:val="en-US"/>
    </w:rPr>
  </w:style>
  <w:style w:type="paragraph" w:customStyle="1" w:styleId="xl150">
    <w:name w:val="xl150"/>
    <w:basedOn w:val="a"/>
    <w:rsid w:val="003E296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16"/>
      <w:szCs w:val="16"/>
      <w:lang w:val="en-US"/>
    </w:rPr>
  </w:style>
  <w:style w:type="paragraph" w:customStyle="1" w:styleId="xl151">
    <w:name w:val="xl151"/>
    <w:basedOn w:val="a"/>
    <w:rsid w:val="003E296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 Armenian" w:eastAsia="Times New Roman" w:hAnsi="Arial Armenian" w:cs="Times New Roman"/>
      <w:sz w:val="16"/>
      <w:szCs w:val="16"/>
      <w:lang w:val="en-US"/>
    </w:rPr>
  </w:style>
  <w:style w:type="paragraph" w:customStyle="1" w:styleId="xl152">
    <w:name w:val="xl152"/>
    <w:basedOn w:val="a"/>
    <w:rsid w:val="003E2963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 Armenian" w:eastAsia="Times New Roman" w:hAnsi="Arial Armenian" w:cs="Times New Roman"/>
      <w:sz w:val="16"/>
      <w:szCs w:val="16"/>
      <w:lang w:val="en-US"/>
    </w:rPr>
  </w:style>
  <w:style w:type="paragraph" w:customStyle="1" w:styleId="xl153">
    <w:name w:val="xl153"/>
    <w:basedOn w:val="a"/>
    <w:rsid w:val="003E296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16"/>
      <w:szCs w:val="16"/>
      <w:lang w:val="en-US"/>
    </w:rPr>
  </w:style>
  <w:style w:type="paragraph" w:customStyle="1" w:styleId="xl154">
    <w:name w:val="xl154"/>
    <w:basedOn w:val="a"/>
    <w:rsid w:val="003E296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LatArm" w:eastAsia="Times New Roman" w:hAnsi="Arial LatArm" w:cs="Times New Roman"/>
      <w:sz w:val="16"/>
      <w:szCs w:val="16"/>
      <w:lang w:val="en-US"/>
    </w:rPr>
  </w:style>
  <w:style w:type="paragraph" w:customStyle="1" w:styleId="xl155">
    <w:name w:val="xl155"/>
    <w:basedOn w:val="a"/>
    <w:rsid w:val="003E296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sz w:val="16"/>
      <w:szCs w:val="16"/>
      <w:lang w:val="en-US"/>
    </w:rPr>
  </w:style>
  <w:style w:type="paragraph" w:customStyle="1" w:styleId="xl156">
    <w:name w:val="xl156"/>
    <w:basedOn w:val="a"/>
    <w:rsid w:val="003E2963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LatArm" w:eastAsia="Times New Roman" w:hAnsi="Arial LatArm" w:cs="Times New Roman"/>
      <w:sz w:val="16"/>
      <w:szCs w:val="16"/>
      <w:lang w:val="en-US"/>
    </w:rPr>
  </w:style>
  <w:style w:type="paragraph" w:customStyle="1" w:styleId="xl157">
    <w:name w:val="xl157"/>
    <w:basedOn w:val="a"/>
    <w:rsid w:val="003E296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LatArm" w:eastAsia="Times New Roman" w:hAnsi="Arial LatArm" w:cs="Times New Roman"/>
      <w:sz w:val="16"/>
      <w:szCs w:val="16"/>
      <w:lang w:val="en-US"/>
    </w:rPr>
  </w:style>
  <w:style w:type="paragraph" w:customStyle="1" w:styleId="xl158">
    <w:name w:val="xl158"/>
    <w:basedOn w:val="a"/>
    <w:rsid w:val="003E29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sz w:val="16"/>
      <w:szCs w:val="16"/>
      <w:lang w:val="en-US"/>
    </w:rPr>
  </w:style>
  <w:style w:type="paragraph" w:customStyle="1" w:styleId="xl159">
    <w:name w:val="xl159"/>
    <w:basedOn w:val="a"/>
    <w:rsid w:val="003E296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color w:val="000000"/>
      <w:sz w:val="16"/>
      <w:szCs w:val="16"/>
      <w:lang w:val="en-US"/>
    </w:rPr>
  </w:style>
  <w:style w:type="paragraph" w:customStyle="1" w:styleId="xl160">
    <w:name w:val="xl160"/>
    <w:basedOn w:val="a"/>
    <w:rsid w:val="003E296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 LatArm" w:eastAsia="Times New Roman" w:hAnsi="Arial LatArm" w:cs="Times New Roman"/>
      <w:color w:val="000000"/>
      <w:sz w:val="16"/>
      <w:szCs w:val="16"/>
      <w:lang w:val="en-US"/>
    </w:rPr>
  </w:style>
  <w:style w:type="paragraph" w:customStyle="1" w:styleId="xl161">
    <w:name w:val="xl161"/>
    <w:basedOn w:val="a"/>
    <w:rsid w:val="003E296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LatArm" w:eastAsia="Times New Roman" w:hAnsi="Arial LatArm" w:cs="Times New Roman"/>
      <w:color w:val="000000"/>
      <w:sz w:val="16"/>
      <w:szCs w:val="16"/>
      <w:lang w:val="en-US"/>
    </w:rPr>
  </w:style>
  <w:style w:type="paragraph" w:customStyle="1" w:styleId="xl162">
    <w:name w:val="xl162"/>
    <w:basedOn w:val="a"/>
    <w:rsid w:val="003E29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b/>
      <w:bCs/>
      <w:sz w:val="16"/>
      <w:szCs w:val="16"/>
      <w:lang w:val="en-US"/>
    </w:rPr>
  </w:style>
  <w:style w:type="paragraph" w:customStyle="1" w:styleId="xl163">
    <w:name w:val="xl163"/>
    <w:basedOn w:val="a"/>
    <w:rsid w:val="003E2963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  <w:lang w:val="en-US"/>
    </w:rPr>
  </w:style>
  <w:style w:type="paragraph" w:customStyle="1" w:styleId="xl164">
    <w:name w:val="xl164"/>
    <w:basedOn w:val="a"/>
    <w:rsid w:val="003E29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16"/>
      <w:szCs w:val="16"/>
      <w:lang w:val="en-US"/>
    </w:rPr>
  </w:style>
  <w:style w:type="paragraph" w:customStyle="1" w:styleId="xl165">
    <w:name w:val="xl165"/>
    <w:basedOn w:val="a"/>
    <w:rsid w:val="003E29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 Armenian" w:eastAsia="Times New Roman" w:hAnsi="Arial Armenian" w:cs="Times New Roman"/>
      <w:sz w:val="16"/>
      <w:szCs w:val="16"/>
      <w:lang w:val="en-US"/>
    </w:rPr>
  </w:style>
  <w:style w:type="paragraph" w:customStyle="1" w:styleId="xl166">
    <w:name w:val="xl166"/>
    <w:basedOn w:val="a"/>
    <w:rsid w:val="003E29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 Armenian" w:eastAsia="Times New Roman" w:hAnsi="Arial Armenian" w:cs="Times New Roman"/>
      <w:sz w:val="16"/>
      <w:szCs w:val="16"/>
      <w:lang w:val="en-US"/>
    </w:rPr>
  </w:style>
  <w:style w:type="paragraph" w:customStyle="1" w:styleId="xl167">
    <w:name w:val="xl167"/>
    <w:basedOn w:val="a"/>
    <w:rsid w:val="003E296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lang w:val="en-US"/>
    </w:rPr>
  </w:style>
  <w:style w:type="paragraph" w:customStyle="1" w:styleId="xl168">
    <w:name w:val="xl168"/>
    <w:basedOn w:val="a"/>
    <w:rsid w:val="003E29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Sylfaen" w:eastAsia="Times New Roman" w:hAnsi="Sylfaen" w:cs="Times New Roman"/>
      <w:sz w:val="16"/>
      <w:szCs w:val="16"/>
      <w:lang w:val="en-US"/>
    </w:rPr>
  </w:style>
  <w:style w:type="paragraph" w:customStyle="1" w:styleId="xl169">
    <w:name w:val="xl169"/>
    <w:basedOn w:val="a"/>
    <w:rsid w:val="003E29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sz w:val="16"/>
      <w:szCs w:val="16"/>
      <w:lang w:val="en-US"/>
    </w:rPr>
  </w:style>
  <w:style w:type="paragraph" w:customStyle="1" w:styleId="xl170">
    <w:name w:val="xl170"/>
    <w:basedOn w:val="a"/>
    <w:rsid w:val="003E29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sz w:val="16"/>
      <w:szCs w:val="16"/>
      <w:lang w:val="en-US"/>
    </w:rPr>
  </w:style>
  <w:style w:type="paragraph" w:customStyle="1" w:styleId="xl171">
    <w:name w:val="xl171"/>
    <w:basedOn w:val="a"/>
    <w:rsid w:val="003E29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LatArm" w:eastAsia="Times New Roman" w:hAnsi="Arial LatArm" w:cs="Times New Roman"/>
      <w:sz w:val="16"/>
      <w:szCs w:val="16"/>
      <w:lang w:val="en-US"/>
    </w:rPr>
  </w:style>
  <w:style w:type="paragraph" w:customStyle="1" w:styleId="xl172">
    <w:name w:val="xl172"/>
    <w:basedOn w:val="a"/>
    <w:rsid w:val="003E29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LatArm" w:eastAsia="Times New Roman" w:hAnsi="Arial LatArm" w:cs="Times New Roman"/>
      <w:sz w:val="16"/>
      <w:szCs w:val="16"/>
      <w:lang w:val="en-US"/>
    </w:rPr>
  </w:style>
  <w:style w:type="paragraph" w:customStyle="1" w:styleId="xl173">
    <w:name w:val="xl173"/>
    <w:basedOn w:val="a"/>
    <w:rsid w:val="003E296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16"/>
      <w:szCs w:val="16"/>
      <w:lang w:val="en-US"/>
    </w:rPr>
  </w:style>
  <w:style w:type="paragraph" w:customStyle="1" w:styleId="xl174">
    <w:name w:val="xl174"/>
    <w:basedOn w:val="a"/>
    <w:rsid w:val="003E29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Sylfaen" w:eastAsia="Times New Roman" w:hAnsi="Sylfaen" w:cs="Times New Roman"/>
      <w:sz w:val="16"/>
      <w:szCs w:val="16"/>
      <w:lang w:val="en-US"/>
    </w:rPr>
  </w:style>
  <w:style w:type="paragraph" w:customStyle="1" w:styleId="xl175">
    <w:name w:val="xl175"/>
    <w:basedOn w:val="a"/>
    <w:rsid w:val="003E296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lang w:val="en-US"/>
    </w:rPr>
  </w:style>
  <w:style w:type="paragraph" w:customStyle="1" w:styleId="xl176">
    <w:name w:val="xl176"/>
    <w:basedOn w:val="a"/>
    <w:rsid w:val="003E29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Sylfaen" w:eastAsia="Times New Roman" w:hAnsi="Sylfaen" w:cs="Times New Roman"/>
      <w:sz w:val="16"/>
      <w:szCs w:val="16"/>
      <w:lang w:val="en-US"/>
    </w:rPr>
  </w:style>
  <w:style w:type="paragraph" w:customStyle="1" w:styleId="xl177">
    <w:name w:val="xl177"/>
    <w:basedOn w:val="a"/>
    <w:rsid w:val="003E296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sz w:val="16"/>
      <w:szCs w:val="16"/>
      <w:lang w:val="en-US"/>
    </w:rPr>
  </w:style>
  <w:style w:type="paragraph" w:customStyle="1" w:styleId="xl178">
    <w:name w:val="xl178"/>
    <w:basedOn w:val="a"/>
    <w:rsid w:val="003E296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sz w:val="16"/>
      <w:szCs w:val="16"/>
      <w:lang w:val="en-US"/>
    </w:rPr>
  </w:style>
  <w:style w:type="paragraph" w:customStyle="1" w:styleId="xl179">
    <w:name w:val="xl179"/>
    <w:basedOn w:val="a"/>
    <w:rsid w:val="003E296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LatArm" w:eastAsia="Times New Roman" w:hAnsi="Arial LatArm" w:cs="Times New Roman"/>
      <w:sz w:val="16"/>
      <w:szCs w:val="16"/>
      <w:lang w:val="en-US"/>
    </w:rPr>
  </w:style>
  <w:style w:type="paragraph" w:customStyle="1" w:styleId="xl180">
    <w:name w:val="xl180"/>
    <w:basedOn w:val="a"/>
    <w:rsid w:val="003E296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Sylfaen" w:eastAsia="Times New Roman" w:hAnsi="Sylfaen" w:cs="Times New Roman"/>
      <w:sz w:val="16"/>
      <w:szCs w:val="16"/>
      <w:lang w:val="en-US"/>
    </w:rPr>
  </w:style>
  <w:style w:type="paragraph" w:customStyle="1" w:styleId="xl181">
    <w:name w:val="xl181"/>
    <w:basedOn w:val="a"/>
    <w:rsid w:val="003E296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  <w:lang w:val="en-US"/>
    </w:rPr>
  </w:style>
  <w:style w:type="paragraph" w:customStyle="1" w:styleId="xl182">
    <w:name w:val="xl182"/>
    <w:basedOn w:val="a"/>
    <w:rsid w:val="003E296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  <w:lang w:val="en-US"/>
    </w:rPr>
  </w:style>
  <w:style w:type="paragraph" w:customStyle="1" w:styleId="xl183">
    <w:name w:val="xl183"/>
    <w:basedOn w:val="a"/>
    <w:rsid w:val="003E296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LatArm" w:eastAsia="Times New Roman" w:hAnsi="Arial LatArm" w:cs="Times New Roman"/>
      <w:sz w:val="16"/>
      <w:szCs w:val="16"/>
      <w:lang w:val="en-US"/>
    </w:rPr>
  </w:style>
  <w:style w:type="paragraph" w:customStyle="1" w:styleId="xl184">
    <w:name w:val="xl184"/>
    <w:basedOn w:val="a"/>
    <w:rsid w:val="003E296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sz w:val="16"/>
      <w:szCs w:val="16"/>
      <w:lang w:val="en-US"/>
    </w:rPr>
  </w:style>
  <w:style w:type="paragraph" w:customStyle="1" w:styleId="xl185">
    <w:name w:val="xl185"/>
    <w:basedOn w:val="a"/>
    <w:rsid w:val="003E29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b/>
      <w:bCs/>
      <w:color w:val="FF0000"/>
      <w:sz w:val="18"/>
      <w:szCs w:val="18"/>
      <w:lang w:val="en-US"/>
    </w:rPr>
  </w:style>
  <w:style w:type="paragraph" w:customStyle="1" w:styleId="xl186">
    <w:name w:val="xl186"/>
    <w:basedOn w:val="a"/>
    <w:rsid w:val="003E29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b/>
      <w:bCs/>
      <w:color w:val="FF0000"/>
      <w:sz w:val="16"/>
      <w:szCs w:val="16"/>
      <w:lang w:val="en-US"/>
    </w:rPr>
  </w:style>
  <w:style w:type="paragraph" w:customStyle="1" w:styleId="xl187">
    <w:name w:val="xl187"/>
    <w:basedOn w:val="a"/>
    <w:rsid w:val="003E296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16"/>
      <w:szCs w:val="16"/>
      <w:lang w:val="en-US"/>
    </w:rPr>
  </w:style>
  <w:style w:type="paragraph" w:customStyle="1" w:styleId="xl188">
    <w:name w:val="xl188"/>
    <w:basedOn w:val="a"/>
    <w:rsid w:val="003E2963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  <w:lang w:val="en-US"/>
    </w:rPr>
  </w:style>
  <w:style w:type="paragraph" w:customStyle="1" w:styleId="xl189">
    <w:name w:val="xl189"/>
    <w:basedOn w:val="a"/>
    <w:rsid w:val="003E296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16"/>
      <w:szCs w:val="16"/>
      <w:lang w:val="en-US"/>
    </w:rPr>
  </w:style>
  <w:style w:type="paragraph" w:customStyle="1" w:styleId="xl190">
    <w:name w:val="xl190"/>
    <w:basedOn w:val="a"/>
    <w:rsid w:val="003E29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  <w:lang w:val="en-US"/>
    </w:rPr>
  </w:style>
  <w:style w:type="paragraph" w:customStyle="1" w:styleId="xl191">
    <w:name w:val="xl191"/>
    <w:basedOn w:val="a"/>
    <w:rsid w:val="003E296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LatArm" w:eastAsia="Times New Roman" w:hAnsi="Arial LatArm" w:cs="Times New Roman"/>
      <w:color w:val="000000"/>
      <w:sz w:val="16"/>
      <w:szCs w:val="16"/>
      <w:lang w:val="en-US"/>
    </w:rPr>
  </w:style>
  <w:style w:type="paragraph" w:customStyle="1" w:styleId="xl192">
    <w:name w:val="xl192"/>
    <w:basedOn w:val="a"/>
    <w:rsid w:val="003E296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color w:val="000000"/>
      <w:sz w:val="16"/>
      <w:szCs w:val="16"/>
      <w:lang w:val="en-US"/>
    </w:rPr>
  </w:style>
  <w:style w:type="paragraph" w:customStyle="1" w:styleId="xl193">
    <w:name w:val="xl193"/>
    <w:basedOn w:val="a"/>
    <w:rsid w:val="003E29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18"/>
      <w:szCs w:val="18"/>
      <w:lang w:val="en-US"/>
    </w:rPr>
  </w:style>
  <w:style w:type="paragraph" w:customStyle="1" w:styleId="xl194">
    <w:name w:val="xl194"/>
    <w:basedOn w:val="a"/>
    <w:rsid w:val="003E29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8"/>
      <w:szCs w:val="18"/>
      <w:lang w:val="en-US"/>
    </w:rPr>
  </w:style>
  <w:style w:type="paragraph" w:customStyle="1" w:styleId="xl195">
    <w:name w:val="xl195"/>
    <w:basedOn w:val="a"/>
    <w:rsid w:val="003E29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8"/>
      <w:szCs w:val="18"/>
      <w:lang w:val="en-US"/>
    </w:rPr>
  </w:style>
  <w:style w:type="paragraph" w:customStyle="1" w:styleId="xl196">
    <w:name w:val="xl196"/>
    <w:basedOn w:val="a"/>
    <w:rsid w:val="003E29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 Armenian" w:eastAsia="Times New Roman" w:hAnsi="Arial Armenian" w:cs="Times New Roman"/>
      <w:sz w:val="18"/>
      <w:szCs w:val="18"/>
      <w:lang w:val="en-US"/>
    </w:rPr>
  </w:style>
  <w:style w:type="paragraph" w:customStyle="1" w:styleId="xl197">
    <w:name w:val="xl197"/>
    <w:basedOn w:val="a"/>
    <w:rsid w:val="003E296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18"/>
      <w:szCs w:val="18"/>
      <w:lang w:val="en-US"/>
    </w:rPr>
  </w:style>
  <w:style w:type="paragraph" w:customStyle="1" w:styleId="xl198">
    <w:name w:val="xl198"/>
    <w:basedOn w:val="a"/>
    <w:rsid w:val="003E29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24"/>
      <w:szCs w:val="24"/>
      <w:lang w:val="en-US"/>
    </w:rPr>
  </w:style>
  <w:style w:type="paragraph" w:customStyle="1" w:styleId="xl199">
    <w:name w:val="xl199"/>
    <w:basedOn w:val="a"/>
    <w:rsid w:val="003E29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b/>
      <w:bCs/>
      <w:color w:val="FF0000"/>
      <w:sz w:val="24"/>
      <w:szCs w:val="24"/>
      <w:lang w:val="en-US"/>
    </w:rPr>
  </w:style>
  <w:style w:type="paragraph" w:customStyle="1" w:styleId="xl200">
    <w:name w:val="xl200"/>
    <w:basedOn w:val="a"/>
    <w:rsid w:val="003E29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  <w:lang w:val="en-US"/>
    </w:rPr>
  </w:style>
  <w:style w:type="paragraph" w:customStyle="1" w:styleId="xl201">
    <w:name w:val="xl201"/>
    <w:basedOn w:val="a"/>
    <w:rsid w:val="003E29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sz w:val="16"/>
      <w:szCs w:val="16"/>
      <w:lang w:val="en-US"/>
    </w:rPr>
  </w:style>
  <w:style w:type="paragraph" w:customStyle="1" w:styleId="xl202">
    <w:name w:val="xl202"/>
    <w:basedOn w:val="a"/>
    <w:rsid w:val="003E29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  <w:lang w:val="en-US"/>
    </w:rPr>
  </w:style>
  <w:style w:type="paragraph" w:customStyle="1" w:styleId="xl203">
    <w:name w:val="xl203"/>
    <w:basedOn w:val="a"/>
    <w:rsid w:val="003E296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b/>
      <w:bCs/>
      <w:sz w:val="24"/>
      <w:szCs w:val="24"/>
      <w:lang w:val="en-US"/>
    </w:rPr>
  </w:style>
  <w:style w:type="paragraph" w:customStyle="1" w:styleId="xl204">
    <w:name w:val="xl204"/>
    <w:basedOn w:val="a"/>
    <w:rsid w:val="003E2963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b/>
      <w:bCs/>
      <w:lang w:val="en-US"/>
    </w:rPr>
  </w:style>
  <w:style w:type="paragraph" w:customStyle="1" w:styleId="xl205">
    <w:name w:val="xl205"/>
    <w:basedOn w:val="a"/>
    <w:rsid w:val="003E296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sz w:val="24"/>
      <w:szCs w:val="24"/>
      <w:lang w:val="en-US"/>
    </w:rPr>
  </w:style>
  <w:style w:type="paragraph" w:customStyle="1" w:styleId="xl206">
    <w:name w:val="xl206"/>
    <w:basedOn w:val="a"/>
    <w:rsid w:val="003E296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sz w:val="24"/>
      <w:szCs w:val="24"/>
      <w:lang w:val="en-US"/>
    </w:rPr>
  </w:style>
  <w:style w:type="paragraph" w:customStyle="1" w:styleId="xl207">
    <w:name w:val="xl207"/>
    <w:basedOn w:val="a"/>
    <w:rsid w:val="003E296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sz w:val="24"/>
      <w:szCs w:val="24"/>
      <w:lang w:val="en-US"/>
    </w:rPr>
  </w:style>
  <w:style w:type="paragraph" w:customStyle="1" w:styleId="xl208">
    <w:name w:val="xl208"/>
    <w:basedOn w:val="a"/>
    <w:rsid w:val="003E296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sz w:val="24"/>
      <w:szCs w:val="24"/>
      <w:lang w:val="en-US"/>
    </w:rPr>
  </w:style>
  <w:style w:type="paragraph" w:customStyle="1" w:styleId="xl209">
    <w:name w:val="xl209"/>
    <w:basedOn w:val="a"/>
    <w:rsid w:val="003E296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24"/>
      <w:szCs w:val="24"/>
      <w:lang w:val="en-US"/>
    </w:rPr>
  </w:style>
  <w:style w:type="paragraph" w:customStyle="1" w:styleId="xl210">
    <w:name w:val="xl210"/>
    <w:basedOn w:val="a"/>
    <w:rsid w:val="003E296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24"/>
      <w:szCs w:val="24"/>
      <w:lang w:val="en-US"/>
    </w:rPr>
  </w:style>
  <w:style w:type="paragraph" w:customStyle="1" w:styleId="xl211">
    <w:name w:val="xl211"/>
    <w:basedOn w:val="a"/>
    <w:rsid w:val="003E29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24"/>
      <w:szCs w:val="24"/>
      <w:lang w:val="en-US"/>
    </w:rPr>
  </w:style>
  <w:style w:type="paragraph" w:customStyle="1" w:styleId="xl212">
    <w:name w:val="xl212"/>
    <w:basedOn w:val="a"/>
    <w:rsid w:val="003E29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24"/>
      <w:szCs w:val="24"/>
      <w:lang w:val="en-US"/>
    </w:rPr>
  </w:style>
  <w:style w:type="numbering" w:customStyle="1" w:styleId="25">
    <w:name w:val="Нет списка2"/>
    <w:next w:val="a2"/>
    <w:uiPriority w:val="99"/>
    <w:semiHidden/>
    <w:unhideWhenUsed/>
    <w:rsid w:val="003E2963"/>
  </w:style>
  <w:style w:type="character" w:customStyle="1" w:styleId="14">
    <w:name w:val="Основной текст с отступом Знак1"/>
    <w:aliases w:val="Char Знак1,Char Char Char Char Знак1"/>
    <w:basedOn w:val="a0"/>
    <w:semiHidden/>
    <w:rsid w:val="003E2963"/>
    <w:rPr>
      <w:rFonts w:ascii="Calibri" w:eastAsia="Calibri" w:hAnsi="Calibri" w:cs="Times New Roman"/>
    </w:rPr>
  </w:style>
  <w:style w:type="character" w:customStyle="1" w:styleId="15">
    <w:name w:val="Текст примечания Знак1"/>
    <w:basedOn w:val="a0"/>
    <w:semiHidden/>
    <w:rsid w:val="003E2963"/>
    <w:rPr>
      <w:rFonts w:ascii="Calibri" w:eastAsia="Calibri" w:hAnsi="Calibri" w:cs="Times New Roman"/>
      <w:sz w:val="20"/>
      <w:szCs w:val="20"/>
    </w:rPr>
  </w:style>
  <w:style w:type="character" w:customStyle="1" w:styleId="71">
    <w:name w:val="Заголовок 7 Знак1"/>
    <w:basedOn w:val="a0"/>
    <w:semiHidden/>
    <w:rsid w:val="003E2963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</w:rPr>
  </w:style>
  <w:style w:type="character" w:customStyle="1" w:styleId="81">
    <w:name w:val="Заголовок 8 Знак1"/>
    <w:basedOn w:val="a0"/>
    <w:semiHidden/>
    <w:rsid w:val="003E2963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1">
    <w:name w:val="Заголовок 9 Знак1"/>
    <w:basedOn w:val="a0"/>
    <w:semiHidden/>
    <w:rsid w:val="003E2963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16">
    <w:name w:val="Нижний колонтитул Знак1"/>
    <w:basedOn w:val="a0"/>
    <w:semiHidden/>
    <w:rsid w:val="003E2963"/>
    <w:rPr>
      <w:rFonts w:ascii="Calibri" w:eastAsia="Calibri" w:hAnsi="Calibri" w:cs="Times New Roman"/>
    </w:rPr>
  </w:style>
  <w:style w:type="character" w:customStyle="1" w:styleId="310">
    <w:name w:val="Основной текст с отступом 3 Знак1"/>
    <w:basedOn w:val="a0"/>
    <w:semiHidden/>
    <w:rsid w:val="003E2963"/>
    <w:rPr>
      <w:rFonts w:ascii="Calibri" w:eastAsia="Calibri" w:hAnsi="Calibri" w:cs="Times New Roman"/>
      <w:sz w:val="16"/>
      <w:szCs w:val="16"/>
    </w:rPr>
  </w:style>
  <w:style w:type="character" w:customStyle="1" w:styleId="210">
    <w:name w:val="Основной текст 2 Знак1"/>
    <w:basedOn w:val="a0"/>
    <w:semiHidden/>
    <w:rsid w:val="003E2963"/>
    <w:rPr>
      <w:rFonts w:ascii="Calibri" w:eastAsia="Calibri" w:hAnsi="Calibri" w:cs="Times New Roman"/>
    </w:rPr>
  </w:style>
  <w:style w:type="character" w:customStyle="1" w:styleId="211">
    <w:name w:val="Основной текст с отступом 2 Знак1"/>
    <w:basedOn w:val="a0"/>
    <w:semiHidden/>
    <w:rsid w:val="003E2963"/>
    <w:rPr>
      <w:rFonts w:ascii="Calibri" w:eastAsia="Calibri" w:hAnsi="Calibri" w:cs="Times New Roman"/>
    </w:rPr>
  </w:style>
  <w:style w:type="character" w:customStyle="1" w:styleId="17">
    <w:name w:val="Текст выноски Знак1"/>
    <w:basedOn w:val="a0"/>
    <w:semiHidden/>
    <w:rsid w:val="003E2963"/>
    <w:rPr>
      <w:rFonts w:ascii="Tahoma" w:eastAsia="Calibri" w:hAnsi="Tahoma" w:cs="Tahoma"/>
      <w:sz w:val="16"/>
      <w:szCs w:val="16"/>
    </w:rPr>
  </w:style>
  <w:style w:type="character" w:customStyle="1" w:styleId="18">
    <w:name w:val="Основной текст Знак1"/>
    <w:basedOn w:val="a0"/>
    <w:semiHidden/>
    <w:rsid w:val="003E2963"/>
    <w:rPr>
      <w:rFonts w:ascii="Calibri" w:eastAsia="Calibri" w:hAnsi="Calibri" w:cs="Times New Roman"/>
    </w:rPr>
  </w:style>
  <w:style w:type="character" w:customStyle="1" w:styleId="19">
    <w:name w:val="Верхний колонтитул Знак1"/>
    <w:basedOn w:val="a0"/>
    <w:semiHidden/>
    <w:rsid w:val="003E2963"/>
    <w:rPr>
      <w:rFonts w:ascii="Calibri" w:eastAsia="Calibri" w:hAnsi="Calibri" w:cs="Times New Roman"/>
    </w:rPr>
  </w:style>
  <w:style w:type="character" w:customStyle="1" w:styleId="311">
    <w:name w:val="Основной текст 3 Знак1"/>
    <w:basedOn w:val="a0"/>
    <w:semiHidden/>
    <w:rsid w:val="003E2963"/>
    <w:rPr>
      <w:rFonts w:ascii="Calibri" w:eastAsia="Calibri" w:hAnsi="Calibri" w:cs="Times New Roman"/>
      <w:sz w:val="16"/>
      <w:szCs w:val="16"/>
    </w:rPr>
  </w:style>
  <w:style w:type="character" w:customStyle="1" w:styleId="1a">
    <w:name w:val="Название Знак1"/>
    <w:basedOn w:val="a0"/>
    <w:rsid w:val="003E296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b">
    <w:name w:val="Текст сноски Знак1"/>
    <w:basedOn w:val="a0"/>
    <w:semiHidden/>
    <w:rsid w:val="003E2963"/>
    <w:rPr>
      <w:rFonts w:ascii="Calibri" w:eastAsia="Calibri" w:hAnsi="Calibri" w:cs="Times New Roman"/>
      <w:sz w:val="20"/>
      <w:szCs w:val="20"/>
    </w:rPr>
  </w:style>
  <w:style w:type="character" w:customStyle="1" w:styleId="1c">
    <w:name w:val="Тема примечания Знак1"/>
    <w:basedOn w:val="15"/>
    <w:semiHidden/>
    <w:rsid w:val="003E2963"/>
    <w:rPr>
      <w:rFonts w:ascii="Calibri" w:eastAsia="Calibri" w:hAnsi="Calibri" w:cs="Times New Roman"/>
      <w:b/>
      <w:bCs/>
      <w:sz w:val="20"/>
      <w:szCs w:val="20"/>
    </w:rPr>
  </w:style>
  <w:style w:type="character" w:customStyle="1" w:styleId="1d">
    <w:name w:val="Текст концевой сноски Знак1"/>
    <w:basedOn w:val="a0"/>
    <w:semiHidden/>
    <w:rsid w:val="003E2963"/>
    <w:rPr>
      <w:rFonts w:ascii="Calibri" w:eastAsia="Calibri" w:hAnsi="Calibri" w:cs="Times New Roman"/>
      <w:sz w:val="20"/>
      <w:szCs w:val="20"/>
    </w:rPr>
  </w:style>
  <w:style w:type="character" w:customStyle="1" w:styleId="1e">
    <w:name w:val="Схема документа Знак1"/>
    <w:basedOn w:val="a0"/>
    <w:semiHidden/>
    <w:rsid w:val="003E2963"/>
    <w:rPr>
      <w:rFonts w:ascii="Tahoma" w:eastAsia="Calibri" w:hAnsi="Tahoma" w:cs="Tahoma"/>
      <w:sz w:val="16"/>
      <w:szCs w:val="16"/>
    </w:rPr>
  </w:style>
  <w:style w:type="table" w:customStyle="1" w:styleId="1f">
    <w:name w:val="Сетка таблицы1"/>
    <w:basedOn w:val="a1"/>
    <w:uiPriority w:val="59"/>
    <w:rsid w:val="003E296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156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iranmeliqyan1989@meil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iranmeliqyan1989@me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22349</Words>
  <Characters>127393</Characters>
  <Application>Microsoft Office Word</Application>
  <DocSecurity>0</DocSecurity>
  <Lines>1061</Lines>
  <Paragraphs>298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BEST</dc:creator>
  <cp:keywords/>
  <dc:description/>
  <cp:lastModifiedBy>RePack by Diakov</cp:lastModifiedBy>
  <cp:revision>264</cp:revision>
  <dcterms:created xsi:type="dcterms:W3CDTF">2026-06-10T09:01:00Z</dcterms:created>
  <dcterms:modified xsi:type="dcterms:W3CDTF">2026-06-11T11:36:00Z</dcterms:modified>
</cp:coreProperties>
</file>